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AE" w:rsidRDefault="002501AE" w:rsidP="00B44F51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44F51" w:rsidRDefault="00B44F51" w:rsidP="00B44F51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44F51" w:rsidRDefault="00B44F51" w:rsidP="00B44F51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</w:p>
    <w:p w:rsidR="00B44F51" w:rsidRDefault="00B44F51" w:rsidP="00B44F51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15C3C">
        <w:rPr>
          <w:rFonts w:ascii="Times New Roman" w:hAnsi="Times New Roman"/>
          <w:sz w:val="28"/>
          <w:szCs w:val="28"/>
        </w:rPr>
        <w:t>__________ 2019</w:t>
      </w:r>
      <w:r>
        <w:rPr>
          <w:rFonts w:ascii="Times New Roman" w:hAnsi="Times New Roman"/>
          <w:sz w:val="28"/>
          <w:szCs w:val="28"/>
        </w:rPr>
        <w:t xml:space="preserve"> года №___</w:t>
      </w:r>
    </w:p>
    <w:p w:rsidR="00B44F51" w:rsidRDefault="00B44F51" w:rsidP="00B44F51"/>
    <w:p w:rsidR="00B44F51" w:rsidRDefault="00B44F51" w:rsidP="00B44F51"/>
    <w:p w:rsidR="00B44F51" w:rsidRDefault="00B44F51" w:rsidP="00B44F51">
      <w:pPr>
        <w:jc w:val="center"/>
      </w:pPr>
      <w:r>
        <w:t xml:space="preserve">АДМИНИСТРАТИВНЫЙ РЕГЛАМЕНТ </w:t>
      </w:r>
    </w:p>
    <w:p w:rsidR="00B44F51" w:rsidRDefault="00B44F51" w:rsidP="00B44F51">
      <w:pPr>
        <w:jc w:val="center"/>
      </w:pPr>
    </w:p>
    <w:p w:rsidR="000E319D" w:rsidRDefault="00B44F51" w:rsidP="00B44F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F5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управлением труда и социальной защиты населения администрации </w:t>
      </w:r>
      <w:proofErr w:type="spellStart"/>
      <w:r w:rsidRPr="00B44F51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B44F5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государственной услуги </w:t>
      </w:r>
    </w:p>
    <w:p w:rsidR="00B44F51" w:rsidRPr="00B44F51" w:rsidRDefault="00B44F51" w:rsidP="000E31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4F51">
        <w:rPr>
          <w:rFonts w:ascii="Times New Roman" w:hAnsi="Times New Roman" w:cs="Times New Roman"/>
          <w:b w:val="0"/>
          <w:sz w:val="28"/>
          <w:szCs w:val="28"/>
        </w:rPr>
        <w:t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 «О ветеранах», погибшего при исполнении обязанностей военной службы» в соответствии с Законом Ставропольского края от 10</w:t>
      </w:r>
      <w:r w:rsidR="000E3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F51">
        <w:rPr>
          <w:rFonts w:ascii="Times New Roman" w:hAnsi="Times New Roman" w:cs="Times New Roman"/>
          <w:b w:val="0"/>
          <w:sz w:val="28"/>
          <w:szCs w:val="28"/>
        </w:rPr>
        <w:t>апреля 2006 г. N 19-кз</w:t>
      </w:r>
      <w:proofErr w:type="gramEnd"/>
      <w:r w:rsidRPr="00B44F51">
        <w:rPr>
          <w:rFonts w:ascii="Times New Roman" w:hAnsi="Times New Roman" w:cs="Times New Roman"/>
          <w:b w:val="0"/>
          <w:sz w:val="28"/>
          <w:szCs w:val="28"/>
        </w:rPr>
        <w:t xml:space="preserve"> "О мерах социальной поддержки</w:t>
      </w:r>
      <w:r w:rsidR="000E3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F51">
        <w:rPr>
          <w:rFonts w:ascii="Times New Roman" w:hAnsi="Times New Roman" w:cs="Times New Roman"/>
          <w:b w:val="0"/>
          <w:sz w:val="28"/>
          <w:szCs w:val="28"/>
        </w:rPr>
        <w:t>отдельных категорий граждан, находящихся в трудной жизненной</w:t>
      </w:r>
      <w:r w:rsidR="000E3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F51">
        <w:rPr>
          <w:rFonts w:ascii="Times New Roman" w:hAnsi="Times New Roman" w:cs="Times New Roman"/>
          <w:b w:val="0"/>
          <w:sz w:val="28"/>
          <w:szCs w:val="28"/>
        </w:rPr>
        <w:t>ситуации, и ветеранов Великой Отечественной войны</w:t>
      </w:r>
      <w:r w:rsidR="000E31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44F51" w:rsidRPr="00B44F51" w:rsidRDefault="00B44F51" w:rsidP="00B44F51">
      <w:pPr>
        <w:pStyle w:val="a4"/>
        <w:ind w:firstLine="0"/>
      </w:pPr>
    </w:p>
    <w:p w:rsidR="00B44F51" w:rsidRPr="00854081" w:rsidRDefault="00B44F51" w:rsidP="00B44F51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540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4F51" w:rsidRDefault="00B44F51" w:rsidP="00B44F51"/>
    <w:p w:rsidR="000E319D" w:rsidRPr="000E319D" w:rsidRDefault="00B44F51" w:rsidP="000E319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19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0E319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</w:t>
      </w:r>
      <w:proofErr w:type="spellStart"/>
      <w:r w:rsidRPr="000E319D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0E31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государственной услуги «</w:t>
      </w:r>
      <w:r w:rsidR="000E319D" w:rsidRPr="000E319D">
        <w:rPr>
          <w:rFonts w:ascii="Times New Roman" w:hAnsi="Times New Roman" w:cs="Times New Roman"/>
          <w:b w:val="0"/>
          <w:sz w:val="28"/>
          <w:szCs w:val="28"/>
        </w:rPr>
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 «О ветеранах», погибшего при исполнении обязанностей</w:t>
      </w:r>
      <w:proofErr w:type="gramEnd"/>
      <w:r w:rsidR="000E319D" w:rsidRPr="000E319D">
        <w:rPr>
          <w:rFonts w:ascii="Times New Roman" w:hAnsi="Times New Roman" w:cs="Times New Roman"/>
          <w:b w:val="0"/>
          <w:sz w:val="28"/>
          <w:szCs w:val="28"/>
        </w:rPr>
        <w:t xml:space="preserve"> военной службы» в соответствии с Законом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B44F51" w:rsidRPr="000E319D" w:rsidRDefault="00B44F51" w:rsidP="000E319D">
      <w:pPr>
        <w:pStyle w:val="2"/>
        <w:ind w:firstLine="0"/>
      </w:pPr>
      <w:r w:rsidRPr="000E319D">
        <w:t>(далее соответственно – Административный регламент, орган соцзащиты, государственная услуга, ЕДВ, члены семьи погибшего ветерана боевых действий), определяет стандарт и порядок предоставления государственной услуги членам семьи погибшего ветерана боевых действий, проживающим на территории Ставропольского края.</w:t>
      </w:r>
    </w:p>
    <w:p w:rsidR="00B44F51" w:rsidRPr="000E319D" w:rsidRDefault="00B44F51" w:rsidP="000E319D">
      <w:pPr>
        <w:pStyle w:val="2"/>
      </w:pPr>
      <w:r w:rsidRPr="000E319D">
        <w:t>1.2. Круг заявителей.</w:t>
      </w:r>
    </w:p>
    <w:p w:rsidR="00B44F51" w:rsidRDefault="00B44F51" w:rsidP="00B44F51">
      <w:pPr>
        <w:pStyle w:val="a4"/>
        <w:ind w:firstLine="709"/>
      </w:pPr>
      <w:r>
        <w:t>Заявителями являются:</w:t>
      </w:r>
    </w:p>
    <w:p w:rsidR="00B44F51" w:rsidRDefault="00B44F51" w:rsidP="00B44F51">
      <w:pPr>
        <w:pStyle w:val="a4"/>
        <w:ind w:firstLine="709"/>
      </w:pPr>
      <w:proofErr w:type="gramStart"/>
      <w:r>
        <w:lastRenderedPageBreak/>
        <w:t>не вступивший (не вступившая) в повторный брак супруг (супруга), ветерана боевых действий, погибшего при исполнении обязанностей военной службы, из числа военнослужащих и следующих лиц, указанных в подпунктах 1- 4 пункта 1 статьи 3 Федерального закона «О ветеранах»:</w:t>
      </w:r>
      <w:proofErr w:type="gramEnd"/>
    </w:p>
    <w:p w:rsidR="00B44F51" w:rsidRDefault="00B44F51" w:rsidP="00B44F51">
      <w:pPr>
        <w:autoSpaceDE w:val="0"/>
        <w:ind w:firstLine="709"/>
        <w:jc w:val="both"/>
      </w:pPr>
      <w:proofErr w:type="gramStart"/>
      <w:r>
        <w:t>1) военнослужащих, в том числе уволенных в запас (отставку), военнообязанных, призванных на военные сборы, лиц рядового и начальствующего состава органов внутренних дел и органов государственной безопасности, работников указанных органов, работников Министерства обороны СССР и работников Министерства обороны Российской Федерации, сотрудников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</w:t>
      </w:r>
      <w:proofErr w:type="gramEnd"/>
      <w:r>
        <w:t xml:space="preserve"> участие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B44F51" w:rsidRDefault="00B44F51" w:rsidP="00B44F51">
      <w:pPr>
        <w:autoSpaceDE w:val="0"/>
        <w:ind w:firstLine="709"/>
        <w:jc w:val="both"/>
      </w:pPr>
      <w:proofErr w:type="gramStart"/>
      <w:r>
        <w:t>2)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>
        <w:t xml:space="preserve"> боевому тралению в период с 10 мая 1945 года по 31 декабря 1957 года;</w:t>
      </w:r>
    </w:p>
    <w:p w:rsidR="00B44F51" w:rsidRDefault="00B44F51" w:rsidP="00B44F51">
      <w:pPr>
        <w:autoSpaceDE w:val="0"/>
        <w:ind w:firstLine="709"/>
        <w:jc w:val="both"/>
      </w:pPr>
      <w:r>
        <w:t>3) 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B44F51" w:rsidRDefault="00B44F51" w:rsidP="00B44F51">
      <w:pPr>
        <w:pStyle w:val="a4"/>
        <w:ind w:firstLine="709"/>
      </w:pPr>
      <w:r>
        <w:t>4) военнослужащих летного состава, совершавших с территории СССР вылеты на боевые задания в Афганистан в период ведения там боевых действий</w:t>
      </w:r>
    </w:p>
    <w:p w:rsidR="00B44F51" w:rsidRDefault="00B44F51" w:rsidP="000E319D">
      <w:pPr>
        <w:pStyle w:val="a4"/>
        <w:ind w:firstLine="708"/>
      </w:pPr>
      <w:r>
        <w:t>(далее соответственно – супруг (супруга), погибший ветеран боевых действий);</w:t>
      </w:r>
    </w:p>
    <w:p w:rsidR="00B44F51" w:rsidRDefault="00B44F51" w:rsidP="00B44F51">
      <w:pPr>
        <w:autoSpaceDE w:val="0"/>
        <w:ind w:firstLine="709"/>
        <w:jc w:val="both"/>
      </w:pPr>
      <w:r>
        <w:t>родители погибшего ветерана боевых действий.</w:t>
      </w:r>
    </w:p>
    <w:p w:rsidR="00B44F51" w:rsidRDefault="00B44F51" w:rsidP="00B44F51">
      <w:pPr>
        <w:autoSpaceDE w:val="0"/>
        <w:ind w:firstLine="709"/>
        <w:jc w:val="both"/>
      </w:pPr>
      <w:r>
        <w:t>От имени заявителя могут обращаться их законные представители.</w:t>
      </w:r>
    </w:p>
    <w:p w:rsidR="00854081" w:rsidRDefault="00854081" w:rsidP="00B44F51">
      <w:pPr>
        <w:autoSpaceDE w:val="0"/>
        <w:ind w:firstLine="709"/>
        <w:jc w:val="both"/>
      </w:pPr>
    </w:p>
    <w:p w:rsidR="00B44F51" w:rsidRPr="00854081" w:rsidRDefault="00B44F51" w:rsidP="00B44F51">
      <w:pPr>
        <w:pStyle w:val="2"/>
        <w:numPr>
          <w:ilvl w:val="1"/>
          <w:numId w:val="2"/>
        </w:numPr>
        <w:rPr>
          <w:b/>
        </w:rPr>
      </w:pPr>
      <w:r w:rsidRPr="00854081">
        <w:rPr>
          <w:b/>
        </w:rPr>
        <w:t>Требования к порядку информирования о предоставлении государственной услуги.</w:t>
      </w:r>
    </w:p>
    <w:p w:rsidR="00B44F51" w:rsidRDefault="00B44F51" w:rsidP="00B44F51">
      <w:pPr>
        <w:pStyle w:val="Standard"/>
        <w:tabs>
          <w:tab w:val="right" w:pos="9360"/>
        </w:tabs>
        <w:autoSpaceDE w:val="0"/>
        <w:ind w:firstLine="709"/>
        <w:jc w:val="both"/>
        <w:rPr>
          <w:shd w:val="clear" w:color="auto" w:fill="FFFF00"/>
        </w:rPr>
      </w:pPr>
    </w:p>
    <w:p w:rsidR="00B44F51" w:rsidRDefault="00B44F51" w:rsidP="00B44F51">
      <w:pPr>
        <w:numPr>
          <w:ilvl w:val="2"/>
          <w:numId w:val="3"/>
        </w:numPr>
        <w:tabs>
          <w:tab w:val="clear" w:pos="1440"/>
          <w:tab w:val="left" w:pos="1418"/>
        </w:tabs>
        <w:autoSpaceDE w:val="0"/>
        <w:ind w:left="0" w:firstLine="709"/>
        <w:jc w:val="both"/>
      </w:pPr>
      <w:r>
        <w:t>Информация о местонахождении и графике работы органа соцзащиты</w:t>
      </w:r>
    </w:p>
    <w:p w:rsidR="00B44F51" w:rsidRDefault="00B44F51" w:rsidP="00B44F51">
      <w:pPr>
        <w:pStyle w:val="Standard"/>
        <w:tabs>
          <w:tab w:val="left" w:pos="360"/>
          <w:tab w:val="right" w:pos="9360"/>
        </w:tabs>
        <w:autoSpaceDE w:val="0"/>
        <w:ind w:lef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Местонахождение управления труда и социальной защиты населения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(далее- орган соцзащиты):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рачевка, ул.Шоссейная,10;</w:t>
      </w:r>
    </w:p>
    <w:p w:rsidR="00B44F51" w:rsidRDefault="00B44F51" w:rsidP="00B44F51">
      <w:pPr>
        <w:pStyle w:val="Standard"/>
        <w:tabs>
          <w:tab w:val="right" w:pos="9360"/>
        </w:tabs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График работы органа соцзащиты: понедельник-пятница, часы работы: с 8 час. 00 мин.  до 1</w:t>
      </w:r>
      <w:r w:rsidR="00854081">
        <w:rPr>
          <w:sz w:val="28"/>
          <w:szCs w:val="28"/>
        </w:rPr>
        <w:t>6</w:t>
      </w:r>
      <w:r>
        <w:rPr>
          <w:sz w:val="28"/>
          <w:szCs w:val="28"/>
        </w:rPr>
        <w:t xml:space="preserve"> час. 12 мин.</w:t>
      </w:r>
    </w:p>
    <w:p w:rsidR="00B44F51" w:rsidRDefault="00B44F51" w:rsidP="00B44F51">
      <w:pPr>
        <w:autoSpaceDE w:val="0"/>
        <w:ind w:firstLine="709"/>
        <w:jc w:val="both"/>
      </w:pPr>
      <w:r>
        <w:lastRenderedPageBreak/>
        <w:t>Информация о местонахождении и графике работы организаций, участвующих в предоставлении государственной услуги:</w:t>
      </w:r>
    </w:p>
    <w:p w:rsidR="00B44F51" w:rsidRDefault="00B44F51" w:rsidP="00B44F51">
      <w:pPr>
        <w:tabs>
          <w:tab w:val="left" w:pos="1418"/>
        </w:tabs>
        <w:autoSpaceDE w:val="0"/>
        <w:ind w:firstLine="709"/>
        <w:jc w:val="both"/>
      </w:pPr>
      <w:r>
        <w:t>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г.Светлоград, ул.Тургенева, д.1; график работы: понедельник-пятница, часы работы: с 8 час.30 мин. до 17 час.30 мин.</w:t>
      </w:r>
    </w:p>
    <w:p w:rsidR="00B44F51" w:rsidRDefault="00B44F51" w:rsidP="00B44F51">
      <w:pPr>
        <w:tabs>
          <w:tab w:val="left" w:pos="1418"/>
        </w:tabs>
        <w:autoSpaceDE w:val="0"/>
        <w:ind w:firstLine="709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 ул.Кирова, д.19; график работы: понедельник-пятница, часы работы: с 9 час.15 мин. до 18 час.00 мин., в пятницу-до 17 час.00 мин.</w:t>
      </w:r>
    </w:p>
    <w:p w:rsidR="00B44F51" w:rsidRDefault="00B44F51" w:rsidP="00B44F51">
      <w:pPr>
        <w:ind w:firstLine="709"/>
        <w:jc w:val="both"/>
      </w:pPr>
      <w:bookmarkStart w:id="0" w:name="sub_10315"/>
      <w:r>
        <w:t xml:space="preserve">отдела МВД Российской Федерации по </w:t>
      </w:r>
      <w:proofErr w:type="spellStart"/>
      <w:r>
        <w:t>Грачевскому</w:t>
      </w:r>
      <w:proofErr w:type="spellEnd"/>
      <w:r>
        <w:t xml:space="preserve"> району:  с</w:t>
      </w:r>
      <w:proofErr w:type="gramStart"/>
      <w:r>
        <w:t>.Г</w:t>
      </w:r>
      <w:proofErr w:type="gramEnd"/>
      <w:r>
        <w:t xml:space="preserve">рачевка, ул.Советская,2,часы работы:  </w:t>
      </w:r>
      <w:proofErr w:type="spellStart"/>
      <w:r>
        <w:t>пнд-птн</w:t>
      </w:r>
      <w:proofErr w:type="spellEnd"/>
      <w:r>
        <w:t>, с 8.00 до 18.00.</w:t>
      </w:r>
    </w:p>
    <w:p w:rsidR="00B44F51" w:rsidRDefault="00B44F51" w:rsidP="00B44F51">
      <w:pPr>
        <w:ind w:firstLine="709"/>
        <w:jc w:val="both"/>
      </w:pPr>
      <w:bookmarkStart w:id="1" w:name="sub_10311"/>
      <w:bookmarkEnd w:id="0"/>
      <w:r>
        <w:t xml:space="preserve">Информация о местонахождении и графике работы многофункционального центра предоставления государственных и муниципальных услуг в </w:t>
      </w:r>
      <w:proofErr w:type="spellStart"/>
      <w:r>
        <w:t>Грачевском</w:t>
      </w:r>
      <w:proofErr w:type="spellEnd"/>
      <w:r>
        <w:t xml:space="preserve"> районе Ставропольского края (далее - МФЦ): с</w:t>
      </w:r>
      <w:proofErr w:type="gramStart"/>
      <w:r>
        <w:t>.Г</w:t>
      </w:r>
      <w:proofErr w:type="gramEnd"/>
      <w:r>
        <w:t>рачевка, ул.Ставропольская,40, график работы: понедельник-пятница, с 8,00 час. До 16,00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ез перерыва.</w:t>
      </w:r>
    </w:p>
    <w:bookmarkEnd w:id="1"/>
    <w:p w:rsidR="00B44F51" w:rsidRDefault="00B44F51" w:rsidP="00B44F51">
      <w:pPr>
        <w:autoSpaceDE w:val="0"/>
        <w:ind w:firstLine="709"/>
        <w:jc w:val="both"/>
      </w:pPr>
      <w:r>
        <w:t>1.3.2. Справочные телефоны органа соцзащиты: 8-86540-4-09-71; 8-86540-4-12-35.</w:t>
      </w:r>
    </w:p>
    <w:p w:rsidR="00B44F51" w:rsidRDefault="00B44F51" w:rsidP="00B44F51">
      <w:pPr>
        <w:numPr>
          <w:ilvl w:val="2"/>
          <w:numId w:val="4"/>
        </w:numPr>
        <w:autoSpaceDE w:val="0"/>
        <w:ind w:left="0" w:firstLine="709"/>
        <w:jc w:val="both"/>
      </w:pPr>
      <w:r>
        <w:t>Адрес сайта и электронной почты органа соцзащиты:</w:t>
      </w:r>
    </w:p>
    <w:p w:rsidR="00B44F51" w:rsidRDefault="00B44F51" w:rsidP="00B44F51">
      <w:pPr>
        <w:autoSpaceDE w:val="0"/>
        <w:ind w:left="709"/>
        <w:jc w:val="both"/>
      </w:pPr>
      <w:r>
        <w:t xml:space="preserve">адрес электронной почты: </w:t>
      </w:r>
      <w:hyperlink r:id="rId6" w:history="1">
        <w:r>
          <w:rPr>
            <w:rStyle w:val="a3"/>
            <w:lang w:val="en-US"/>
          </w:rPr>
          <w:t>grachevka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utszn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44F51" w:rsidRDefault="00B44F51" w:rsidP="00B44F51">
      <w:pPr>
        <w:autoSpaceDE w:val="0"/>
        <w:ind w:left="709"/>
        <w:jc w:val="both"/>
      </w:pPr>
      <w:r>
        <w:t>адрес сайта:  http://grachevkautszn.wix.com/utsznagmrsk</w:t>
      </w:r>
    </w:p>
    <w:p w:rsidR="00B44F51" w:rsidRDefault="00B44F51" w:rsidP="00B44F51">
      <w:pPr>
        <w:autoSpaceDE w:val="0"/>
        <w:ind w:firstLine="709"/>
        <w:jc w:val="both"/>
      </w:pPr>
      <w:r>
        <w:t xml:space="preserve"> Адрес официального сайта 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 в информационно-телекоммуникационной сети Интернет -</w:t>
      </w:r>
      <w:proofErr w:type="spellStart"/>
      <w:r>
        <w:rPr>
          <w:lang w:val="en-US"/>
        </w:rPr>
        <w:t>adm</w:t>
      </w:r>
      <w:proofErr w:type="spellEnd"/>
      <w:r>
        <w:t>-</w:t>
      </w:r>
      <w:proofErr w:type="spellStart"/>
      <w:r>
        <w:rPr>
          <w:lang w:val="en-US"/>
        </w:rPr>
        <w:t>grsk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44F51" w:rsidRDefault="00B44F51" w:rsidP="00B44F51">
      <w:pPr>
        <w:autoSpaceDE w:val="0"/>
        <w:ind w:firstLine="709"/>
        <w:jc w:val="both"/>
      </w:pPr>
      <w:r>
        <w:t xml:space="preserve">  Справочные телефоны и адрес электронной почты организаций, участвующих в предоставлении государственной услуги:</w:t>
      </w:r>
    </w:p>
    <w:p w:rsidR="00B44F51" w:rsidRDefault="00B44F51" w:rsidP="00B44F51">
      <w:pPr>
        <w:autoSpaceDE w:val="0"/>
        <w:ind w:firstLine="709"/>
        <w:jc w:val="both"/>
      </w:pPr>
      <w:r>
        <w:t xml:space="preserve"> 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8-86547-4-01-19; адрес электронной почты_________________________</w:t>
      </w:r>
    </w:p>
    <w:p w:rsidR="00B44F51" w:rsidRDefault="00B44F51" w:rsidP="00B44F51">
      <w:pPr>
        <w:autoSpaceDE w:val="0"/>
        <w:ind w:firstLine="709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</w:t>
      </w:r>
    </w:p>
    <w:p w:rsidR="00B44F51" w:rsidRDefault="00B44F51" w:rsidP="00B44F51">
      <w:pPr>
        <w:autoSpaceDE w:val="0"/>
        <w:ind w:firstLine="709"/>
        <w:jc w:val="both"/>
      </w:pPr>
      <w:r>
        <w:t>8-86553-6-22-13, адрес электронной почты____________________</w:t>
      </w:r>
    </w:p>
    <w:p w:rsidR="00B44F51" w:rsidRDefault="00B44F51" w:rsidP="00B44F51">
      <w:pPr>
        <w:autoSpaceDE w:val="0"/>
        <w:ind w:firstLine="709"/>
        <w:jc w:val="both"/>
      </w:pPr>
      <w:r>
        <w:t xml:space="preserve">Отдела МВД России  по </w:t>
      </w:r>
      <w:proofErr w:type="spellStart"/>
      <w:r>
        <w:t>Грачевскому</w:t>
      </w:r>
      <w:proofErr w:type="spellEnd"/>
      <w:r>
        <w:t xml:space="preserve"> району: 8-86540-4-10-94, 4-09-05, адрес электронной почты: </w:t>
      </w:r>
      <w:proofErr w:type="spellStart"/>
      <w:r>
        <w:rPr>
          <w:lang w:val="en-US"/>
        </w:rPr>
        <w:t>grachovd</w:t>
      </w:r>
      <w:proofErr w:type="spellEnd"/>
      <w:r>
        <w:t xml:space="preserve">@ </w:t>
      </w:r>
      <w:proofErr w:type="spellStart"/>
      <w:r>
        <w:rPr>
          <w:lang w:val="en-US"/>
        </w:rPr>
        <w:t>mai</w:t>
      </w:r>
      <w:proofErr w:type="spellEnd"/>
      <w:r>
        <w:t>.</w:t>
      </w:r>
      <w:proofErr w:type="spellStart"/>
      <w:r>
        <w:rPr>
          <w:lang w:val="en-US"/>
        </w:rPr>
        <w:t>lru</w:t>
      </w:r>
      <w:proofErr w:type="spellEnd"/>
      <w:r>
        <w:t>;</w:t>
      </w:r>
    </w:p>
    <w:p w:rsidR="00B44F51" w:rsidRDefault="00B44F51" w:rsidP="00B44F51">
      <w:pPr>
        <w:autoSpaceDE w:val="0"/>
        <w:ind w:firstLine="709"/>
        <w:jc w:val="both"/>
      </w:pPr>
      <w:r>
        <w:t>МФЦ: 8-86540-4-13-34, адрес электронной почты: mfcgmr26@mail.ru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 в орган соцзащиты или МФЦ; 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заявителя;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по телефону 4-12-35;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в форме электронного документа:</w:t>
      </w:r>
    </w:p>
    <w:p w:rsidR="00B44F51" w:rsidRDefault="00B44F51" w:rsidP="00B44F51">
      <w:pPr>
        <w:autoSpaceDE w:val="0"/>
        <w:ind w:firstLine="709"/>
        <w:jc w:val="both"/>
      </w:pPr>
      <w:r>
        <w:t xml:space="preserve">с использованием электронной почты органа соцзащиты по адресу: </w:t>
      </w:r>
      <w:proofErr w:type="spellStart"/>
      <w:r>
        <w:rPr>
          <w:lang w:val="en-US"/>
        </w:rPr>
        <w:t>grachevka</w:t>
      </w:r>
      <w:proofErr w:type="spellEnd"/>
      <w:r>
        <w:t>_</w:t>
      </w:r>
      <w:proofErr w:type="spellStart"/>
      <w:r>
        <w:rPr>
          <w:lang w:val="en-US"/>
        </w:rPr>
        <w:t>utszn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44F51" w:rsidRDefault="00B44F51" w:rsidP="00B44F51">
      <w:pPr>
        <w:autoSpaceDE w:val="0"/>
        <w:ind w:firstLine="709"/>
        <w:jc w:val="both"/>
      </w:pPr>
      <w:proofErr w:type="gramStart"/>
      <w:r>
        <w:t xml:space="preserve">с использованием информационно-телекоммуникационной сети «Интернет» путем направления обращений в федеральную государственную </w:t>
      </w:r>
      <w:r>
        <w:lastRenderedPageBreak/>
        <w:t xml:space="preserve">информационную систему «Единый государственных и муниципальных услуг (функций)» (далее – Единый портал) по адресу: </w:t>
      </w:r>
      <w:proofErr w:type="spellStart"/>
      <w:r>
        <w:t>www.gosus</w:t>
      </w:r>
      <w:proofErr w:type="spellEnd"/>
      <w:r>
        <w:rPr>
          <w:lang w:val="en-US"/>
        </w:rPr>
        <w:t>l</w:t>
      </w:r>
      <w:proofErr w:type="spellStart"/>
      <w:r>
        <w:t>ugi.ru</w:t>
      </w:r>
      <w:proofErr w:type="spellEnd"/>
      <w: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</w:t>
      </w:r>
      <w:proofErr w:type="gramEnd"/>
      <w:r>
        <w:t>.26gosus</w:t>
      </w:r>
      <w:r>
        <w:rPr>
          <w:lang w:val="en-US"/>
        </w:rPr>
        <w:t>l</w:t>
      </w:r>
      <w:proofErr w:type="spellStart"/>
      <w:r>
        <w:t>ugi.ru</w:t>
      </w:r>
      <w:proofErr w:type="spellEnd"/>
      <w:r>
        <w:t>;</w:t>
      </w:r>
    </w:p>
    <w:p w:rsidR="00B44F51" w:rsidRDefault="00B44F51" w:rsidP="00B44F51">
      <w:pPr>
        <w:autoSpaceDE w:val="0"/>
        <w:ind w:firstLine="709"/>
        <w:jc w:val="both"/>
      </w:pPr>
      <w:r>
        <w:t>На сайте органа соцзащиты размещается и поддерживается в актуальном состоянии следующая информация:</w:t>
      </w:r>
    </w:p>
    <w:p w:rsidR="00B44F51" w:rsidRDefault="00B44F51" w:rsidP="00B44F51">
      <w:pPr>
        <w:autoSpaceDE w:val="0"/>
        <w:ind w:firstLine="709"/>
        <w:jc w:val="both"/>
      </w:pPr>
      <w:r>
        <w:t>текст Административного регламента;</w:t>
      </w:r>
    </w:p>
    <w:p w:rsidR="004B29C9" w:rsidRPr="00972212" w:rsidRDefault="006F3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02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принятия решения о назначении (продлении, восстановлении) и выплате ЕДВ, комплектности (достаточности) представленных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 источнику получения документов, необходимых для принятия решения о назначении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 основаниях приостановления (прекращения)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4B29C9" w:rsidRPr="0035315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) и региональном портале </w:t>
      </w:r>
      <w:r w:rsidRPr="00353152">
        <w:rPr>
          <w:rFonts w:ascii="Times New Roman" w:hAnsi="Times New Roman" w:cs="Times New Roman"/>
          <w:sz w:val="28"/>
          <w:szCs w:val="28"/>
        </w:rPr>
        <w:t>(www.26gosuslugi.ru)</w:t>
      </w:r>
      <w:r w:rsidR="00353152" w:rsidRPr="00353152">
        <w:rPr>
          <w:rFonts w:ascii="Times New Roman" w:hAnsi="Times New Roman" w:cs="Times New Roman"/>
          <w:sz w:val="28"/>
          <w:szCs w:val="28"/>
        </w:rPr>
        <w:t>,</w:t>
      </w:r>
      <w:r w:rsidRPr="00353152">
        <w:rPr>
          <w:rFonts w:ascii="Times New Roman" w:hAnsi="Times New Roman" w:cs="Times New Roman"/>
          <w:sz w:val="28"/>
          <w:szCs w:val="28"/>
        </w:rPr>
        <w:t xml:space="preserve"> </w:t>
      </w:r>
      <w:r w:rsidR="00353152" w:rsidRPr="003531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государственной информационной системе </w:t>
      </w:r>
      <w:r w:rsidR="00353152" w:rsidRPr="003531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Ставропольского края "Региональный реестр государственных услуг (функций)" (далее - региональный реестр)</w:t>
      </w:r>
      <w:proofErr w:type="gramStart"/>
      <w:r w:rsidR="00353152" w:rsidRPr="003531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."</w:t>
      </w:r>
      <w:proofErr w:type="gramEnd"/>
      <w:r w:rsidR="00353152" w:rsidRPr="003531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353152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</w:t>
      </w:r>
      <w:r w:rsidR="00227F52">
        <w:rPr>
          <w:rFonts w:ascii="Times New Roman" w:hAnsi="Times New Roman" w:cs="Times New Roman"/>
          <w:sz w:val="28"/>
          <w:szCs w:val="28"/>
        </w:rPr>
        <w:t xml:space="preserve">, </w:t>
      </w:r>
      <w:r w:rsidR="00227F52" w:rsidRPr="00227F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региональном реестре</w:t>
      </w:r>
      <w:proofErr w:type="gramStart"/>
      <w:r w:rsidR="00227F5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.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:rsidR="00F5426D" w:rsidRDefault="00F542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26D" w:rsidRPr="00F5426D" w:rsidRDefault="00F5426D" w:rsidP="00F5426D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5426D">
        <w:rPr>
          <w:color w:val="2D2D2D"/>
          <w:spacing w:val="2"/>
          <w:sz w:val="28"/>
          <w:szCs w:val="28"/>
        </w:rPr>
        <w:t>Справочная информация, содержащаяся в подпунктах 1.3.1 - 1.3.3 Административного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региональном реестре, органом соцзащиты - на официальном сайте органа соцзащиты</w:t>
      </w:r>
      <w:proofErr w:type="gramStart"/>
      <w:r w:rsidRPr="00F5426D">
        <w:rPr>
          <w:color w:val="2D2D2D"/>
          <w:spacing w:val="2"/>
          <w:sz w:val="28"/>
          <w:szCs w:val="28"/>
        </w:rPr>
        <w:t>..</w:t>
      </w:r>
      <w:proofErr w:type="gramEnd"/>
    </w:p>
    <w:p w:rsidR="00F5426D" w:rsidRPr="00F5426D" w:rsidRDefault="00F5426D" w:rsidP="00F542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ветеранах", погибшего при исполнении обязанностей военной службы, в соответствии с </w:t>
      </w:r>
      <w:hyperlink r:id="rId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24.07.2018 N 312)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услуги предоставляются организациями, участвующими в предоставлении государственных услуг, утвержденный постановлением Правительства Ставропольского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края от 24 июня 2011 г. N 250-п.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назначение и осуществление ЕДВ членам семьи погибшего ветерана боевых действий;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отказ в назначении ЕДВ членам семьи погибшего ветерана боевых действий с направлением заявителю уведомления с указанием причи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9722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)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отказа;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продление выплаты ЕДВ членам семьи погибшего ветерана боевых действий;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ЕДВ членам семьи погибшего ветерана боевых действий;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прекращение осуществления ЕДВ членам семьи погибшего ветерана боевых действий.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3 рабочих дня со дня принятия заявления в случае предоставления вместе с документами, указанными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сведений о гибели ветерана боевых действий из числа военнослужащих и лиц, указанных в </w:t>
      </w:r>
      <w:hyperlink r:id="rId12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 ветеранах", при исполнении обязанностей военной службы (далее - справка о гибели);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12 рабочих дней со дня принятия заявления в случае представления только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предоставление государственной услуги приостанавливается на 10 рабочих дней.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Срок направления заявителю уведомления о перечне недостающих документов и (или) документов, неправильно оформленных, - 2 рабочих дня со дня их представления.</w:t>
      </w:r>
    </w:p>
    <w:p w:rsidR="00827A08" w:rsidRDefault="00827A08" w:rsidP="00827A08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b/>
          <w:color w:val="2D2D2D"/>
          <w:spacing w:val="1"/>
          <w:sz w:val="28"/>
          <w:szCs w:val="28"/>
        </w:rPr>
      </w:pPr>
      <w:r w:rsidRPr="00827A08">
        <w:rPr>
          <w:b/>
          <w:color w:val="2D2D2D"/>
          <w:spacing w:val="1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  <w:r>
        <w:rPr>
          <w:b/>
          <w:color w:val="2D2D2D"/>
          <w:spacing w:val="1"/>
          <w:sz w:val="28"/>
          <w:szCs w:val="28"/>
        </w:rPr>
        <w:t>.</w:t>
      </w:r>
    </w:p>
    <w:p w:rsidR="00827A08" w:rsidRDefault="00827A08" w:rsidP="00827A08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b/>
          <w:color w:val="2D2D2D"/>
          <w:spacing w:val="1"/>
          <w:sz w:val="28"/>
          <w:szCs w:val="28"/>
        </w:rPr>
      </w:pPr>
    </w:p>
    <w:p w:rsidR="00827A08" w:rsidRDefault="00827A08" w:rsidP="00827A08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  <w:proofErr w:type="gramStart"/>
      <w:r w:rsidRPr="00827A08">
        <w:rPr>
          <w:color w:val="2D2D2D"/>
          <w:spacing w:val="1"/>
          <w:sz w:val="28"/>
          <w:szCs w:val="28"/>
        </w:rPr>
        <w:lastRenderedPageBreak/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"Интернет", на Едином портале, на региональном портале и в региональном реестре.".</w:t>
      </w:r>
      <w:proofErr w:type="gramEnd"/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58"/>
      <w:bookmarkEnd w:id="2"/>
      <w:r w:rsidRPr="0097221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 w:rsidRPr="00972212">
        <w:rPr>
          <w:rFonts w:ascii="Times New Roman" w:hAnsi="Times New Roman" w:cs="Times New Roman"/>
          <w:sz w:val="28"/>
          <w:szCs w:val="28"/>
        </w:rPr>
        <w:t>2.6.1. Для назначения ЕДВ члены семьи погибшего ветерана боевых действий представляют по месту жительства в орган соцзащиты или МФЦ следующие документы: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28.05.2014 N 335)</w:t>
      </w:r>
    </w:p>
    <w:p w:rsidR="004B29C9" w:rsidRPr="00972212" w:rsidRDefault="006F3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46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2 к Административному регламенту;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паспорт;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3"/>
      <w:bookmarkEnd w:id="4"/>
      <w:r w:rsidRPr="00972212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свидетельство о рождении (представляется родителями);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5"/>
      <w:bookmarkEnd w:id="5"/>
      <w:r w:rsidRPr="00972212">
        <w:rPr>
          <w:rFonts w:ascii="Times New Roman" w:hAnsi="Times New Roman" w:cs="Times New Roman"/>
          <w:sz w:val="28"/>
          <w:szCs w:val="28"/>
        </w:rPr>
        <w:t>свидетельство о браке (представляется супругой (супругом)).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6"/>
      <w:bookmarkEnd w:id="6"/>
      <w:r w:rsidRPr="00972212">
        <w:rPr>
          <w:rFonts w:ascii="Times New Roman" w:hAnsi="Times New Roman" w:cs="Times New Roman"/>
          <w:sz w:val="28"/>
          <w:szCs w:val="28"/>
        </w:rPr>
        <w:t>2.6.2. Для продления выплаты ЕДВ заявитель представляет по месту ее получения в орган соцзащиты или МФЦ:</w:t>
      </w:r>
    </w:p>
    <w:p w:rsidR="004B29C9" w:rsidRPr="00972212" w:rsidRDefault="006F3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49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о продлении ЕДВ по форме согласно приложению 3 к Административному регламенту;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паспорт.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2.6.3. Для изменения выплатных реквизитов (способа выплаты) ЕДВ заявитель представляет по месту получения ЕДВ, а в случае изменения места жительства за пределами района (городского округа) - по новому месту жительства в орган соцзащиты или МФЦ:</w:t>
      </w:r>
    </w:p>
    <w:p w:rsidR="004B29C9" w:rsidRPr="00972212" w:rsidRDefault="006F3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31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ЕДВ по форме согласно приложению 4 к Административному регламенту;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паспорт.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законным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2.6.4. Способ получения документов, подаваемых заявителем, в том числе в электронной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. Ставрополь, ул. Лермонтова, 206а, отдел социально-правовых гарантий;</w:t>
      </w:r>
    </w:p>
    <w:p w:rsidR="00BD206A" w:rsidRDefault="004B29C9" w:rsidP="00BD206A">
      <w:pPr>
        <w:pStyle w:val="a4"/>
        <w:ind w:firstLine="709"/>
      </w:pPr>
      <w:r w:rsidRPr="00972212">
        <w:t xml:space="preserve">непосредственно в органе соцзащиты по адресу: </w:t>
      </w:r>
      <w:r w:rsidR="00BD206A">
        <w:t>непосредственно в органе соцзащиты по адресу: с</w:t>
      </w:r>
      <w:proofErr w:type="gramStart"/>
      <w:r w:rsidR="00BD206A">
        <w:t>.Г</w:t>
      </w:r>
      <w:proofErr w:type="gramEnd"/>
      <w:r w:rsidR="00BD206A">
        <w:t>рачевка, ул.Шоссейная,д.10;</w:t>
      </w:r>
    </w:p>
    <w:p w:rsidR="00BD206A" w:rsidRDefault="00BD206A" w:rsidP="00BD206A">
      <w:pPr>
        <w:pStyle w:val="a4"/>
        <w:ind w:firstLine="709"/>
      </w:pPr>
      <w:r>
        <w:t>непосредственно в МФЦ по адресу: с</w:t>
      </w:r>
      <w:proofErr w:type="gramStart"/>
      <w:r>
        <w:t>.Г</w:t>
      </w:r>
      <w:proofErr w:type="gramEnd"/>
      <w:r>
        <w:t>рачевка, ул. Ставропольская,40;</w:t>
      </w:r>
    </w:p>
    <w:p w:rsidR="004B29C9" w:rsidRPr="00972212" w:rsidRDefault="004B29C9" w:rsidP="00BD2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министерства (www.minsoc26.ru) на Едином портале (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" и "Гарант".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BD206A" w:rsidRPr="00BD206A" w:rsidRDefault="004B29C9" w:rsidP="00BD206A">
      <w:pPr>
        <w:pStyle w:val="a4"/>
        <w:ind w:firstLine="709"/>
      </w:pPr>
      <w:r w:rsidRPr="00BD206A">
        <w:t>лично в орган соцзащиты по адресу:</w:t>
      </w:r>
      <w:r w:rsidR="00BD206A" w:rsidRPr="00BD206A">
        <w:t xml:space="preserve">  с</w:t>
      </w:r>
      <w:proofErr w:type="gramStart"/>
      <w:r w:rsidR="00BD206A" w:rsidRPr="00BD206A">
        <w:t>.Г</w:t>
      </w:r>
      <w:proofErr w:type="gramEnd"/>
      <w:r w:rsidR="00BD206A" w:rsidRPr="00BD206A">
        <w:t>рачевка, ул.Шоссейная,д.10;</w:t>
      </w:r>
    </w:p>
    <w:p w:rsidR="00BD206A" w:rsidRDefault="004B29C9" w:rsidP="00BD206A">
      <w:pPr>
        <w:pStyle w:val="a4"/>
        <w:ind w:firstLine="709"/>
      </w:pPr>
      <w:r w:rsidRPr="00BD206A">
        <w:t xml:space="preserve">лично в МФЦ по адресу </w:t>
      </w:r>
      <w:r w:rsidR="00BD206A" w:rsidRPr="00BD206A">
        <w:t>: с</w:t>
      </w:r>
      <w:proofErr w:type="gramStart"/>
      <w:r w:rsidR="00BD206A" w:rsidRPr="00BD206A">
        <w:t>.Г</w:t>
      </w:r>
      <w:proofErr w:type="gramEnd"/>
      <w:r w:rsidR="00BD206A" w:rsidRPr="00BD206A">
        <w:t>рачевка, ул. Ставропольская,40;</w:t>
      </w:r>
    </w:p>
    <w:p w:rsidR="004B29C9" w:rsidRPr="00BD206A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орган соцзащиты по адресу: </w:t>
      </w:r>
      <w:r w:rsidR="00BD206A" w:rsidRPr="00BD20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D206A" w:rsidRPr="00BD206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D206A" w:rsidRPr="00BD206A">
        <w:rPr>
          <w:rFonts w:ascii="Times New Roman" w:hAnsi="Times New Roman" w:cs="Times New Roman"/>
          <w:sz w:val="28"/>
          <w:szCs w:val="28"/>
        </w:rPr>
        <w:t>рачевка, ул.Шоссейная,д.10</w:t>
      </w:r>
      <w:r w:rsidRPr="00BD206A">
        <w:rPr>
          <w:rFonts w:ascii="Times New Roman" w:hAnsi="Times New Roman" w:cs="Times New Roman"/>
          <w:sz w:val="28"/>
          <w:szCs w:val="28"/>
        </w:rPr>
        <w:t>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 или через "Личный кабинет" на сайте министерства.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Едином портале, региональном портале или официальном сайте министерства без необходимости дополнительной подачи заявления в какой-либо иной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официальном сайте министерства размещаются образцы заполнения электронной формы заявления.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</w:t>
      </w:r>
      <w:r w:rsidR="00A16D19">
        <w:rPr>
          <w:rFonts w:ascii="Times New Roman" w:hAnsi="Times New Roman" w:cs="Times New Roman"/>
          <w:sz w:val="28"/>
          <w:szCs w:val="28"/>
        </w:rPr>
        <w:t xml:space="preserve"> </w:t>
      </w:r>
      <w:r w:rsidR="00A16D19" w:rsidRPr="00A16D1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цифрового развития</w:t>
      </w:r>
      <w:r w:rsidR="00A16D19">
        <w:rPr>
          <w:rFonts w:ascii="Arial" w:hAnsi="Arial" w:cs="Arial"/>
          <w:color w:val="2D2D2D"/>
          <w:spacing w:val="1"/>
          <w:sz w:val="13"/>
          <w:szCs w:val="13"/>
          <w:shd w:val="clear" w:color="auto" w:fill="FFFFFF"/>
        </w:rPr>
        <w:t>,</w:t>
      </w:r>
      <w:r w:rsidRPr="00972212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22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в электронной форме" (далее - единая система идентификации и аутентификации), и сведений, опубликованных на Едином портале, региональном портале или официальном сайте министерства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или официальном сайте министерства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портала, регионального портала или официального сайта министерства. Поступившие в министерство заявление и документы специалистом министерства, ответственным за работу с порталом, направляются в орган соцзащиты согласно заявлению.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6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26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327"/>
      <w:bookmarkEnd w:id="7"/>
      <w:r w:rsidRPr="0097221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Справка о гибели находится в распоряжении военного комиссариата района (города) (территориального органа ФСБ России), в котором хранятся документы воинского учета погибшего ветерана боевых действий, и запрашивается органом, принявшим заявление и документы, указанные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обмена взаимодействия.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Заявитель одновременно с подачей заявления вправе по собственной инициативе представить указанный документ в орган соцзащиты или МФЦ самостоятельно.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Для получения справки о гибели заявитель имеет право обратиться в военный комиссариат района (города) (территориальный орган ФСБ России), в котором хранятся документы воинского учета погибшего ветерана боевых действий, с заявлением в произвольной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1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Непредставление заявителем справки о гибели ветерана боевых действий не является основанием для отказа заявителю в предоставлении государственной услуги.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48"/>
      <w:bookmarkEnd w:id="8"/>
      <w:r w:rsidRPr="0097221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их) личность и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полномочия заявителя;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361"/>
      <w:bookmarkEnd w:id="9"/>
      <w:r w:rsidRPr="0097221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документах, представленных для назначения ЕДВ, выявлены сведения, не соответствующие действительности;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документы, поступившие для назначения ЕДВ, не подтверждают право заявителя на получение ЕДВ.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28.05.2014 N 335)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систему "Адресная социальная помощь" (далее - АИС АСП), а в МФЦ - в автоматизированную информационную систему МФЦ.</w:t>
      </w:r>
    </w:p>
    <w:p w:rsidR="00EF7E93" w:rsidRPr="00EF7E93" w:rsidRDefault="00EF7E93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E9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2.15. </w:t>
      </w:r>
      <w:proofErr w:type="gramStart"/>
      <w:r w:rsidRPr="00EF7E9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EF7E9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мультимедийной</w:t>
      </w:r>
      <w:proofErr w:type="spellEnd"/>
      <w:r w:rsidRPr="00EF7E9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F7E9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законодательством Российской Федерации о социальной защите инвалидов.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930E4" w:rsidRPr="00B930E4" w:rsidRDefault="00B93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0E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 муниципальных услуг.</w:t>
      </w:r>
    </w:p>
    <w:p w:rsidR="007C4CEC" w:rsidRPr="007C4CEC" w:rsidRDefault="007C4CEC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4CEC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2.16. </w:t>
      </w:r>
      <w:proofErr w:type="gramStart"/>
      <w:r w:rsidRPr="007C4CEC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Pr="007C4CEC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структурном</w:t>
      </w:r>
      <w:proofErr w:type="gramEnd"/>
      <w:r w:rsidRPr="007C4CEC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7C4CEC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 </w:t>
      </w:r>
      <w:hyperlink r:id="rId22" w:history="1">
        <w:r w:rsidRPr="007C4CEC">
          <w:rPr>
            <w:rStyle w:val="a3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Федерального закона "Об организации предоставления государственных и муниципальных услуг"</w:t>
        </w:r>
      </w:hyperlink>
      <w:r w:rsidRPr="007C4CEC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(далее - комплексный запрос).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72212">
        <w:rPr>
          <w:rFonts w:ascii="Times New Roman" w:hAnsi="Times New Roman" w:cs="Times New Roman"/>
          <w:sz w:val="28"/>
          <w:szCs w:val="28"/>
        </w:rPr>
        <w:t>):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274" w:rsidRDefault="00875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Дос</w:t>
      </w:r>
      <w:proofErr w:type="spellEnd"/>
      <w:r w:rsidRPr="00875274">
        <w:rPr>
          <w:rFonts w:ascii="Arial" w:hAnsi="Arial" w:cs="Arial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= </w:t>
      </w:r>
      <w:proofErr w:type="spellStart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Дтел</w:t>
      </w:r>
      <w:proofErr w:type="spellEnd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+ </w:t>
      </w:r>
      <w:proofErr w:type="spellStart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Дврем</w:t>
      </w:r>
      <w:proofErr w:type="spellEnd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+ </w:t>
      </w:r>
      <w:proofErr w:type="spellStart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Дб</w:t>
      </w:r>
      <w:proofErr w:type="spellEnd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/б с + </w:t>
      </w:r>
      <w:proofErr w:type="spellStart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Дэл</w:t>
      </w:r>
      <w:proofErr w:type="spellEnd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+ </w:t>
      </w:r>
      <w:proofErr w:type="spellStart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Динф</w:t>
      </w:r>
      <w:proofErr w:type="spellEnd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+ </w:t>
      </w:r>
      <w:proofErr w:type="spellStart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Джит</w:t>
      </w:r>
      <w:proofErr w:type="spellEnd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+ </w:t>
      </w:r>
      <w:proofErr w:type="spellStart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Дмфц</w:t>
      </w:r>
      <w:proofErr w:type="spellEnd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+ </w:t>
      </w:r>
      <w:proofErr w:type="spellStart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Дэкстер</w:t>
      </w:r>
      <w:proofErr w:type="spellEnd"/>
      <w:r w:rsidRPr="0087527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".</w:t>
      </w:r>
    </w:p>
    <w:p w:rsidR="00875274" w:rsidRDefault="00875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где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72212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72212">
        <w:rPr>
          <w:rFonts w:ascii="Times New Roman" w:hAnsi="Times New Roman" w:cs="Times New Roman"/>
          <w:sz w:val="28"/>
          <w:szCs w:val="28"/>
        </w:rPr>
        <w:t xml:space="preserve"> = </w:t>
      </w:r>
      <w:r w:rsidR="00875274">
        <w:rPr>
          <w:rFonts w:ascii="Times New Roman" w:hAnsi="Times New Roman" w:cs="Times New Roman"/>
          <w:sz w:val="28"/>
          <w:szCs w:val="28"/>
        </w:rPr>
        <w:t>1</w:t>
      </w:r>
      <w:r w:rsidRPr="00972212">
        <w:rPr>
          <w:rFonts w:ascii="Times New Roman" w:hAnsi="Times New Roman" w:cs="Times New Roman"/>
          <w:sz w:val="28"/>
          <w:szCs w:val="28"/>
        </w:rPr>
        <w:t>0% - от тротуара до места приема можно проехать на коляске;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72212">
        <w:rPr>
          <w:rFonts w:ascii="Times New Roman" w:hAnsi="Times New Roman" w:cs="Times New Roman"/>
          <w:sz w:val="28"/>
          <w:szCs w:val="28"/>
        </w:rPr>
        <w:t xml:space="preserve"> = </w:t>
      </w:r>
      <w:r w:rsidR="00875274">
        <w:rPr>
          <w:rFonts w:ascii="Times New Roman" w:hAnsi="Times New Roman" w:cs="Times New Roman"/>
          <w:sz w:val="28"/>
          <w:szCs w:val="28"/>
        </w:rPr>
        <w:t>5</w:t>
      </w:r>
      <w:r w:rsidRPr="00972212">
        <w:rPr>
          <w:rFonts w:ascii="Times New Roman" w:hAnsi="Times New Roman" w:cs="Times New Roman"/>
          <w:sz w:val="28"/>
          <w:szCs w:val="28"/>
        </w:rPr>
        <w:t>% - от тротуара до места приема можно проехать на коляске с посторонней помощью 1 человека;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72212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</w:t>
      </w:r>
      <w:r w:rsidR="00875274">
        <w:rPr>
          <w:rFonts w:ascii="Times New Roman" w:hAnsi="Times New Roman" w:cs="Times New Roman"/>
          <w:sz w:val="28"/>
          <w:szCs w:val="28"/>
        </w:rPr>
        <w:t>1</w:t>
      </w:r>
      <w:r w:rsidRPr="00972212">
        <w:rPr>
          <w:rFonts w:ascii="Times New Roman" w:hAnsi="Times New Roman" w:cs="Times New Roman"/>
          <w:sz w:val="28"/>
          <w:szCs w:val="28"/>
        </w:rPr>
        <w:t>0% - можно подать заявление в электронном виде;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875274" w:rsidRDefault="00875274" w:rsidP="00875274">
      <w:pPr>
        <w:pStyle w:val="formattext"/>
        <w:shd w:val="clear" w:color="auto" w:fill="FFFFFF"/>
        <w:spacing w:before="0" w:beforeAutospacing="0" w:after="0" w:afterAutospacing="0" w:line="202" w:lineRule="atLeas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875274" w:rsidRPr="00875274" w:rsidRDefault="00875274" w:rsidP="00875274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spellStart"/>
      <w:r w:rsidRPr="00875274">
        <w:rPr>
          <w:color w:val="2D2D2D"/>
          <w:spacing w:val="1"/>
          <w:sz w:val="28"/>
          <w:szCs w:val="28"/>
        </w:rPr>
        <w:t>Дмфц</w:t>
      </w:r>
      <w:proofErr w:type="spellEnd"/>
      <w:r w:rsidRPr="00875274">
        <w:rPr>
          <w:color w:val="2D2D2D"/>
          <w:spacing w:val="1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</w:t>
      </w:r>
      <w:r>
        <w:rPr>
          <w:color w:val="2D2D2D"/>
          <w:spacing w:val="1"/>
          <w:sz w:val="28"/>
          <w:szCs w:val="28"/>
        </w:rPr>
        <w:t>рственной услуги, в МФЦ (10%);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центры.</w:t>
      </w:r>
    </w:p>
    <w:p w:rsidR="00875274" w:rsidRDefault="00875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274" w:rsidRPr="00875274" w:rsidRDefault="00875274" w:rsidP="00875274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spellStart"/>
      <w:r w:rsidRPr="00875274">
        <w:rPr>
          <w:color w:val="2D2D2D"/>
          <w:spacing w:val="1"/>
          <w:sz w:val="28"/>
          <w:szCs w:val="28"/>
        </w:rPr>
        <w:t>Дэкстер</w:t>
      </w:r>
      <w:proofErr w:type="spellEnd"/>
      <w:r w:rsidRPr="00875274">
        <w:rPr>
          <w:color w:val="2D2D2D"/>
          <w:spacing w:val="1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875274" w:rsidRPr="00875274" w:rsidRDefault="00875274" w:rsidP="00875274">
      <w:pPr>
        <w:pStyle w:val="formattext"/>
        <w:shd w:val="clear" w:color="auto" w:fill="FFFFFF"/>
        <w:spacing w:before="0" w:beforeAutospacing="0" w:after="0" w:afterAutospacing="0" w:line="202" w:lineRule="atLeast"/>
        <w:ind w:left="540"/>
        <w:jc w:val="both"/>
        <w:textAlignment w:val="baseline"/>
        <w:rPr>
          <w:color w:val="2D2D2D"/>
          <w:spacing w:val="1"/>
          <w:sz w:val="28"/>
          <w:szCs w:val="28"/>
        </w:rPr>
      </w:pPr>
      <w:r w:rsidRPr="00875274">
        <w:rPr>
          <w:color w:val="2D2D2D"/>
          <w:spacing w:val="1"/>
          <w:sz w:val="28"/>
          <w:szCs w:val="28"/>
        </w:rPr>
        <w:br/>
      </w:r>
      <w:proofErr w:type="spellStart"/>
      <w:r w:rsidRPr="00875274">
        <w:rPr>
          <w:color w:val="2D2D2D"/>
          <w:spacing w:val="1"/>
          <w:sz w:val="28"/>
          <w:szCs w:val="28"/>
        </w:rPr>
        <w:t>Дэкстер</w:t>
      </w:r>
      <w:proofErr w:type="spellEnd"/>
      <w:r w:rsidRPr="00875274">
        <w:rPr>
          <w:color w:val="2D2D2D"/>
          <w:spacing w:val="1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875274" w:rsidRPr="00875274" w:rsidRDefault="00875274" w:rsidP="00875274">
      <w:pPr>
        <w:pStyle w:val="formattext"/>
        <w:shd w:val="clear" w:color="auto" w:fill="FFFFFF"/>
        <w:spacing w:before="0" w:beforeAutospacing="0" w:after="0" w:afterAutospacing="0" w:line="202" w:lineRule="atLeast"/>
        <w:ind w:left="540"/>
        <w:jc w:val="both"/>
        <w:textAlignment w:val="baseline"/>
        <w:rPr>
          <w:color w:val="2D2D2D"/>
          <w:spacing w:val="1"/>
          <w:sz w:val="28"/>
          <w:szCs w:val="28"/>
        </w:rPr>
      </w:pPr>
      <w:r w:rsidRPr="00875274">
        <w:rPr>
          <w:color w:val="2D2D2D"/>
          <w:spacing w:val="1"/>
          <w:sz w:val="28"/>
          <w:szCs w:val="28"/>
        </w:rPr>
        <w:br/>
      </w:r>
      <w:proofErr w:type="spellStart"/>
      <w:r w:rsidRPr="00875274">
        <w:rPr>
          <w:color w:val="2D2D2D"/>
          <w:spacing w:val="1"/>
          <w:sz w:val="28"/>
          <w:szCs w:val="28"/>
        </w:rPr>
        <w:t>Дэкстер</w:t>
      </w:r>
      <w:proofErr w:type="spellEnd"/>
      <w:r w:rsidRPr="00875274">
        <w:rPr>
          <w:color w:val="2D2D2D"/>
          <w:spacing w:val="1"/>
          <w:sz w:val="28"/>
          <w:szCs w:val="28"/>
        </w:rPr>
        <w:t xml:space="preserve"> = 0% - государственная услуга не предоставляется по</w:t>
      </w:r>
      <w:r>
        <w:rPr>
          <w:color w:val="2D2D2D"/>
          <w:spacing w:val="1"/>
          <w:sz w:val="28"/>
          <w:szCs w:val="28"/>
        </w:rPr>
        <w:t xml:space="preserve"> экстерриториальному принципу.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,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где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подробные, доступные разъяснения;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где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594F1A" w:rsidRPr="00972212" w:rsidRDefault="00594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F1A" w:rsidRDefault="00594F1A" w:rsidP="00594F1A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b/>
          <w:color w:val="2D2D2D"/>
          <w:spacing w:val="1"/>
          <w:sz w:val="28"/>
          <w:szCs w:val="28"/>
        </w:rPr>
      </w:pPr>
      <w:r w:rsidRPr="00594F1A">
        <w:rPr>
          <w:b/>
          <w:color w:val="2D2D2D"/>
          <w:spacing w:val="1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</w:t>
      </w:r>
      <w:r>
        <w:rPr>
          <w:b/>
          <w:color w:val="2D2D2D"/>
          <w:spacing w:val="1"/>
          <w:sz w:val="28"/>
          <w:szCs w:val="28"/>
        </w:rPr>
        <w:t>ной услуги в электронной форме"</w:t>
      </w:r>
    </w:p>
    <w:p w:rsidR="00DE0820" w:rsidRDefault="00DE0820" w:rsidP="00DE0820">
      <w:pPr>
        <w:pStyle w:val="formattext"/>
        <w:shd w:val="clear" w:color="auto" w:fill="FFFFFF"/>
        <w:spacing w:before="0" w:beforeAutospacing="0" w:after="0" w:afterAutospacing="0" w:line="20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DE0820" w:rsidRPr="00DE0820" w:rsidRDefault="00DE0820" w:rsidP="00DE0820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  <w:r w:rsidRPr="00DE0820">
        <w:rPr>
          <w:color w:val="2D2D2D"/>
          <w:spacing w:val="1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DE0820" w:rsidRPr="00DE0820" w:rsidRDefault="00DE0820" w:rsidP="00DE0820">
      <w:pPr>
        <w:pStyle w:val="formattext"/>
        <w:shd w:val="clear" w:color="auto" w:fill="FFFFFF"/>
        <w:spacing w:before="0" w:beforeAutospacing="0" w:after="0" w:afterAutospacing="0" w:line="202" w:lineRule="atLeast"/>
        <w:ind w:firstLine="567"/>
        <w:jc w:val="both"/>
        <w:textAlignment w:val="baseline"/>
        <w:rPr>
          <w:color w:val="2D2D2D"/>
          <w:spacing w:val="1"/>
          <w:sz w:val="28"/>
          <w:szCs w:val="28"/>
        </w:rPr>
      </w:pPr>
      <w:r w:rsidRPr="00DE0820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</w:t>
      </w:r>
      <w:r w:rsidRPr="00DE0820">
        <w:rPr>
          <w:color w:val="2D2D2D"/>
          <w:spacing w:val="1"/>
          <w:sz w:val="28"/>
          <w:szCs w:val="28"/>
        </w:rPr>
        <w:t>Особенности предоставления государственной услуги по экстерритор</w:t>
      </w:r>
      <w:r>
        <w:rPr>
          <w:color w:val="2D2D2D"/>
          <w:spacing w:val="1"/>
          <w:sz w:val="28"/>
          <w:szCs w:val="28"/>
        </w:rPr>
        <w:t>иальному принципу отсутствуют.</w:t>
      </w:r>
    </w:p>
    <w:p w:rsidR="00DE0820" w:rsidRPr="00594F1A" w:rsidRDefault="00DE0820" w:rsidP="00594F1A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b/>
          <w:color w:val="2D2D2D"/>
          <w:spacing w:val="1"/>
          <w:sz w:val="28"/>
          <w:szCs w:val="28"/>
        </w:rPr>
      </w:pP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11A1A" w:rsidRPr="00C11A1A" w:rsidRDefault="00C11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A1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"параллельных" услуг или как сумма </w:t>
      </w:r>
      <w:r w:rsidRPr="00C11A1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наибольших сроков оказания государственных услуг в составе комплексного запроса для "последовательных" услуг.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информационно-телекоммуникационной сети "Интернет" через единый портал, региональный портал: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4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E47123" w:rsidRDefault="00E47123" w:rsidP="00E47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47123">
        <w:rPr>
          <w:rFonts w:ascii="Times New Roman" w:hAnsi="Times New Roman" w:cs="Times New Roman"/>
          <w:color w:val="2D2D2D"/>
          <w:spacing w:val="1"/>
          <w:sz w:val="28"/>
          <w:szCs w:val="28"/>
        </w:rPr>
        <w:t>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E47123" w:rsidRDefault="00E47123" w:rsidP="00E47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В </w:t>
      </w:r>
      <w:r w:rsidRPr="00E47123">
        <w:rPr>
          <w:rFonts w:ascii="Times New Roman" w:hAnsi="Times New Roman" w:cs="Times New Roman"/>
          <w:color w:val="2D2D2D"/>
          <w:spacing w:val="1"/>
          <w:sz w:val="28"/>
          <w:szCs w:val="28"/>
        </w:rPr>
        <w:t>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 </w:t>
      </w:r>
      <w:hyperlink r:id="rId25" w:history="1">
        <w:r w:rsidRPr="00E47123">
          <w:rPr>
            <w:rStyle w:val="a3"/>
            <w:rFonts w:ascii="Times New Roman" w:hAnsi="Times New Roman" w:cs="Times New Roman"/>
            <w:color w:val="00466E"/>
            <w:spacing w:val="1"/>
            <w:sz w:val="28"/>
            <w:szCs w:val="28"/>
          </w:rPr>
          <w:t>постановлению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</w:t>
        </w:r>
        <w:proofErr w:type="gramEnd"/>
        <w:r w:rsidRPr="00E47123">
          <w:rPr>
            <w:rStyle w:val="a3"/>
            <w:rFonts w:ascii="Times New Roman" w:hAnsi="Times New Roman" w:cs="Times New Roman"/>
            <w:color w:val="00466E"/>
            <w:spacing w:val="1"/>
            <w:sz w:val="28"/>
            <w:szCs w:val="28"/>
          </w:rPr>
          <w:t xml:space="preserve"> муниципальных услуг"</w:t>
        </w:r>
      </w:hyperlink>
      <w:r w:rsidRPr="00E47123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E47123" w:rsidRPr="00E47123" w:rsidRDefault="00E47123" w:rsidP="00E47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В</w:t>
      </w:r>
      <w:r w:rsidRPr="00E4712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установлена при личном приеме.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4B29C9" w:rsidRPr="00972212" w:rsidRDefault="004B29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ЕДВ и уведомление заявителя о принятом решении;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продление выплаты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принятие решения о прекращении выплаты ЕДВ;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изменение выплатных р</w:t>
      </w:r>
      <w:r w:rsidR="001B2822">
        <w:rPr>
          <w:rFonts w:ascii="Times New Roman" w:hAnsi="Times New Roman" w:cs="Times New Roman"/>
          <w:sz w:val="28"/>
          <w:szCs w:val="28"/>
        </w:rPr>
        <w:t>еквизитов (способа выплаты) ЕДВ;</w:t>
      </w:r>
    </w:p>
    <w:p w:rsidR="001B2822" w:rsidRPr="001B2822" w:rsidRDefault="001B28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82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разъяснение порядка заполнения заявления, порядка сбора необходимых документов и требований, предъявляемых к ним.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заявителя,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4B29C9" w:rsidRPr="00972212" w:rsidRDefault="00FC12F9" w:rsidP="00FC1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r w:rsidR="004B29C9" w:rsidRPr="00972212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3.2.1 .  Прием  и регистрация заявления и документов  на предоставление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34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оформляет в двух экземплярах </w:t>
      </w:r>
      <w:hyperlink w:anchor="P132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приеме и регистрации заявления и документов по форме согласно приложению 5,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ЕДВ, - в случае представления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портала, отдельных административных процедур.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портал, региональный портал информацию о государственной услуге, условиях ее предоставления заявитель вправе получить через Единый портал, региональный портал по адресу: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, через региональный портал по адресу: www.26gosuslugi.ru или на сайте министерства по адресу: http://www.minsoc26.ru/social/ (раздел "Государственные услуги и направления деятельности", подраздел "Социальная поддержка населения").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электронном виде осуществляется в соответствии с требованиями Федерального </w:t>
      </w:r>
      <w:hyperlink r:id="rId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"Личный кабинет".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порталом: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ЕДВ;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2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", которые послужили основанием для принятия указанного решения.</w:t>
      </w:r>
    </w:p>
    <w:p w:rsidR="00006BA2" w:rsidRDefault="00006BA2" w:rsidP="00006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</w:t>
      </w:r>
      <w:r w:rsidRPr="00006BA2">
        <w:rPr>
          <w:rFonts w:ascii="Times New Roman" w:hAnsi="Times New Roman" w:cs="Times New Roman"/>
          <w:color w:val="2D2D2D"/>
          <w:spacing w:val="1"/>
          <w:sz w:val="28"/>
          <w:szCs w:val="28"/>
        </w:rPr>
        <w:t>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006BA2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06BA2" w:rsidRPr="00972212" w:rsidRDefault="00006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lastRenderedPageBreak/>
        <w:t>Пр</w:t>
      </w:r>
      <w:r w:rsidRPr="00006BA2">
        <w:rPr>
          <w:rFonts w:ascii="Times New Roman" w:hAnsi="Times New Roman" w:cs="Times New Roman"/>
          <w:color w:val="2D2D2D"/>
          <w:spacing w:val="1"/>
          <w:sz w:val="28"/>
          <w:szCs w:val="28"/>
        </w:rPr>
        <w:t>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дентификац</w:t>
      </w: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тентификации.</w:t>
      </w:r>
    </w:p>
    <w:p w:rsidR="00FC12F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0"/>
      <w:bookmarkEnd w:id="10"/>
      <w:r w:rsidRPr="00972212">
        <w:rPr>
          <w:rFonts w:ascii="Times New Roman" w:hAnsi="Times New Roman" w:cs="Times New Roman"/>
          <w:sz w:val="28"/>
          <w:szCs w:val="28"/>
        </w:rPr>
        <w:t xml:space="preserve">3.2.2.2.3. Утратил силу. 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3.2.2.2.4. Специалист, ответственный за назначение ЕДВ: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34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"Личном кабинете" изменяется на "документы приняты к рассмотрению" или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приеме документов отказано", при этом отображаются причины отказа.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"Личный кабинет".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поступление заявления, указанного в </w:t>
      </w:r>
      <w:hyperlink w:anchor="P26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выплатных реквизитов (способа выплаты)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7"/>
      <w:bookmarkEnd w:id="11"/>
      <w:r w:rsidRPr="00972212"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справку о гибели в порядке, указанном в </w:t>
      </w:r>
      <w:hyperlink w:anchor="P59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указанном в заявлении органе, в котором находятся документы воинского учета.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8"/>
      <w:bookmarkEnd w:id="12"/>
      <w:r w:rsidRPr="00972212"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заявления, указанного в </w:t>
      </w:r>
      <w:hyperlink w:anchor="P26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порядке, указанном в </w:t>
      </w:r>
      <w:hyperlink w:anchor="P59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прежнему месту получения членом семьи погибшего ветерана боевых действий ЕДВ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запрос о высылке выплатного дела.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99"/>
      <w:bookmarkEnd w:id="13"/>
      <w:r w:rsidRPr="00972212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2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3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"Интернет", посредством Единого портала или с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2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информационного обмена" и положениями </w:t>
      </w:r>
      <w:hyperlink r:id="rId3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по нарочным или по почте - в соответствии с требованиями по направлению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3.2.3.6. Специалист по взаимодействию при получении ответа: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3.2.3.7. При поступлении ответа специалист по взаимодействию передает заявление и документы, указанные в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3.2.3.8. В случае подачи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9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3.2.3.3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Pr="00972212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3.2.3.9. Результатом процедуры является поступление сведений, являющихся основанием для назначения ЕДВ или отказа в назначении ЕДВ, или выплатного дела.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3.2.3.10. Максимальный срок выполнения процедуры семь рабочих дней. В случае подачи документов в МФЦ срок продлевается на два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являются основания, указанные в </w:t>
      </w:r>
      <w:hyperlink w:anchor="P58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(отказе в назначении) ЕДВ являются основания, указанные в </w:t>
      </w:r>
      <w:hyperlink w:anchor="P36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проверяет право на выплату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40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назначении ЕДВ по форме, согласно приложению 6 к Административному регламенту, и проект </w:t>
      </w:r>
      <w:hyperlink w:anchor="P147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назначении ЕДВ по форме, согласно приложению 7 к Административному регламенту, либо проект </w:t>
      </w:r>
      <w:hyperlink w:anchor="P155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форме, согласно приложению 8 к Административному регламенту, и проект </w:t>
      </w:r>
      <w:hyperlink w:anchor="P161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форме, согласно приложению 9 к Административному регламенту;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приобщает проекты решения и уведомления в сформированное выплатное дело и в порядке делопроизводства передает его лицу, принимающему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(отказе в назначении) ЕДВ, и специалистом, ответственным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- руководитель органа соцзащиты или его заместитель.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36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в течение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процедуры принятия решения о назначении (об отказе в назначении) ЕДВ не может превышать двух рабочих дней.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ЕДВ (об отказе в назначении ЕДВ).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FB6C6F" w:rsidRDefault="00FB6C6F" w:rsidP="00FB6C6F">
      <w:pPr>
        <w:pStyle w:val="a4"/>
        <w:ind w:firstLine="540"/>
        <w:rPr>
          <w:color w:val="000000"/>
        </w:rPr>
      </w:pPr>
      <w:r>
        <w:rPr>
          <w:color w:val="000000"/>
        </w:rPr>
        <w:t>Основанием для начала административной процедуры является наступление 25-го числа очередного месяца. Выплата осуществляется через кредитные организации и почту.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на перечисление ЕДВ в кредитные организации и почту.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выплатных документов, формирует и распечатывает: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для зачисления на счета по вкладам в кредитные организации с указанием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порядкового номера, фамилии, имени, отчества заявителя, номера его лицевого счета в кредитной организации, перечисляемой суммы (на бумажном носителе и (или) в электронном виде) (далее - выплатные списки);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ведомости на выплату ЕДВ через почту (далее - ведомости на выплату).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Выплатные списки и ведомости на выплату подписываются руководителем и главным бухгалтером органа соцзащиты и заверяются гербовой печатью органа соцзащиты либо электронно-цифровой подписью.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Оформленные выплатные списки и ведомости на выплату передаются в отдел бухгалтерского учета, контроля и отчетности органа соцзащиты.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Специалист отдела бухгалтерского учета, контроля и отчетности органа соцзащиты готовит платежные поручения для зачисления сумм ЕДВ и передает их и выплатные списки и ведомости на выплату в кредитные организации и почту.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формирования выплатных документов не может превышать два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платежных поручений для зачисления сумм ЕДВ, выплатных списков и ведомостей на выплату в кредитные организации и почту для получения ЕДВ заявителями.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ЕДВ, выплатных списков и ведомостей на выплату.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3.2.7. Продление выплаты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о продлении выплаты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продление выплаты ЕДВ, принятие решения о продлении (об отказе в продлении) выплаты ЕДВ, подготовку и направление заявителю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проверяет право на продление выплаты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готовит проект решения о продлении ЕДВ и проект уведомления о продлении ЕДВ либо проект решения об отказе в продлении ЕДВ и проект уведомления об отказе в продлении ЕДВ,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продлении ЕДВ (об отказе в продлении ЕДВ) и уведомление о продлении ЕДВ (об отказе в продлении ЕДВ) и передает их и выплатное дело в порядке делопроизводства специалисту, ответственному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ЕДВ, в течение рабочего дня передает в порядке делопроизводства подписанное уведомление о продлении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ЕДВ (об отказе в продлении ЕДВ) для направления его заявителю и проставляет в решении номер уведомления и дату его направления заявителю, осуществляет продление ЕДВ в АИС АСП.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составляет два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продлении ЕДВ (об отказе в продлении ЕДВ).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продлении ЕДВ (об отказе в продлении ЕДВ).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 Принятие решения о прекращении выплаты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9"/>
      <w:bookmarkEnd w:id="14"/>
      <w:r w:rsidRPr="00972212">
        <w:rPr>
          <w:rFonts w:ascii="Times New Roman" w:hAnsi="Times New Roman" w:cs="Times New Roman"/>
          <w:sz w:val="28"/>
          <w:szCs w:val="28"/>
        </w:rPr>
        <w:t>3.2.8.1. Основанием для начала процедуры принятия решения о прекращении выплаты ЕДВ является: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ЕДВ в произвольной форме;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2) поступление информации от родственников получателя, органов ЗАГС или территориального органа Пенсионного фонда Российской Федерации о смерти заявителя;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3) установление органом соцзащиты факта недостоверности представленных заявителем сведений, влияющих на право предоставления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4) выявление в документах выплатного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дела получателя отсутствия права заявителя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на получение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5) поступление информации от территориального органа УФМС или заявителя (уполномоченного представителя) о снятии заявителя с регистрационного учета по месту жительства на территории действия органа соцзащиты;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6) поступление сведений от родственников получателя, органов ЗАГС или территориального органа Пенсионного фонда Российской Федерации о вступлении супруги (супруга) в повторный брак.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сведений, указанных в </w:t>
      </w:r>
      <w:hyperlink w:anchor="P67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подготовку и утверждение </w:t>
      </w:r>
      <w:hyperlink w:anchor="P167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форме,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10 к Административному регламенту, и </w:t>
      </w:r>
      <w:hyperlink w:anchor="P173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принятом решении, согласно приложению 11 к Административному регламенту.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3.2.8.3. Общий максимальный срок выполнения административной процедуры составляет два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3.2.8.4. 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3.2.8.5. Специалист, ответственный за назначение ЕДВ: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готовит проект решения о прекращении ЕДВ и проект уведомления о прекращении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один рабочий день со дня поступления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3.2.8.6. Лицо, принимающее решение о назначении (отказе в назначении) ЕДВ,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поступившие проекты решения о прекращении ЕДВ и уведомления о прекращении ЕДВ и передает их и выплатное дело в порядке делопроизводства специалисту, ответственному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прекращение ЕДВ в АИС АСП.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3.2.8.7. Результатом административной процедуры является прекращение выплаты ЕДВ, передача выплатного дела на хранение в архив и направление заявителю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3.2.8.8. Критериями принятия решения являются основания, указанные в </w:t>
      </w:r>
      <w:hyperlink w:anchor="P67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3.2.8.9. Способом фиксации результата выполнения административной процедуры является ввод информации о прекращении ЕДВ в АИС АСП и регистрация в порядке делопроизводства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3.2.9. Изменение выплатных реквизитов (способа выплаты)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пакетом документов,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услуги, в соответствии с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один рабочий день.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изменении выплатных реквизитов (способа выплаты) ЕДВ являются основания, указанные в </w:t>
      </w:r>
      <w:hyperlink w:anchor="P34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2.8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по новым реквизитам (новым способом).</w:t>
      </w:r>
    </w:p>
    <w:p w:rsidR="004B29C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A16564" w:rsidRDefault="00A16564" w:rsidP="00A16564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A16564" w:rsidRDefault="00A16564" w:rsidP="00A16564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  <w:r w:rsidRPr="00A16564">
        <w:rPr>
          <w:color w:val="2D2D2D"/>
          <w:spacing w:val="1"/>
          <w:sz w:val="28"/>
          <w:szCs w:val="28"/>
        </w:rPr>
        <w:t>3.2.10.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16564" w:rsidRDefault="00A16564" w:rsidP="00A16564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A16564" w:rsidRPr="00A16564" w:rsidRDefault="00A16564" w:rsidP="00A16564">
      <w:pPr>
        <w:pStyle w:val="formattext"/>
        <w:shd w:val="clear" w:color="auto" w:fill="FFFFFF"/>
        <w:spacing w:before="0" w:beforeAutospacing="0" w:after="0" w:afterAutospacing="0" w:line="202" w:lineRule="atLeast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И</w:t>
      </w:r>
      <w:r w:rsidRPr="00A16564">
        <w:rPr>
          <w:color w:val="2D2D2D"/>
          <w:spacing w:val="1"/>
          <w:sz w:val="28"/>
          <w:szCs w:val="28"/>
        </w:rPr>
        <w:t>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</w:t>
      </w:r>
      <w:r>
        <w:rPr>
          <w:color w:val="2D2D2D"/>
          <w:spacing w:val="1"/>
          <w:sz w:val="28"/>
          <w:szCs w:val="28"/>
        </w:rPr>
        <w:t>т выдачу заявителю документов.</w:t>
      </w:r>
    </w:p>
    <w:p w:rsidR="00A16564" w:rsidRPr="00972212" w:rsidRDefault="00A16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ЕДВ, либо лицом, его замещающим, путем проведения выборочных проверок соблюдения и исполнения должностными лицами органа соцзащиты положений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и опроса мнения заявителей;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ЕДВ,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об установлении и выплате (отказе в назначении) ЕДВ членам семьи погибшего ветерана боевых действий;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органе соцзащиты формируется комиссия. Результаты деятельности комиссии оформляются в виде справки, в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B29C9" w:rsidRPr="00972212" w:rsidRDefault="004B29C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4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 Федерального  закона "Об организации предоставления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государственных  и  муниципальных  услуг",  и  их 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84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jc w:val="both"/>
        <w:textAlignment w:val="baseline"/>
        <w:rPr>
          <w:b/>
          <w:color w:val="2D2D2D"/>
          <w:spacing w:val="1"/>
          <w:sz w:val="28"/>
          <w:szCs w:val="28"/>
        </w:rPr>
      </w:pPr>
      <w:r w:rsidRPr="007A67E4">
        <w:rPr>
          <w:b/>
          <w:color w:val="2D2D2D"/>
          <w:spacing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1-1 статьи 16 </w:t>
      </w:r>
      <w:hyperlink r:id="rId35" w:history="1">
        <w:r w:rsidRPr="007A67E4">
          <w:rPr>
            <w:rStyle w:val="a3"/>
            <w:b/>
            <w:color w:val="00466E"/>
            <w:spacing w:val="1"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7A67E4">
        <w:rPr>
          <w:b/>
          <w:color w:val="2D2D2D"/>
          <w:spacing w:val="1"/>
          <w:sz w:val="28"/>
          <w:szCs w:val="28"/>
        </w:rPr>
        <w:t>, а также их должностных лиц, муниципальных служащих, работников</w:t>
      </w:r>
    </w:p>
    <w:p w:rsid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jc w:val="both"/>
        <w:textAlignment w:val="baseline"/>
        <w:rPr>
          <w:b/>
          <w:color w:val="2D2D2D"/>
          <w:spacing w:val="1"/>
          <w:sz w:val="28"/>
          <w:szCs w:val="28"/>
        </w:rPr>
      </w:pPr>
    </w:p>
    <w:p w:rsid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7A67E4">
        <w:rPr>
          <w:color w:val="2D2D2D"/>
          <w:spacing w:val="1"/>
          <w:sz w:val="28"/>
          <w:szCs w:val="28"/>
        </w:rPr>
        <w:t xml:space="preserve">5.1. </w:t>
      </w:r>
      <w:proofErr w:type="gramStart"/>
      <w:r w:rsidRPr="007A67E4">
        <w:rPr>
          <w:color w:val="2D2D2D"/>
          <w:spacing w:val="1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органом соцзащиты, его должностными лицами, муниципальными служащими, а также МФЦ, организациями, указанными в части 1_1 статьи 16 </w:t>
      </w:r>
      <w:hyperlink r:id="rId36" w:history="1">
        <w:r w:rsidRPr="007A67E4">
          <w:rPr>
            <w:rStyle w:val="a3"/>
            <w:color w:val="00466E"/>
            <w:spacing w:val="1"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, их должностных лиц, работников в ходе предоставления государственной услуги, в порядке, предусмотренном главой 2_1 </w:t>
      </w:r>
      <w:hyperlink r:id="rId37" w:history="1">
        <w:r w:rsidRPr="007A67E4">
          <w:rPr>
            <w:rStyle w:val="a3"/>
            <w:color w:val="00466E"/>
            <w:spacing w:val="1"/>
            <w:sz w:val="28"/>
            <w:szCs w:val="28"/>
          </w:rPr>
          <w:t>Федерального закона "Об организации</w:t>
        </w:r>
        <w:proofErr w:type="gramEnd"/>
        <w:r w:rsidRPr="007A67E4">
          <w:rPr>
            <w:rStyle w:val="a3"/>
            <w:color w:val="00466E"/>
            <w:spacing w:val="1"/>
            <w:sz w:val="28"/>
            <w:szCs w:val="28"/>
          </w:rPr>
          <w:t xml:space="preserve"> предоставления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 (далее - жалоба).</w:t>
      </w:r>
    </w:p>
    <w:p w:rsid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7A67E4" w:rsidRP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5</w:t>
      </w:r>
      <w:r w:rsidRPr="007A67E4">
        <w:rPr>
          <w:color w:val="2D2D2D"/>
          <w:spacing w:val="1"/>
          <w:sz w:val="28"/>
          <w:szCs w:val="28"/>
        </w:rPr>
        <w:t>.2. Жалоба может быть подана заявителем или его представителем:</w:t>
      </w:r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 </w:t>
      </w:r>
      <w:r w:rsidRPr="007A67E4">
        <w:rPr>
          <w:color w:val="2D2D2D"/>
          <w:spacing w:val="1"/>
          <w:sz w:val="28"/>
          <w:szCs w:val="28"/>
        </w:rPr>
        <w:t>на имя главы администрации муниципального района (городского округа) Ставропольского края, в случае если обжалуются действия (бездействие) руководителя органа соцзащиты, руководителя МФЦ или организации, указанной в части 1_1 статьи 16 </w:t>
      </w:r>
      <w:hyperlink r:id="rId38" w:history="1">
        <w:r w:rsidRPr="007A67E4">
          <w:rPr>
            <w:rStyle w:val="a3"/>
            <w:color w:val="00466E"/>
            <w:spacing w:val="1"/>
            <w:sz w:val="28"/>
            <w:szCs w:val="28"/>
          </w:rPr>
          <w:t xml:space="preserve">Федерального закона "Об </w:t>
        </w:r>
        <w:r w:rsidRPr="007A67E4">
          <w:rPr>
            <w:rStyle w:val="a3"/>
            <w:color w:val="00466E"/>
            <w:spacing w:val="1"/>
            <w:sz w:val="28"/>
            <w:szCs w:val="28"/>
          </w:rPr>
          <w:lastRenderedPageBreak/>
          <w:t>организации предоставления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;</w:t>
      </w:r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</w:t>
      </w:r>
      <w:r w:rsidRPr="007A67E4">
        <w:rPr>
          <w:color w:val="2D2D2D"/>
          <w:spacing w:val="1"/>
          <w:sz w:val="28"/>
          <w:szCs w:val="28"/>
        </w:rPr>
        <w:t>на имя руководителя органа соцзащиты, в случае если обжалуются решения и действия (бездействие) органа соцзащиты, его должностных лиц, муниципальных служащих;</w:t>
      </w:r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</w:t>
      </w:r>
      <w:proofErr w:type="gramStart"/>
      <w:r w:rsidRPr="007A67E4">
        <w:rPr>
          <w:color w:val="2D2D2D"/>
          <w:spacing w:val="1"/>
          <w:sz w:val="28"/>
          <w:szCs w:val="28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1_1 статьи 16 </w:t>
      </w:r>
      <w:hyperlink r:id="rId39" w:history="1">
        <w:r w:rsidRPr="007A67E4">
          <w:rPr>
            <w:rStyle w:val="a3"/>
            <w:color w:val="00466E"/>
            <w:spacing w:val="1"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.</w:t>
      </w:r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</w:t>
      </w:r>
      <w:r w:rsidRPr="007A67E4">
        <w:rPr>
          <w:color w:val="2D2D2D"/>
          <w:spacing w:val="1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</w:t>
      </w:r>
      <w:proofErr w:type="gramEnd"/>
      <w:r w:rsidRPr="007A67E4">
        <w:rPr>
          <w:color w:val="2D2D2D"/>
          <w:spacing w:val="1"/>
          <w:sz w:val="28"/>
          <w:szCs w:val="28"/>
        </w:rPr>
        <w:t xml:space="preserve"> Российской Федерации.</w:t>
      </w:r>
    </w:p>
    <w:p w:rsidR="007A67E4" w:rsidRP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</w:t>
      </w:r>
      <w:r w:rsidRPr="007A67E4">
        <w:rPr>
          <w:color w:val="2D2D2D"/>
          <w:spacing w:val="1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7A67E4" w:rsidRP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</w:t>
      </w:r>
      <w:r w:rsidRPr="007A67E4">
        <w:rPr>
          <w:color w:val="2D2D2D"/>
          <w:spacing w:val="1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7A67E4" w:rsidRP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</w:t>
      </w:r>
      <w:proofErr w:type="gramStart"/>
      <w:r w:rsidRPr="007A67E4">
        <w:rPr>
          <w:color w:val="2D2D2D"/>
          <w:spacing w:val="1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</w:t>
      </w:r>
      <w:r w:rsidR="00D17B15">
        <w:rPr>
          <w:color w:val="2D2D2D"/>
          <w:spacing w:val="1"/>
          <w:sz w:val="28"/>
          <w:szCs w:val="28"/>
        </w:rPr>
        <w:t xml:space="preserve">нормативным правовым актом администрации </w:t>
      </w:r>
      <w:proofErr w:type="spellStart"/>
      <w:r w:rsidR="00D17B15">
        <w:rPr>
          <w:color w:val="2D2D2D"/>
          <w:spacing w:val="1"/>
          <w:sz w:val="28"/>
          <w:szCs w:val="28"/>
        </w:rPr>
        <w:t>Грачевского</w:t>
      </w:r>
      <w:proofErr w:type="spellEnd"/>
      <w:r w:rsidR="00D17B15">
        <w:rPr>
          <w:color w:val="2D2D2D"/>
          <w:spacing w:val="1"/>
          <w:sz w:val="28"/>
          <w:szCs w:val="28"/>
        </w:rPr>
        <w:t xml:space="preserve"> муниципального района Ставропольского края </w:t>
      </w:r>
      <w:r w:rsidRPr="007A67E4">
        <w:rPr>
          <w:color w:val="2D2D2D"/>
          <w:spacing w:val="1"/>
          <w:sz w:val="28"/>
          <w:szCs w:val="28"/>
        </w:rPr>
        <w:t>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</w:t>
      </w:r>
      <w:r w:rsidR="00D17B15">
        <w:rPr>
          <w:color w:val="2D2D2D"/>
          <w:spacing w:val="1"/>
          <w:sz w:val="28"/>
          <w:szCs w:val="28"/>
        </w:rPr>
        <w:t xml:space="preserve"> </w:t>
      </w:r>
      <w:r w:rsidRPr="007A67E4">
        <w:rPr>
          <w:color w:val="2D2D2D"/>
          <w:spacing w:val="1"/>
          <w:sz w:val="28"/>
          <w:szCs w:val="28"/>
        </w:rPr>
        <w:t>служащих).</w:t>
      </w:r>
      <w:proofErr w:type="gramEnd"/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</w:t>
      </w:r>
      <w:proofErr w:type="gramStart"/>
      <w:r w:rsidRPr="007A67E4">
        <w:rPr>
          <w:color w:val="2D2D2D"/>
          <w:spacing w:val="1"/>
          <w:sz w:val="28"/>
          <w:szCs w:val="28"/>
        </w:rPr>
        <w:t>Жалоба на решения и (или) действия (бездействие) МФЦ, организаций, указанных в части 1_1 статьи 16 </w:t>
      </w:r>
      <w:hyperlink r:id="rId40" w:history="1">
        <w:r w:rsidRPr="007A67E4">
          <w:rPr>
            <w:rStyle w:val="a3"/>
            <w:color w:val="00466E"/>
            <w:spacing w:val="1"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, их должностных лиц, работников, принятые (осуществленные) в ходе предоставления государственной услуги, рассматривается в соответствии с </w:t>
      </w:r>
      <w:hyperlink r:id="rId41" w:history="1">
        <w:r w:rsidRPr="007A67E4">
          <w:rPr>
            <w:rStyle w:val="a3"/>
            <w:color w:val="00466E"/>
            <w:spacing w:val="1"/>
            <w:sz w:val="28"/>
            <w:szCs w:val="28"/>
          </w:rPr>
          <w:t>постановлением Правительства Российской Федерации от 16 августа 2012 г. N 840 "О порядке подачи и рассмотрения жалоб на решения и</w:t>
        </w:r>
        <w:proofErr w:type="gramEnd"/>
        <w:r w:rsidRPr="007A67E4">
          <w:rPr>
            <w:rStyle w:val="a3"/>
            <w:color w:val="00466E"/>
            <w:spacing w:val="1"/>
            <w:sz w:val="28"/>
            <w:szCs w:val="28"/>
          </w:rPr>
          <w:t xml:space="preserve"> </w:t>
        </w:r>
        <w:proofErr w:type="gramStart"/>
        <w:r w:rsidRPr="007A67E4">
          <w:rPr>
            <w:rStyle w:val="a3"/>
            <w:color w:val="00466E"/>
            <w:spacing w:val="1"/>
            <w:sz w:val="28"/>
            <w:szCs w:val="28"/>
          </w:rPr>
          <w:t xml:space="preserve">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  </w:r>
        <w:r w:rsidRPr="007A67E4">
          <w:rPr>
            <w:rStyle w:val="a3"/>
            <w:color w:val="00466E"/>
            <w:spacing w:val="1"/>
            <w:sz w:val="28"/>
            <w:szCs w:val="28"/>
          </w:rPr>
          <w:lastRenderedPageBreak/>
          <w:t>предусмотренных частью 1_1 статьи 16 Федерального закона "Об организации предоставления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, и их работников</w:t>
      </w:r>
      <w:proofErr w:type="gramEnd"/>
      <w:r w:rsidRPr="007A67E4">
        <w:rPr>
          <w:color w:val="2D2D2D"/>
          <w:spacing w:val="1"/>
          <w:sz w:val="28"/>
          <w:szCs w:val="28"/>
        </w:rPr>
        <w:t>, а также многофункциональных центров предоставления государственных и муниципальных услуг и их работников".</w:t>
      </w:r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 </w:t>
      </w:r>
      <w:r w:rsidRPr="007A67E4">
        <w:rPr>
          <w:color w:val="2D2D2D"/>
          <w:spacing w:val="1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</w:t>
      </w:r>
      <w:r w:rsidRPr="007A67E4">
        <w:rPr>
          <w:color w:val="2D2D2D"/>
          <w:spacing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указанных в части 1_1 статьи 16 </w:t>
      </w:r>
      <w:hyperlink r:id="rId42" w:history="1">
        <w:r w:rsidRPr="007A67E4">
          <w:rPr>
            <w:rStyle w:val="a3"/>
            <w:color w:val="00466E"/>
            <w:spacing w:val="1"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:</w:t>
      </w:r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   </w:t>
      </w:r>
      <w:hyperlink r:id="rId43" w:history="1">
        <w:r w:rsidRPr="007A67E4">
          <w:rPr>
            <w:rStyle w:val="a3"/>
            <w:color w:val="00466E"/>
            <w:spacing w:val="1"/>
            <w:sz w:val="28"/>
            <w:szCs w:val="28"/>
          </w:rPr>
          <w:t>Федеральный закон "Об организации предоставления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;</w:t>
      </w:r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   </w:t>
      </w:r>
      <w:hyperlink r:id="rId44" w:history="1">
        <w:proofErr w:type="gramStart"/>
        <w:r w:rsidRPr="007A67E4">
          <w:rPr>
            <w:rStyle w:val="a3"/>
            <w:color w:val="00466E"/>
            <w:spacing w:val="1"/>
            <w:sz w:val="28"/>
            <w:szCs w:val="28"/>
          </w:rPr>
          <w:t>постановление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  </w:r>
        <w:proofErr w:type="gramEnd"/>
        <w:r w:rsidRPr="007A67E4">
          <w:rPr>
            <w:rStyle w:val="a3"/>
            <w:color w:val="00466E"/>
            <w:spacing w:val="1"/>
            <w:sz w:val="28"/>
            <w:szCs w:val="28"/>
          </w:rPr>
          <w:t xml:space="preserve"> лиц, организаций, предусмотренных частью 1_1 статьи 16 Федерального закона "Об организации предоставления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работников";</w:t>
      </w:r>
      <w:r w:rsidRPr="007A67E4">
        <w:rPr>
          <w:color w:val="2D2D2D"/>
          <w:spacing w:val="1"/>
          <w:sz w:val="28"/>
          <w:szCs w:val="28"/>
        </w:rPr>
        <w:br/>
      </w: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 </w:t>
      </w:r>
      <w:hyperlink r:id="rId45" w:history="1">
        <w:r w:rsidRPr="007A67E4">
          <w:rPr>
            <w:rStyle w:val="a3"/>
            <w:color w:val="00466E"/>
            <w:spacing w:val="1"/>
            <w:sz w:val="28"/>
            <w:szCs w:val="28"/>
          </w:rPr>
          <w:t>постановление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Pr="007A67E4">
        <w:rPr>
          <w:color w:val="2D2D2D"/>
          <w:spacing w:val="1"/>
          <w:sz w:val="28"/>
          <w:szCs w:val="28"/>
        </w:rPr>
        <w:t>;</w:t>
      </w:r>
    </w:p>
    <w:p w:rsidR="007A67E4" w:rsidRP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7A67E4">
        <w:rPr>
          <w:color w:val="2D2D2D"/>
          <w:spacing w:val="1"/>
          <w:sz w:val="28"/>
          <w:szCs w:val="28"/>
        </w:rPr>
        <w:br/>
        <w:t>_______________________________________________________________</w:t>
      </w:r>
    </w:p>
    <w:p w:rsidR="007A67E4" w:rsidRP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7A67E4">
        <w:rPr>
          <w:color w:val="2D2D2D"/>
          <w:spacing w:val="1"/>
          <w:sz w:val="28"/>
          <w:szCs w:val="28"/>
        </w:rPr>
        <w:br/>
        <w:t xml:space="preserve">(указывается нормативный правовой акт администрации муниципального района (городского округа) Ставропольского края об особенностях подачи и рассмотрения жалоб на решения и действия (бездействие) органов местного </w:t>
      </w:r>
      <w:r w:rsidRPr="007A67E4">
        <w:rPr>
          <w:color w:val="2D2D2D"/>
          <w:spacing w:val="1"/>
          <w:sz w:val="28"/>
          <w:szCs w:val="28"/>
        </w:rPr>
        <w:lastRenderedPageBreak/>
        <w:t>самоуправления, предоставляющих государственные услуги, их должностных лиц, муниципальных служащих).</w:t>
      </w:r>
    </w:p>
    <w:p w:rsidR="007A67E4" w:rsidRPr="007A67E4" w:rsidRDefault="007A67E4" w:rsidP="007A67E4">
      <w:pPr>
        <w:pStyle w:val="formattext"/>
        <w:shd w:val="clear" w:color="auto" w:fill="FFFFFF"/>
        <w:spacing w:before="0" w:beforeAutospacing="0" w:after="0" w:afterAutospacing="0" w:line="20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7A67E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</w:t>
      </w:r>
      <w:r w:rsidRPr="007A67E4">
        <w:rPr>
          <w:color w:val="2D2D2D"/>
          <w:spacing w:val="1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7A67E4">
        <w:rPr>
          <w:color w:val="2D2D2D"/>
          <w:spacing w:val="1"/>
          <w:sz w:val="28"/>
          <w:szCs w:val="28"/>
        </w:rPr>
        <w:t>.".</w:t>
      </w:r>
      <w:proofErr w:type="gramEnd"/>
    </w:p>
    <w:p w:rsidR="004B29C9" w:rsidRPr="007A67E4" w:rsidRDefault="004B29C9" w:rsidP="007A6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7A67E4" w:rsidRDefault="004B29C9" w:rsidP="007A6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C2F" w:rsidRDefault="00C67C2F" w:rsidP="00C67C2F">
      <w:pPr>
        <w:pStyle w:val="ConsPlusNormal"/>
        <w:pageBreakBefore/>
        <w:spacing w:line="240" w:lineRule="exact"/>
        <w:ind w:left="40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/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6F37BE" w:rsidP="00C67C2F">
      <w:pPr>
        <w:pStyle w:val="ConsPlusNormal"/>
        <w:spacing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8.4pt;width:452.2pt;height:32.45pt;z-index:251660288;mso-wrap-distance-left:9.05pt;mso-wrap-distance-right:9.05pt" strokecolor="white" strokeweight=".5pt">
            <v:fill opacity="0" color2="black"/>
            <v:stroke color2="black"/>
            <v:textbox inset="7.45pt,3.85pt,7.45pt,3.85pt">
              <w:txbxContent>
                <w:p w:rsidR="00A15C3C" w:rsidRDefault="00A15C3C" w:rsidP="00C67C2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Блок-схема</w:t>
                  </w:r>
                </w:p>
                <w:p w:rsidR="00A15C3C" w:rsidRDefault="00A15C3C" w:rsidP="00C67C2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Предоставления органами соцзащиты государственной услуги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C67C2F" w:rsidRDefault="00C67C2F" w:rsidP="00C67C2F">
      <w:pPr>
        <w:suppressAutoHyphens/>
        <w:ind w:firstLine="6300"/>
        <w:rPr>
          <w:sz w:val="25"/>
          <w:szCs w:val="25"/>
        </w:rPr>
      </w:pPr>
    </w:p>
    <w:p w:rsidR="00C67C2F" w:rsidRDefault="00C67C2F" w:rsidP="00C67C2F">
      <w:pPr>
        <w:suppressAutoHyphens/>
        <w:rPr>
          <w:sz w:val="20"/>
          <w:szCs w:val="20"/>
        </w:rPr>
      </w:pPr>
    </w:p>
    <w:p w:rsidR="00C67C2F" w:rsidRDefault="00C67C2F" w:rsidP="00C67C2F">
      <w:pPr>
        <w:suppressAutoHyphens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800725" cy="488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7BE" w:rsidRPr="006F37BE">
        <w:pict>
          <v:line id="_x0000_s1027" style="position:absolute;z-index:251661312;mso-position-horizontal-relative:text;mso-position-vertical-relative:text" from="99pt,12pt" to="99pt,12pt" strokeweight=".26mm">
            <v:stroke endarrow="block" joinstyle="miter"/>
          </v:line>
        </w:pict>
      </w:r>
    </w:p>
    <w:p w:rsidR="00C67C2F" w:rsidRDefault="00C67C2F" w:rsidP="00C67C2F">
      <w:pPr>
        <w:pageBreakBefore/>
        <w:tabs>
          <w:tab w:val="left" w:pos="4050"/>
        </w:tabs>
        <w:ind w:firstLine="4060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-34290</wp:posOffset>
            </wp:positionV>
            <wp:extent cx="5962650" cy="60864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C2F" w:rsidRDefault="00C67C2F" w:rsidP="00C67C2F">
      <w:pPr>
        <w:pageBreakBefore/>
        <w:tabs>
          <w:tab w:val="left" w:pos="4050"/>
        </w:tabs>
        <w:ind w:firstLine="4060"/>
        <w:jc w:val="center"/>
      </w:pPr>
      <w:r>
        <w:lastRenderedPageBreak/>
        <w:t>Приложение 2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shd w:val="clear" w:color="auto" w:fill="FFFFFF"/>
        <w:ind w:left="4479" w:right="-40"/>
        <w:rPr>
          <w:color w:val="000000"/>
          <w:spacing w:val="9"/>
        </w:rPr>
      </w:pPr>
      <w:r>
        <w:rPr>
          <w:color w:val="000000"/>
          <w:spacing w:val="9"/>
        </w:rPr>
        <w:t>В _______________________________</w:t>
      </w:r>
    </w:p>
    <w:p w:rsidR="00C67C2F" w:rsidRDefault="00C67C2F" w:rsidP="00C67C2F">
      <w:pPr>
        <w:shd w:val="clear" w:color="auto" w:fill="FFFFFF"/>
        <w:ind w:left="4479" w:right="-40"/>
        <w:jc w:val="center"/>
        <w:rPr>
          <w:color w:val="000000"/>
          <w:spacing w:val="9"/>
          <w:vertAlign w:val="superscript"/>
        </w:rPr>
      </w:pPr>
      <w:r>
        <w:rPr>
          <w:color w:val="000000"/>
          <w:spacing w:val="9"/>
          <w:vertAlign w:val="superscript"/>
        </w:rPr>
        <w:t>(наименование органа соцзащиты или МФЦ)</w:t>
      </w:r>
    </w:p>
    <w:p w:rsidR="00C67C2F" w:rsidRDefault="00C67C2F" w:rsidP="00C67C2F">
      <w:pPr>
        <w:shd w:val="clear" w:color="auto" w:fill="FFFFFF"/>
        <w:ind w:left="4479" w:right="-40"/>
        <w:rPr>
          <w:color w:val="000000"/>
          <w:spacing w:val="9"/>
        </w:rPr>
      </w:pPr>
      <w:r>
        <w:rPr>
          <w:color w:val="000000"/>
          <w:spacing w:val="9"/>
        </w:rPr>
        <w:t>________________________________</w:t>
      </w:r>
    </w:p>
    <w:p w:rsidR="00C67C2F" w:rsidRDefault="00C67C2F" w:rsidP="00C67C2F">
      <w:pPr>
        <w:shd w:val="clear" w:color="auto" w:fill="FFFFFF"/>
        <w:ind w:left="4479" w:right="-40"/>
        <w:rPr>
          <w:color w:val="000000"/>
          <w:spacing w:val="9"/>
        </w:rPr>
      </w:pPr>
      <w:r>
        <w:rPr>
          <w:color w:val="000000"/>
          <w:spacing w:val="9"/>
        </w:rPr>
        <w:t>________________________________</w:t>
      </w:r>
    </w:p>
    <w:p w:rsidR="00C67C2F" w:rsidRDefault="00C67C2F" w:rsidP="00C67C2F">
      <w:pPr>
        <w:jc w:val="center"/>
      </w:pPr>
    </w:p>
    <w:p w:rsidR="00C67C2F" w:rsidRDefault="00C67C2F" w:rsidP="00C67C2F">
      <w:pPr>
        <w:jc w:val="center"/>
      </w:pPr>
      <w:r>
        <w:t>Заявление</w:t>
      </w:r>
    </w:p>
    <w:p w:rsidR="00C67C2F" w:rsidRDefault="00C67C2F" w:rsidP="00C67C2F">
      <w:pPr>
        <w:jc w:val="center"/>
        <w:rPr>
          <w:rFonts w:cs="Arial"/>
          <w:color w:val="000000"/>
        </w:rPr>
      </w:pPr>
      <w:r>
        <w:t xml:space="preserve">о назначении </w:t>
      </w:r>
      <w:r>
        <w:rPr>
          <w:rFonts w:cs="Arial"/>
          <w:color w:val="000000"/>
        </w:rPr>
        <w:t>ЕДВ</w:t>
      </w:r>
    </w:p>
    <w:p w:rsidR="00C67C2F" w:rsidRDefault="00C67C2F" w:rsidP="00C67C2F">
      <w:pPr>
        <w:shd w:val="clear" w:color="auto" w:fill="FFFFFF"/>
        <w:rPr>
          <w:color w:val="000000"/>
        </w:rPr>
      </w:pPr>
      <w:r>
        <w:rPr>
          <w:color w:val="000000"/>
          <w:spacing w:val="-15"/>
        </w:rPr>
        <w:t>Я, ________________________________________________________________________</w:t>
      </w:r>
      <w:r>
        <w:rPr>
          <w:color w:val="000000"/>
        </w:rPr>
        <w:t>,</w:t>
      </w:r>
    </w:p>
    <w:p w:rsidR="00C67C2F" w:rsidRDefault="00C67C2F" w:rsidP="00C67C2F">
      <w:pPr>
        <w:shd w:val="clear" w:color="auto" w:fill="FFFFFF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полностью)</w:t>
      </w:r>
    </w:p>
    <w:p w:rsidR="00C67C2F" w:rsidRDefault="00C67C2F" w:rsidP="00C67C2F">
      <w:pPr>
        <w:shd w:val="clear" w:color="auto" w:fill="FFFFFF"/>
        <w:spacing w:before="10"/>
        <w:rPr>
          <w:color w:val="000000"/>
        </w:rPr>
      </w:pPr>
      <w:r>
        <w:rPr>
          <w:color w:val="000000"/>
          <w:spacing w:val="-2"/>
        </w:rPr>
        <w:t>дата рождения ______</w:t>
      </w:r>
      <w:r>
        <w:rPr>
          <w:color w:val="000000"/>
        </w:rPr>
        <w:t xml:space="preserve">.______._________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., </w:t>
      </w:r>
    </w:p>
    <w:p w:rsidR="00C67C2F" w:rsidRDefault="00C67C2F" w:rsidP="00C67C2F">
      <w:pPr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 xml:space="preserve">номер страхового свидетельства о государственном пенсионном страховании </w:t>
      </w:r>
    </w:p>
    <w:p w:rsidR="00C67C2F" w:rsidRDefault="00C67C2F" w:rsidP="00C67C2F">
      <w:pPr>
        <w:spacing w:before="120"/>
        <w:rPr>
          <w:rFonts w:cs="Arial"/>
          <w:color w:val="000000"/>
        </w:rPr>
      </w:pP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  <w:u w:val="single"/>
        </w:rPr>
        <w:t>-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  <w:u w:val="single"/>
        </w:rPr>
        <w:t>-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  <w:u w:val="single"/>
        </w:rPr>
        <w:t>-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</w:rPr>
        <w:t xml:space="preserve"> ,</w:t>
      </w:r>
    </w:p>
    <w:p w:rsidR="00C67C2F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>
        <w:rPr>
          <w:color w:val="000000"/>
          <w:spacing w:val="-2"/>
        </w:rPr>
        <w:t>адрес регистрации по месту жительства: ____</w:t>
      </w:r>
      <w:r>
        <w:rPr>
          <w:color w:val="000000"/>
          <w:spacing w:val="-1"/>
        </w:rPr>
        <w:t>____________________________ ___________________________________________________________________</w:t>
      </w:r>
    </w:p>
    <w:p w:rsidR="00C67C2F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>
        <w:rPr>
          <w:color w:val="000000"/>
          <w:spacing w:val="-2"/>
        </w:rPr>
        <w:t xml:space="preserve">адрес регистрации по месту пребывания (если есть): </w:t>
      </w:r>
      <w:r>
        <w:rPr>
          <w:color w:val="000000"/>
          <w:spacing w:val="-1"/>
        </w:rPr>
        <w:t>______________________ ___________________________________________________________________</w:t>
      </w:r>
    </w:p>
    <w:p w:rsidR="00C67C2F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>
        <w:rPr>
          <w:color w:val="000000"/>
          <w:spacing w:val="-1"/>
        </w:rPr>
        <w:t>адрес проживания (если отличается от адреса регистрации):________________</w:t>
      </w:r>
    </w:p>
    <w:p w:rsidR="00C67C2F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</w:t>
      </w:r>
    </w:p>
    <w:p w:rsidR="00C67C2F" w:rsidRDefault="00C67C2F" w:rsidP="00C67C2F">
      <w:pPr>
        <w:shd w:val="clear" w:color="auto" w:fill="FFFFFF"/>
        <w:rPr>
          <w:color w:val="000000"/>
        </w:rPr>
      </w:pPr>
      <w:r>
        <w:rPr>
          <w:color w:val="000000"/>
          <w:spacing w:val="-3"/>
        </w:rPr>
        <w:t>контактный телефон _________________</w:t>
      </w:r>
      <w:r>
        <w:rPr>
          <w:color w:val="000000"/>
          <w:spacing w:val="-5"/>
        </w:rPr>
        <w:t xml:space="preserve">_, </w:t>
      </w:r>
      <w:proofErr w:type="gramStart"/>
      <w:r>
        <w:rPr>
          <w:color w:val="000000"/>
          <w:spacing w:val="-5"/>
        </w:rPr>
        <w:t>е</w:t>
      </w:r>
      <w:proofErr w:type="gramEnd"/>
      <w:r>
        <w:rPr>
          <w:color w:val="000000"/>
          <w:spacing w:val="-5"/>
        </w:rPr>
        <w:t>-</w:t>
      </w:r>
      <w:r>
        <w:rPr>
          <w:color w:val="000000"/>
          <w:spacing w:val="-5"/>
          <w:lang w:val="en-US"/>
        </w:rPr>
        <w:t>mail</w:t>
      </w:r>
      <w:r>
        <w:rPr>
          <w:color w:val="000000"/>
          <w:spacing w:val="-5"/>
        </w:rPr>
        <w:t>:_______________</w:t>
      </w:r>
      <w:r>
        <w:rPr>
          <w:color w:val="000000"/>
        </w:rPr>
        <w:t>(если есть).</w:t>
      </w:r>
    </w:p>
    <w:p w:rsidR="00C67C2F" w:rsidRDefault="00C67C2F" w:rsidP="00C67C2F">
      <w:pPr>
        <w:ind w:firstLine="700"/>
        <w:jc w:val="both"/>
      </w:pPr>
      <w:r>
        <w:rPr>
          <w:rFonts w:cs="Arial"/>
          <w:color w:val="000000"/>
        </w:rPr>
        <w:t xml:space="preserve">Прошу назначить мне </w:t>
      </w:r>
      <w:r>
        <w:t>ежемесячную денежную выплату, устанавливаемую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(далее – ЕДВ).</w:t>
      </w:r>
    </w:p>
    <w:p w:rsidR="00C67C2F" w:rsidRDefault="00C67C2F" w:rsidP="00C67C2F">
      <w:pPr>
        <w:jc w:val="both"/>
        <w:rPr>
          <w:rFonts w:cs="Arial"/>
          <w:b/>
          <w:color w:val="000000"/>
        </w:rPr>
      </w:pPr>
    </w:p>
    <w:p w:rsidR="00C67C2F" w:rsidRDefault="00C67C2F" w:rsidP="00C67C2F">
      <w:pPr>
        <w:ind w:firstLine="700"/>
        <w:rPr>
          <w:rFonts w:cs="Arial"/>
          <w:color w:val="000000"/>
        </w:rPr>
      </w:pPr>
      <w:r>
        <w:rPr>
          <w:rFonts w:cs="Arial"/>
          <w:color w:val="000000"/>
        </w:rPr>
        <w:t xml:space="preserve">Прошу выплачивать </w:t>
      </w:r>
      <w:proofErr w:type="gramStart"/>
      <w:r>
        <w:rPr>
          <w:rFonts w:cs="Arial"/>
          <w:color w:val="000000"/>
        </w:rPr>
        <w:t>установленную</w:t>
      </w:r>
      <w:proofErr w:type="gramEnd"/>
      <w:r>
        <w:rPr>
          <w:rFonts w:cs="Arial"/>
          <w:color w:val="000000"/>
        </w:rPr>
        <w:t xml:space="preserve"> мне ЕДВ через: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60"/>
        <w:gridCol w:w="3780"/>
      </w:tblGrid>
      <w:tr w:rsidR="00C67C2F" w:rsidTr="00A15C3C">
        <w:trPr>
          <w:trHeight w:val="810"/>
        </w:trPr>
        <w:tc>
          <w:tcPr>
            <w:tcW w:w="5460" w:type="dxa"/>
            <w:shd w:val="clear" w:color="auto" w:fill="auto"/>
          </w:tcPr>
          <w:p w:rsidR="00C67C2F" w:rsidRDefault="00C67C2F" w:rsidP="00A15C3C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Кредитное учреждение (наименование отделения</w:t>
            </w:r>
            <w:proofErr w:type="gramStart"/>
            <w:r>
              <w:rPr>
                <w:rFonts w:cs="Arial"/>
                <w:color w:val="000000"/>
              </w:rPr>
              <w:t>)</w:t>
            </w:r>
            <w:proofErr w:type="spellStart"/>
            <w:r>
              <w:rPr>
                <w:rFonts w:cs="Arial"/>
                <w:color w:val="000000"/>
              </w:rPr>
              <w:t>_________________,</w:t>
            </w:r>
            <w:proofErr w:type="gramEnd"/>
            <w:r>
              <w:rPr>
                <w:rFonts w:cs="Arial"/>
                <w:color w:val="000000"/>
              </w:rPr>
              <w:t>номер</w:t>
            </w:r>
            <w:proofErr w:type="spellEnd"/>
            <w:r>
              <w:rPr>
                <w:rFonts w:cs="Arial"/>
                <w:color w:val="000000"/>
              </w:rPr>
              <w:t xml:space="preserve">  его структурного подразделения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>/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, </w:t>
            </w:r>
          </w:p>
          <w:p w:rsidR="00C67C2F" w:rsidRDefault="00C67C2F" w:rsidP="00A15C3C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</w:p>
          <w:p w:rsidR="00C67C2F" w:rsidRDefault="00C67C2F" w:rsidP="00A15C3C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лицевой счет:</w:t>
            </w:r>
          </w:p>
          <w:p w:rsidR="00C67C2F" w:rsidRDefault="00C67C2F" w:rsidP="00A15C3C">
            <w:pPr>
              <w:autoSpaceDE w:val="0"/>
              <w:spacing w:before="120" w:line="170" w:lineRule="atLeast"/>
              <w:ind w:left="17"/>
              <w:rPr>
                <w:rFonts w:ascii="Webdings" w:hAnsi="Webdings"/>
                <w:color w:val="000000"/>
                <w:sz w:val="24"/>
                <w:szCs w:val="24"/>
              </w:rPr>
            </w:pPr>
            <w:r>
              <w:rPr>
                <w:rFonts w:ascii="Webdings" w:hAnsi="Webdings"/>
                <w:color w:val="000000"/>
                <w:sz w:val="24"/>
                <w:szCs w:val="24"/>
              </w:rPr>
              <w:lastRenderedPageBreak/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3780" w:type="dxa"/>
            <w:shd w:val="clear" w:color="auto" w:fill="auto"/>
          </w:tcPr>
          <w:p w:rsidR="00C67C2F" w:rsidRDefault="00C67C2F" w:rsidP="00A15C3C">
            <w:pPr>
              <w:widowControl w:val="0"/>
              <w:autoSpaceDE w:val="0"/>
              <w:snapToGrid w:val="0"/>
              <w:spacing w:before="14" w:line="17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почтовое отделение № ______</w:t>
            </w:r>
          </w:p>
          <w:p w:rsidR="00C67C2F" w:rsidRDefault="00C67C2F" w:rsidP="00A15C3C">
            <w:pPr>
              <w:widowControl w:val="0"/>
              <w:autoSpaceDE w:val="0"/>
              <w:spacing w:before="14" w:line="170" w:lineRule="atLeast"/>
              <w:rPr>
                <w:color w:val="000000"/>
              </w:rPr>
            </w:pPr>
            <w:r>
              <w:rPr>
                <w:color w:val="000000"/>
              </w:rPr>
              <w:t>по адресу:</w:t>
            </w:r>
          </w:p>
          <w:p w:rsidR="00C67C2F" w:rsidRDefault="00C67C2F" w:rsidP="00A15C3C">
            <w:pPr>
              <w:snapToGrid w:val="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регистрации по месту </w:t>
            </w:r>
            <w:r>
              <w:rPr>
                <w:b/>
                <w:color w:val="000000"/>
              </w:rPr>
              <w:t>жительства</w:t>
            </w:r>
            <w:r>
              <w:rPr>
                <w:rFonts w:cs="Arial"/>
                <w:color w:val="000000"/>
              </w:rPr>
              <w:t xml:space="preserve">: </w:t>
            </w:r>
          </w:p>
          <w:p w:rsidR="00C67C2F" w:rsidRDefault="00C67C2F" w:rsidP="00A15C3C">
            <w:pPr>
              <w:autoSpaceDE w:val="0"/>
              <w:spacing w:before="14" w:line="17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или регистрации по месту </w:t>
            </w:r>
            <w:r>
              <w:rPr>
                <w:rFonts w:cs="Arial"/>
                <w:b/>
                <w:color w:val="000000"/>
              </w:rPr>
              <w:t>пребывания</w:t>
            </w:r>
            <w:r>
              <w:rPr>
                <w:rFonts w:cs="Arial"/>
                <w:color w:val="000000"/>
              </w:rPr>
              <w:t xml:space="preserve"> (</w:t>
            </w:r>
            <w:proofErr w:type="gramStart"/>
            <w:r>
              <w:rPr>
                <w:rFonts w:cs="Arial"/>
                <w:color w:val="000000"/>
              </w:rPr>
              <w:t>нужное</w:t>
            </w:r>
            <w:proofErr w:type="gramEnd"/>
            <w:r>
              <w:rPr>
                <w:rFonts w:cs="Arial"/>
                <w:color w:val="000000"/>
              </w:rPr>
              <w:t xml:space="preserve"> обвести)</w:t>
            </w:r>
          </w:p>
        </w:tc>
      </w:tr>
    </w:tbl>
    <w:p w:rsidR="00C67C2F" w:rsidRDefault="00C67C2F" w:rsidP="00C67C2F">
      <w:pPr>
        <w:pStyle w:val="31"/>
        <w:spacing w:after="0"/>
        <w:ind w:left="0" w:firstLine="694"/>
        <w:rPr>
          <w:sz w:val="28"/>
          <w:szCs w:val="28"/>
        </w:rPr>
      </w:pPr>
      <w:r>
        <w:rPr>
          <w:sz w:val="28"/>
          <w:szCs w:val="28"/>
        </w:rPr>
        <w:lastRenderedPageBreak/>
        <w:t>Прошу истребовать документы, необходимые для предоставления государственной услуги, без моего участия.</w:t>
      </w:r>
    </w:p>
    <w:p w:rsidR="00C67C2F" w:rsidRDefault="00C67C2F" w:rsidP="00C67C2F">
      <w:pPr>
        <w:pStyle w:val="31"/>
        <w:spacing w:after="0"/>
        <w:ind w:left="0" w:firstLine="694"/>
        <w:rPr>
          <w:sz w:val="28"/>
          <w:szCs w:val="28"/>
        </w:rPr>
      </w:pPr>
      <w:r>
        <w:rPr>
          <w:sz w:val="28"/>
          <w:szCs w:val="28"/>
        </w:rPr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перемене места жительства и других обстоятельств.</w:t>
      </w:r>
    </w:p>
    <w:p w:rsidR="00C67C2F" w:rsidRDefault="00C67C2F" w:rsidP="00C67C2F">
      <w:pPr>
        <w:pStyle w:val="31"/>
        <w:spacing w:after="0"/>
        <w:ind w:left="0" w:firstLine="694"/>
        <w:rPr>
          <w:sz w:val="28"/>
          <w:szCs w:val="28"/>
        </w:rPr>
      </w:pPr>
      <w:r>
        <w:rPr>
          <w:sz w:val="28"/>
          <w:szCs w:val="28"/>
        </w:rPr>
        <w:t xml:space="preserve">Мне известно, что при обращении за назначением ЕДВ обоих родителей погибшего ветерана боевых действий каждому назначается по ½ выплаты, установленной законодательством. </w:t>
      </w:r>
    </w:p>
    <w:p w:rsidR="00C67C2F" w:rsidRDefault="00C67C2F" w:rsidP="00C67C2F">
      <w:pPr>
        <w:autoSpaceDE w:val="0"/>
        <w:ind w:firstLine="654"/>
        <w:jc w:val="both"/>
      </w:pPr>
      <w:r>
        <w:t>Ранее ЕДВ получал (а) в органе социальной защиты населения, расположенном в ______________________ районе (городе) Ставропольского края.</w:t>
      </w:r>
    </w:p>
    <w:p w:rsidR="00C67C2F" w:rsidRDefault="00C67C2F" w:rsidP="00C67C2F">
      <w:pPr>
        <w:autoSpaceDE w:val="0"/>
        <w:ind w:right="4734" w:firstLine="1400"/>
        <w:jc w:val="center"/>
        <w:rPr>
          <w:vertAlign w:val="superscript"/>
        </w:rPr>
      </w:pPr>
      <w:r>
        <w:rPr>
          <w:vertAlign w:val="superscript"/>
        </w:rPr>
        <w:t>(указать район или город)</w:t>
      </w:r>
    </w:p>
    <w:p w:rsidR="00C67C2F" w:rsidRDefault="00C67C2F" w:rsidP="00C67C2F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Место нахождения документов воинского учета погибшего ветерана боевых действий_________________________________________________________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7C2F" w:rsidRDefault="00C67C2F" w:rsidP="00C67C2F">
      <w:pPr>
        <w:pStyle w:val="31"/>
        <w:ind w:left="0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C67C2F" w:rsidTr="00A15C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Default="00C67C2F" w:rsidP="00A15C3C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прошу направить мне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Default="00C67C2F" w:rsidP="00A15C3C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отметки:</w:t>
            </w:r>
          </w:p>
        </w:tc>
      </w:tr>
      <w:tr w:rsidR="00C67C2F" w:rsidTr="00A15C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Default="00C67C2F" w:rsidP="00A15C3C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Default="00C67C2F" w:rsidP="00A15C3C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C67C2F" w:rsidTr="00A15C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Default="00C67C2F" w:rsidP="00A15C3C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Default="00C67C2F" w:rsidP="00A15C3C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C67C2F" w:rsidTr="00A15C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Default="00C67C2F" w:rsidP="00A15C3C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Default="00C67C2F" w:rsidP="00A15C3C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</w:p>
        </w:tc>
      </w:tr>
    </w:tbl>
    <w:p w:rsidR="00C67C2F" w:rsidRDefault="00C67C2F" w:rsidP="00C67C2F">
      <w:pPr>
        <w:pStyle w:val="31"/>
        <w:ind w:left="0"/>
      </w:pPr>
    </w:p>
    <w:p w:rsidR="00C67C2F" w:rsidRDefault="00C67C2F" w:rsidP="00C67C2F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 __.________.20__ . Подпись заявителя ___________ </w:t>
      </w:r>
    </w:p>
    <w:p w:rsidR="00C67C2F" w:rsidRDefault="00C67C2F" w:rsidP="00C67C2F">
      <w:pPr>
        <w:jc w:val="both"/>
        <w:rPr>
          <w:rFonts w:cs="Arial"/>
          <w:color w:val="000000"/>
          <w:spacing w:val="-8"/>
        </w:rPr>
      </w:pPr>
    </w:p>
    <w:p w:rsidR="00C67C2F" w:rsidRDefault="00C67C2F" w:rsidP="00C67C2F">
      <w:pPr>
        <w:jc w:val="both"/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>Я, ________________________________________, специалист _______________,</w:t>
      </w:r>
    </w:p>
    <w:p w:rsidR="00C67C2F" w:rsidRDefault="00C67C2F" w:rsidP="00C67C2F">
      <w:pPr>
        <w:tabs>
          <w:tab w:val="center" w:pos="3080"/>
          <w:tab w:val="center" w:pos="8260"/>
        </w:tabs>
        <w:jc w:val="both"/>
        <w:rPr>
          <w:rFonts w:cs="Arial"/>
          <w:color w:val="000000"/>
          <w:spacing w:val="-8"/>
          <w:vertAlign w:val="superscript"/>
        </w:rPr>
      </w:pPr>
      <w:r>
        <w:rPr>
          <w:rFonts w:cs="Arial"/>
          <w:color w:val="000000"/>
          <w:spacing w:val="-8"/>
          <w:vertAlign w:val="superscript"/>
        </w:rPr>
        <w:tab/>
        <w:t>(фамилия, имя, отчество специалиста, ответственного за прием документов)</w:t>
      </w:r>
      <w:r>
        <w:rPr>
          <w:rFonts w:cs="Arial"/>
          <w:color w:val="000000"/>
          <w:spacing w:val="-8"/>
          <w:vertAlign w:val="superscript"/>
        </w:rPr>
        <w:tab/>
        <w:t>(</w:t>
      </w:r>
      <w:proofErr w:type="spellStart"/>
      <w:r>
        <w:rPr>
          <w:rFonts w:cs="Arial"/>
          <w:color w:val="000000"/>
          <w:spacing w:val="-8"/>
          <w:vertAlign w:val="superscript"/>
        </w:rPr>
        <w:t>управление</w:t>
      </w:r>
      <w:proofErr w:type="gramStart"/>
      <w:r>
        <w:rPr>
          <w:rFonts w:cs="Arial"/>
          <w:color w:val="000000"/>
          <w:spacing w:val="-8"/>
          <w:vertAlign w:val="superscript"/>
        </w:rPr>
        <w:t>,М</w:t>
      </w:r>
      <w:proofErr w:type="gramEnd"/>
      <w:r>
        <w:rPr>
          <w:rFonts w:cs="Arial"/>
          <w:color w:val="000000"/>
          <w:spacing w:val="-8"/>
          <w:vertAlign w:val="superscript"/>
        </w:rPr>
        <w:t>ФЦ</w:t>
      </w:r>
      <w:proofErr w:type="spellEnd"/>
      <w:r>
        <w:rPr>
          <w:rFonts w:cs="Arial"/>
          <w:color w:val="000000"/>
          <w:spacing w:val="-8"/>
          <w:vertAlign w:val="superscript"/>
        </w:rPr>
        <w:t xml:space="preserve"> )</w:t>
      </w:r>
    </w:p>
    <w:p w:rsidR="00C67C2F" w:rsidRDefault="00C67C2F" w:rsidP="00C67C2F">
      <w:pPr>
        <w:jc w:val="both"/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 xml:space="preserve"> паспортные данные, указанные в заявлении, с предъявленным паспортом сверил.</w:t>
      </w:r>
    </w:p>
    <w:p w:rsidR="00C67C2F" w:rsidRDefault="00C67C2F" w:rsidP="00C67C2F">
      <w:pPr>
        <w:jc w:val="both"/>
      </w:pPr>
    </w:p>
    <w:p w:rsidR="00C67C2F" w:rsidRDefault="00C67C2F" w:rsidP="00C67C2F">
      <w:pPr>
        <w:jc w:val="both"/>
      </w:pPr>
      <w:r>
        <w:t>Подпись специалиста, ответственного за прием документов __________________________</w:t>
      </w:r>
    </w:p>
    <w:p w:rsidR="00C67C2F" w:rsidRDefault="00C67C2F" w:rsidP="00C67C2F">
      <w:pPr>
        <w:pageBreakBefore/>
        <w:ind w:left="40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627277">
      <w:pPr>
        <w:pStyle w:val="ConsPlusNormal"/>
        <w:spacing w:line="240" w:lineRule="exact"/>
        <w:ind w:left="3544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В _______________________________</w:t>
      </w:r>
    </w:p>
    <w:p w:rsidR="00C67C2F" w:rsidRPr="002304C3" w:rsidRDefault="00C67C2F" w:rsidP="00C67C2F">
      <w:pPr>
        <w:shd w:val="clear" w:color="auto" w:fill="FFFFFF"/>
        <w:ind w:left="4479" w:right="-40"/>
        <w:jc w:val="center"/>
        <w:rPr>
          <w:color w:val="000000"/>
          <w:spacing w:val="9"/>
          <w:sz w:val="24"/>
          <w:szCs w:val="24"/>
          <w:vertAlign w:val="superscript"/>
        </w:rPr>
      </w:pPr>
      <w:r w:rsidRPr="002304C3">
        <w:rPr>
          <w:color w:val="000000"/>
          <w:spacing w:val="9"/>
          <w:sz w:val="24"/>
          <w:szCs w:val="24"/>
          <w:vertAlign w:val="superscript"/>
        </w:rPr>
        <w:t>(наименование органа соцзащиты или МФЦ)</w:t>
      </w: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________________________________</w:t>
      </w: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________________________________</w:t>
      </w:r>
    </w:p>
    <w:p w:rsidR="00C67C2F" w:rsidRPr="002304C3" w:rsidRDefault="00C67C2F" w:rsidP="00C67C2F">
      <w:pPr>
        <w:pStyle w:val="a4"/>
        <w:ind w:firstLine="0"/>
        <w:jc w:val="center"/>
        <w:rPr>
          <w:sz w:val="24"/>
          <w:szCs w:val="24"/>
        </w:rPr>
      </w:pPr>
      <w:r w:rsidRPr="002304C3">
        <w:rPr>
          <w:sz w:val="24"/>
          <w:szCs w:val="24"/>
        </w:rPr>
        <w:t>Заявление о продлении ЕДВ</w:t>
      </w: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pacing w:val="-15"/>
          <w:sz w:val="24"/>
          <w:szCs w:val="24"/>
        </w:rPr>
        <w:t>Я, ________________________________________________________________________</w:t>
      </w:r>
      <w:r w:rsidRPr="002304C3">
        <w:rPr>
          <w:color w:val="000000"/>
          <w:sz w:val="24"/>
          <w:szCs w:val="24"/>
        </w:rPr>
        <w:t>,</w:t>
      </w:r>
    </w:p>
    <w:p w:rsidR="00C67C2F" w:rsidRPr="002304C3" w:rsidRDefault="00C67C2F" w:rsidP="00C67C2F">
      <w:pPr>
        <w:shd w:val="clear" w:color="auto" w:fill="FFFFFF"/>
        <w:jc w:val="center"/>
        <w:rPr>
          <w:color w:val="000000"/>
          <w:sz w:val="24"/>
          <w:szCs w:val="24"/>
          <w:vertAlign w:val="superscript"/>
        </w:rPr>
      </w:pPr>
      <w:r w:rsidRPr="002304C3">
        <w:rPr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C67C2F" w:rsidRPr="002304C3" w:rsidRDefault="00C67C2F" w:rsidP="00C67C2F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>дата рождения ___</w:t>
      </w:r>
      <w:r w:rsidRPr="002304C3">
        <w:rPr>
          <w:color w:val="000000"/>
          <w:sz w:val="24"/>
          <w:szCs w:val="24"/>
        </w:rPr>
        <w:t xml:space="preserve">.___.______ </w:t>
      </w:r>
      <w:proofErr w:type="gramStart"/>
      <w:r w:rsidRPr="002304C3">
        <w:rPr>
          <w:color w:val="000000"/>
          <w:sz w:val="24"/>
          <w:szCs w:val="24"/>
        </w:rPr>
        <w:t>г</w:t>
      </w:r>
      <w:proofErr w:type="gramEnd"/>
      <w:r w:rsidRPr="002304C3">
        <w:rPr>
          <w:color w:val="000000"/>
          <w:sz w:val="24"/>
          <w:szCs w:val="24"/>
        </w:rPr>
        <w:t xml:space="preserve">., </w:t>
      </w:r>
    </w:p>
    <w:p w:rsidR="00C67C2F" w:rsidRPr="002304C3" w:rsidRDefault="00C67C2F" w:rsidP="00C67C2F">
      <w:pPr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 xml:space="preserve">номер страхового свидетельства о государственном пенсионном страховании </w:t>
      </w:r>
    </w:p>
    <w:p w:rsidR="00C67C2F" w:rsidRPr="002304C3" w:rsidRDefault="00C67C2F" w:rsidP="00C67C2F">
      <w:pPr>
        <w:spacing w:before="120"/>
        <w:rPr>
          <w:rFonts w:cs="Arial"/>
          <w:color w:val="000000"/>
          <w:sz w:val="24"/>
          <w:szCs w:val="24"/>
        </w:rPr>
      </w:pPr>
      <w:r w:rsidRPr="002304C3">
        <w:rPr>
          <w:rFonts w:cs="Arial"/>
          <w:color w:val="000000"/>
          <w:sz w:val="24"/>
          <w:szCs w:val="24"/>
        </w:rPr>
        <w:t xml:space="preserve"> 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</w:rPr>
        <w:t xml:space="preserve"> ,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>адрес регистрации по месту жительства: ____</w:t>
      </w:r>
      <w:r w:rsidRPr="002304C3">
        <w:rPr>
          <w:color w:val="000000"/>
          <w:spacing w:val="-1"/>
          <w:sz w:val="24"/>
          <w:szCs w:val="24"/>
        </w:rPr>
        <w:t>____________________________ 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 xml:space="preserve">адрес регистрации по месту пребывания (если есть): </w:t>
      </w:r>
      <w:r w:rsidRPr="002304C3">
        <w:rPr>
          <w:color w:val="000000"/>
          <w:spacing w:val="-1"/>
          <w:sz w:val="24"/>
          <w:szCs w:val="24"/>
        </w:rPr>
        <w:t>______________________ 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1"/>
          <w:sz w:val="24"/>
          <w:szCs w:val="24"/>
        </w:rPr>
        <w:t>адрес проживания (если отличается от адреса регистрации):________________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1"/>
          <w:sz w:val="24"/>
          <w:szCs w:val="24"/>
        </w:rPr>
        <w:t>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pacing w:val="-3"/>
          <w:sz w:val="24"/>
          <w:szCs w:val="24"/>
        </w:rPr>
        <w:t>контактный телефон _______________</w:t>
      </w:r>
      <w:r w:rsidRPr="002304C3">
        <w:rPr>
          <w:color w:val="000000"/>
          <w:spacing w:val="-5"/>
          <w:sz w:val="24"/>
          <w:szCs w:val="24"/>
        </w:rPr>
        <w:t xml:space="preserve">_, </w:t>
      </w:r>
      <w:proofErr w:type="gramStart"/>
      <w:r w:rsidRPr="002304C3">
        <w:rPr>
          <w:color w:val="000000"/>
          <w:spacing w:val="-5"/>
          <w:sz w:val="24"/>
          <w:szCs w:val="24"/>
        </w:rPr>
        <w:t>е</w:t>
      </w:r>
      <w:proofErr w:type="gramEnd"/>
      <w:r w:rsidRPr="002304C3">
        <w:rPr>
          <w:color w:val="000000"/>
          <w:spacing w:val="-5"/>
          <w:sz w:val="24"/>
          <w:szCs w:val="24"/>
        </w:rPr>
        <w:t>-</w:t>
      </w:r>
      <w:r w:rsidRPr="002304C3">
        <w:rPr>
          <w:color w:val="000000"/>
          <w:spacing w:val="-5"/>
          <w:sz w:val="24"/>
          <w:szCs w:val="24"/>
          <w:lang w:val="en-US"/>
        </w:rPr>
        <w:t>mail</w:t>
      </w:r>
      <w:r w:rsidRPr="002304C3">
        <w:rPr>
          <w:color w:val="000000"/>
          <w:spacing w:val="-5"/>
          <w:sz w:val="24"/>
          <w:szCs w:val="24"/>
        </w:rPr>
        <w:t>:_________________</w:t>
      </w:r>
      <w:r w:rsidRPr="002304C3">
        <w:rPr>
          <w:color w:val="000000"/>
          <w:sz w:val="24"/>
          <w:szCs w:val="24"/>
        </w:rPr>
        <w:t>(если есть).</w:t>
      </w:r>
    </w:p>
    <w:p w:rsidR="00C67C2F" w:rsidRPr="002304C3" w:rsidRDefault="00C67C2F" w:rsidP="00C67C2F">
      <w:pPr>
        <w:ind w:firstLine="700"/>
        <w:jc w:val="both"/>
        <w:rPr>
          <w:sz w:val="24"/>
          <w:szCs w:val="24"/>
        </w:rPr>
      </w:pPr>
      <w:r w:rsidRPr="002304C3">
        <w:rPr>
          <w:rFonts w:cs="Arial"/>
          <w:color w:val="000000"/>
          <w:sz w:val="24"/>
          <w:szCs w:val="24"/>
        </w:rPr>
        <w:t xml:space="preserve">Прошу продлить мне </w:t>
      </w:r>
      <w:r w:rsidRPr="002304C3">
        <w:rPr>
          <w:sz w:val="24"/>
          <w:szCs w:val="24"/>
        </w:rPr>
        <w:t>ежемесячную денежную выплату, устанавливаемую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(далее – ЕДВ).</w:t>
      </w:r>
    </w:p>
    <w:p w:rsidR="00C67C2F" w:rsidRPr="002304C3" w:rsidRDefault="00C67C2F" w:rsidP="00C67C2F">
      <w:pPr>
        <w:pStyle w:val="31"/>
        <w:spacing w:after="0"/>
        <w:ind w:left="0" w:firstLine="694"/>
        <w:rPr>
          <w:sz w:val="24"/>
          <w:szCs w:val="24"/>
        </w:rPr>
      </w:pPr>
      <w:r w:rsidRPr="002304C3">
        <w:rPr>
          <w:sz w:val="24"/>
          <w:szCs w:val="24"/>
        </w:rPr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установлении инвалидности, перемене места жительства и других обстоятельств.</w:t>
      </w:r>
    </w:p>
    <w:tbl>
      <w:tblPr>
        <w:tblW w:w="0" w:type="auto"/>
        <w:tblInd w:w="-25" w:type="dxa"/>
        <w:tblLayout w:type="fixed"/>
        <w:tblLook w:val="0000"/>
      </w:tblPr>
      <w:tblGrid>
        <w:gridCol w:w="7108"/>
        <w:gridCol w:w="2233"/>
      </w:tblGrid>
      <w:tr w:rsidR="00C67C2F" w:rsidRPr="002304C3" w:rsidTr="00A15C3C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Решение прошу направить мне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место для отметки:</w:t>
            </w:r>
          </w:p>
        </w:tc>
      </w:tr>
      <w:tr w:rsidR="00C67C2F" w:rsidRPr="002304C3" w:rsidTr="00A15C3C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C67C2F" w:rsidRPr="002304C3" w:rsidTr="00A15C3C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C67C2F" w:rsidRPr="002304C3" w:rsidTr="00A15C3C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</w:p>
        </w:tc>
      </w:tr>
    </w:tbl>
    <w:p w:rsidR="00C67C2F" w:rsidRPr="002304C3" w:rsidRDefault="00C67C2F" w:rsidP="00C67C2F">
      <w:pPr>
        <w:pStyle w:val="31"/>
        <w:ind w:left="0"/>
        <w:rPr>
          <w:sz w:val="24"/>
          <w:szCs w:val="24"/>
        </w:rPr>
      </w:pPr>
      <w:r w:rsidRPr="002304C3">
        <w:rPr>
          <w:sz w:val="24"/>
          <w:szCs w:val="24"/>
        </w:rPr>
        <w:t xml:space="preserve">Дата подачи заявления ___.___________.20_____ . Подпись заявителя ____________________ 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>Я, _____________________________________________, специалист ___________,</w:t>
      </w:r>
    </w:p>
    <w:p w:rsidR="00C67C2F" w:rsidRPr="002304C3" w:rsidRDefault="00C67C2F" w:rsidP="00C67C2F">
      <w:pPr>
        <w:tabs>
          <w:tab w:val="center" w:pos="3080"/>
          <w:tab w:val="center" w:pos="8260"/>
        </w:tabs>
        <w:jc w:val="both"/>
        <w:rPr>
          <w:rFonts w:cs="Arial"/>
          <w:color w:val="000000"/>
          <w:spacing w:val="-8"/>
          <w:sz w:val="24"/>
          <w:szCs w:val="24"/>
          <w:vertAlign w:val="superscript"/>
        </w:rPr>
      </w:pPr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ab/>
        <w:t>(фамилия, имя, отчество специалиста, ответственного за прием документов)</w:t>
      </w:r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ab/>
        <w:t>(управление</w:t>
      </w:r>
      <w:proofErr w:type="gramStart"/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 xml:space="preserve"> ,</w:t>
      </w:r>
      <w:proofErr w:type="gramEnd"/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>МФЦ)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 xml:space="preserve"> паспортные данные, указанные в заявлении, с предъявленным паспортом сверил.</w:t>
      </w:r>
    </w:p>
    <w:p w:rsidR="00C67C2F" w:rsidRPr="002304C3" w:rsidRDefault="00C67C2F" w:rsidP="00C67C2F">
      <w:pPr>
        <w:jc w:val="both"/>
        <w:rPr>
          <w:sz w:val="24"/>
          <w:szCs w:val="24"/>
        </w:rPr>
      </w:pPr>
      <w:r w:rsidRPr="002304C3">
        <w:rPr>
          <w:sz w:val="24"/>
          <w:szCs w:val="24"/>
        </w:rPr>
        <w:t>Подпись специалиста, ответственного за прием документов __________________________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В ________________________________</w:t>
      </w:r>
    </w:p>
    <w:p w:rsidR="00C67C2F" w:rsidRPr="002304C3" w:rsidRDefault="00C67C2F" w:rsidP="00C67C2F">
      <w:pPr>
        <w:shd w:val="clear" w:color="auto" w:fill="FFFFFF"/>
        <w:ind w:left="4479" w:right="-40"/>
        <w:jc w:val="center"/>
        <w:rPr>
          <w:color w:val="000000"/>
          <w:spacing w:val="9"/>
          <w:sz w:val="24"/>
          <w:szCs w:val="24"/>
          <w:vertAlign w:val="superscript"/>
        </w:rPr>
      </w:pPr>
      <w:r w:rsidRPr="002304C3">
        <w:rPr>
          <w:color w:val="000000"/>
          <w:spacing w:val="9"/>
          <w:sz w:val="24"/>
          <w:szCs w:val="24"/>
          <w:vertAlign w:val="superscript"/>
        </w:rPr>
        <w:t>(наименование органа соцзащиты или МФЦ)</w:t>
      </w: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________________________________</w:t>
      </w:r>
    </w:p>
    <w:p w:rsidR="00C67C2F" w:rsidRPr="002304C3" w:rsidRDefault="00C67C2F" w:rsidP="00C67C2F">
      <w:pPr>
        <w:pStyle w:val="a4"/>
        <w:ind w:firstLine="0"/>
        <w:jc w:val="center"/>
        <w:rPr>
          <w:sz w:val="24"/>
          <w:szCs w:val="24"/>
        </w:rPr>
      </w:pPr>
    </w:p>
    <w:p w:rsidR="00C67C2F" w:rsidRPr="002304C3" w:rsidRDefault="00C67C2F" w:rsidP="00C67C2F">
      <w:pPr>
        <w:pStyle w:val="a4"/>
        <w:ind w:firstLine="0"/>
        <w:jc w:val="center"/>
        <w:rPr>
          <w:sz w:val="24"/>
          <w:szCs w:val="24"/>
        </w:rPr>
      </w:pPr>
      <w:r w:rsidRPr="002304C3">
        <w:rPr>
          <w:sz w:val="24"/>
          <w:szCs w:val="24"/>
        </w:rPr>
        <w:t>Заявление</w:t>
      </w:r>
    </w:p>
    <w:p w:rsidR="00C67C2F" w:rsidRPr="002304C3" w:rsidRDefault="00C67C2F" w:rsidP="00C67C2F">
      <w:pPr>
        <w:pStyle w:val="a4"/>
        <w:ind w:firstLine="0"/>
        <w:jc w:val="center"/>
        <w:rPr>
          <w:sz w:val="24"/>
          <w:szCs w:val="24"/>
        </w:rPr>
      </w:pPr>
      <w:r w:rsidRPr="002304C3">
        <w:rPr>
          <w:sz w:val="24"/>
          <w:szCs w:val="24"/>
        </w:rPr>
        <w:t>об изменении выплатных реквизитов (способа выплаты) ЕДВ</w:t>
      </w:r>
    </w:p>
    <w:p w:rsidR="00C67C2F" w:rsidRPr="002304C3" w:rsidRDefault="00C67C2F" w:rsidP="00C67C2F">
      <w:pPr>
        <w:shd w:val="clear" w:color="auto" w:fill="FFFFFF"/>
        <w:spacing w:line="160" w:lineRule="atLeast"/>
        <w:ind w:left="420" w:right="-40"/>
        <w:rPr>
          <w:color w:val="000000"/>
          <w:spacing w:val="9"/>
          <w:sz w:val="24"/>
          <w:szCs w:val="24"/>
        </w:rPr>
      </w:pP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pacing w:val="-15"/>
          <w:sz w:val="24"/>
          <w:szCs w:val="24"/>
        </w:rPr>
        <w:t>Я, _____________________________________________________________________</w:t>
      </w:r>
      <w:proofErr w:type="gramStart"/>
      <w:r w:rsidRPr="002304C3">
        <w:rPr>
          <w:color w:val="000000"/>
          <w:sz w:val="24"/>
          <w:szCs w:val="24"/>
        </w:rPr>
        <w:t xml:space="preserve"> ,</w:t>
      </w:r>
      <w:proofErr w:type="gramEnd"/>
    </w:p>
    <w:p w:rsidR="00C67C2F" w:rsidRPr="002304C3" w:rsidRDefault="00C67C2F" w:rsidP="00C67C2F">
      <w:pPr>
        <w:shd w:val="clear" w:color="auto" w:fill="FFFFFF"/>
        <w:jc w:val="center"/>
        <w:rPr>
          <w:color w:val="000000"/>
          <w:sz w:val="24"/>
          <w:szCs w:val="24"/>
          <w:vertAlign w:val="superscript"/>
        </w:rPr>
      </w:pPr>
      <w:r w:rsidRPr="002304C3">
        <w:rPr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C67C2F" w:rsidRPr="002304C3" w:rsidRDefault="00C67C2F" w:rsidP="00C67C2F">
      <w:pPr>
        <w:spacing w:before="120"/>
        <w:rPr>
          <w:rFonts w:cs="Arial"/>
          <w:color w:val="000000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 xml:space="preserve">*номер </w:t>
      </w:r>
      <w:proofErr w:type="gramStart"/>
      <w:r w:rsidRPr="002304C3">
        <w:rPr>
          <w:rFonts w:cs="Arial"/>
          <w:color w:val="000000"/>
          <w:spacing w:val="-8"/>
          <w:sz w:val="24"/>
          <w:szCs w:val="24"/>
        </w:rPr>
        <w:t>страхового</w:t>
      </w:r>
      <w:proofErr w:type="gramEnd"/>
      <w:r w:rsidRPr="002304C3">
        <w:rPr>
          <w:rFonts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2304C3">
        <w:rPr>
          <w:rFonts w:cs="Arial"/>
          <w:color w:val="000000"/>
          <w:spacing w:val="-8"/>
          <w:sz w:val="24"/>
          <w:szCs w:val="24"/>
        </w:rPr>
        <w:t>свидетельствава</w:t>
      </w:r>
      <w:proofErr w:type="spellEnd"/>
      <w:r w:rsidRPr="002304C3">
        <w:rPr>
          <w:rFonts w:cs="Arial"/>
          <w:color w:val="000000"/>
          <w:spacing w:val="-8"/>
          <w:sz w:val="24"/>
          <w:szCs w:val="24"/>
        </w:rPr>
        <w:t xml:space="preserve"> о государственном пенсионном страховании 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</w:rPr>
        <w:t xml:space="preserve"> ,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>*адрес регистрации по месту жительства: ____</w:t>
      </w:r>
      <w:r w:rsidRPr="002304C3">
        <w:rPr>
          <w:color w:val="000000"/>
          <w:spacing w:val="-1"/>
          <w:sz w:val="24"/>
          <w:szCs w:val="24"/>
        </w:rPr>
        <w:t>___________________________ 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 xml:space="preserve">*адрес регистрации по месту пребывания (если есть): </w:t>
      </w:r>
      <w:r w:rsidRPr="002304C3">
        <w:rPr>
          <w:color w:val="000000"/>
          <w:spacing w:val="-1"/>
          <w:sz w:val="24"/>
          <w:szCs w:val="24"/>
        </w:rPr>
        <w:t>_____________________ 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1"/>
          <w:sz w:val="24"/>
          <w:szCs w:val="24"/>
        </w:rPr>
        <w:t>*адрес проживания (если отличается от адреса регистрации):_______________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1"/>
          <w:sz w:val="24"/>
          <w:szCs w:val="24"/>
        </w:rPr>
        <w:t>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pacing w:val="-3"/>
          <w:sz w:val="24"/>
          <w:szCs w:val="24"/>
        </w:rPr>
        <w:t>*контактный телефон _______________</w:t>
      </w:r>
      <w:r w:rsidRPr="002304C3">
        <w:rPr>
          <w:color w:val="000000"/>
          <w:spacing w:val="-5"/>
          <w:sz w:val="24"/>
          <w:szCs w:val="24"/>
        </w:rPr>
        <w:t xml:space="preserve">_, </w:t>
      </w:r>
      <w:proofErr w:type="gramStart"/>
      <w:r w:rsidRPr="002304C3">
        <w:rPr>
          <w:color w:val="000000"/>
          <w:spacing w:val="-5"/>
          <w:sz w:val="24"/>
          <w:szCs w:val="24"/>
        </w:rPr>
        <w:t>е</w:t>
      </w:r>
      <w:proofErr w:type="gramEnd"/>
      <w:r w:rsidRPr="002304C3">
        <w:rPr>
          <w:color w:val="000000"/>
          <w:spacing w:val="-5"/>
          <w:sz w:val="24"/>
          <w:szCs w:val="24"/>
        </w:rPr>
        <w:t>-</w:t>
      </w:r>
      <w:r w:rsidRPr="002304C3">
        <w:rPr>
          <w:color w:val="000000"/>
          <w:spacing w:val="-5"/>
          <w:sz w:val="24"/>
          <w:szCs w:val="24"/>
          <w:lang w:val="en-US"/>
        </w:rPr>
        <w:t>mail</w:t>
      </w:r>
      <w:r w:rsidRPr="002304C3">
        <w:rPr>
          <w:color w:val="000000"/>
          <w:spacing w:val="-5"/>
          <w:sz w:val="24"/>
          <w:szCs w:val="24"/>
        </w:rPr>
        <w:t>:________________</w:t>
      </w:r>
      <w:r w:rsidRPr="002304C3">
        <w:rPr>
          <w:color w:val="000000"/>
          <w:sz w:val="24"/>
          <w:szCs w:val="24"/>
        </w:rPr>
        <w:t xml:space="preserve">(если есть), </w:t>
      </w: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z w:val="24"/>
          <w:szCs w:val="24"/>
        </w:rPr>
        <w:t>*</w:t>
      </w:r>
      <w:proofErr w:type="gramStart"/>
      <w:r w:rsidRPr="002304C3">
        <w:rPr>
          <w:color w:val="000000"/>
          <w:sz w:val="24"/>
          <w:szCs w:val="24"/>
        </w:rPr>
        <w:t>старые</w:t>
      </w:r>
      <w:proofErr w:type="gramEnd"/>
      <w:r w:rsidRPr="002304C3">
        <w:rPr>
          <w:color w:val="000000"/>
          <w:sz w:val="24"/>
          <w:szCs w:val="24"/>
        </w:rPr>
        <w:t xml:space="preserve"> фамилия, имя, отчество______________________________________</w:t>
      </w:r>
    </w:p>
    <w:p w:rsidR="00C67C2F" w:rsidRPr="002304C3" w:rsidRDefault="00C67C2F" w:rsidP="00C67C2F">
      <w:pPr>
        <w:ind w:firstLine="700"/>
        <w:jc w:val="both"/>
        <w:rPr>
          <w:sz w:val="24"/>
          <w:szCs w:val="24"/>
        </w:rPr>
      </w:pPr>
      <w:proofErr w:type="gramStart"/>
      <w:r w:rsidRPr="002304C3">
        <w:rPr>
          <w:rFonts w:cs="Arial"/>
          <w:color w:val="000000"/>
          <w:sz w:val="24"/>
          <w:szCs w:val="24"/>
        </w:rPr>
        <w:t xml:space="preserve">Прошу изменить </w:t>
      </w:r>
      <w:r w:rsidRPr="002304C3">
        <w:rPr>
          <w:sz w:val="24"/>
          <w:szCs w:val="24"/>
        </w:rPr>
        <w:t>выплатные реквизиты (способ выплаты, фамилию, имя отчество) для получения ежемесячной денежной выплаты, устанавливаемой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(далее – ЕДВ).</w:t>
      </w:r>
      <w:proofErr w:type="gramEnd"/>
    </w:p>
    <w:p w:rsidR="00C67C2F" w:rsidRPr="002304C3" w:rsidRDefault="00C67C2F" w:rsidP="00C67C2F">
      <w:pPr>
        <w:ind w:firstLine="700"/>
        <w:rPr>
          <w:rFonts w:cs="Arial"/>
          <w:color w:val="000000"/>
          <w:sz w:val="24"/>
          <w:szCs w:val="24"/>
        </w:rPr>
      </w:pPr>
      <w:r w:rsidRPr="002304C3">
        <w:rPr>
          <w:rFonts w:cs="Arial"/>
          <w:color w:val="000000"/>
          <w:sz w:val="24"/>
          <w:szCs w:val="24"/>
        </w:rPr>
        <w:t xml:space="preserve">Прошу выплачивать </w:t>
      </w:r>
      <w:proofErr w:type="gramStart"/>
      <w:r w:rsidRPr="002304C3">
        <w:rPr>
          <w:rFonts w:cs="Arial"/>
          <w:color w:val="000000"/>
          <w:sz w:val="24"/>
          <w:szCs w:val="24"/>
        </w:rPr>
        <w:t>установленную</w:t>
      </w:r>
      <w:proofErr w:type="gramEnd"/>
      <w:r w:rsidRPr="002304C3">
        <w:rPr>
          <w:rFonts w:cs="Arial"/>
          <w:color w:val="000000"/>
          <w:sz w:val="24"/>
          <w:szCs w:val="24"/>
        </w:rPr>
        <w:t xml:space="preserve"> мне ЕДВ через:</w:t>
      </w:r>
    </w:p>
    <w:tbl>
      <w:tblPr>
        <w:tblW w:w="0" w:type="auto"/>
        <w:tblInd w:w="-11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5320"/>
        <w:gridCol w:w="1680"/>
        <w:gridCol w:w="2193"/>
        <w:gridCol w:w="47"/>
        <w:gridCol w:w="10"/>
      </w:tblGrid>
      <w:tr w:rsidR="00C67C2F" w:rsidRPr="002304C3" w:rsidTr="00A15C3C">
        <w:trPr>
          <w:gridAfter w:val="1"/>
          <w:wAfter w:w="10" w:type="dxa"/>
          <w:trHeight w:val="810"/>
        </w:trPr>
        <w:tc>
          <w:tcPr>
            <w:tcW w:w="108" w:type="dxa"/>
            <w:shd w:val="clear" w:color="auto" w:fill="auto"/>
          </w:tcPr>
          <w:p w:rsidR="00C67C2F" w:rsidRPr="002304C3" w:rsidRDefault="00C67C2F" w:rsidP="00A15C3C">
            <w:pPr>
              <w:pStyle w:val="a6"/>
              <w:snapToGrid w:val="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C67C2F" w:rsidRPr="002304C3" w:rsidRDefault="00C67C2F" w:rsidP="00A15C3C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  <w:sz w:val="24"/>
                <w:szCs w:val="24"/>
              </w:rPr>
            </w:pP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Кредитное </w:t>
            </w:r>
            <w:proofErr w:type="spellStart"/>
            <w:r w:rsidRPr="002304C3">
              <w:rPr>
                <w:rFonts w:cs="Arial"/>
                <w:color w:val="000000"/>
                <w:sz w:val="24"/>
                <w:szCs w:val="24"/>
              </w:rPr>
              <w:t>учреждение_________________</w:t>
            </w:r>
            <w:proofErr w:type="spellEnd"/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, номер  его структурного подразделения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>/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</w:p>
          <w:p w:rsidR="00C67C2F" w:rsidRPr="002304C3" w:rsidRDefault="00C67C2F" w:rsidP="00A15C3C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  <w:sz w:val="24"/>
                <w:szCs w:val="24"/>
              </w:rPr>
            </w:pPr>
          </w:p>
          <w:p w:rsidR="00C67C2F" w:rsidRPr="002304C3" w:rsidRDefault="00C67C2F" w:rsidP="00A15C3C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  <w:sz w:val="24"/>
                <w:szCs w:val="24"/>
              </w:rPr>
            </w:pPr>
            <w:r w:rsidRPr="002304C3">
              <w:rPr>
                <w:rFonts w:cs="Arial"/>
                <w:color w:val="000000"/>
                <w:sz w:val="24"/>
                <w:szCs w:val="24"/>
              </w:rPr>
              <w:t>лицевой счет:</w:t>
            </w:r>
          </w:p>
          <w:p w:rsidR="00C67C2F" w:rsidRPr="002304C3" w:rsidRDefault="00C67C2F" w:rsidP="00A15C3C">
            <w:pPr>
              <w:autoSpaceDE w:val="0"/>
              <w:spacing w:before="120" w:line="170" w:lineRule="atLeast"/>
              <w:ind w:left="17"/>
              <w:rPr>
                <w:rFonts w:ascii="Webdings" w:hAnsi="Webdings"/>
                <w:color w:val="000000"/>
                <w:sz w:val="24"/>
                <w:szCs w:val="24"/>
              </w:rPr>
            </w:pP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C67C2F" w:rsidRPr="002304C3" w:rsidRDefault="00C67C2F" w:rsidP="00A15C3C">
            <w:pPr>
              <w:widowControl w:val="0"/>
              <w:autoSpaceDE w:val="0"/>
              <w:snapToGrid w:val="0"/>
              <w:spacing w:before="14" w:line="170" w:lineRule="atLeast"/>
              <w:rPr>
                <w:color w:val="000000"/>
                <w:sz w:val="24"/>
                <w:szCs w:val="24"/>
              </w:rPr>
            </w:pPr>
            <w:r w:rsidRPr="002304C3">
              <w:rPr>
                <w:color w:val="000000"/>
                <w:sz w:val="24"/>
                <w:szCs w:val="24"/>
              </w:rPr>
              <w:t>почтовое отделение № ______</w:t>
            </w:r>
          </w:p>
          <w:p w:rsidR="00C67C2F" w:rsidRPr="002304C3" w:rsidRDefault="00C67C2F" w:rsidP="00A15C3C">
            <w:pPr>
              <w:widowControl w:val="0"/>
              <w:autoSpaceDE w:val="0"/>
              <w:spacing w:before="14" w:line="170" w:lineRule="atLeast"/>
              <w:rPr>
                <w:color w:val="000000"/>
                <w:sz w:val="24"/>
                <w:szCs w:val="24"/>
              </w:rPr>
            </w:pPr>
            <w:r w:rsidRPr="002304C3">
              <w:rPr>
                <w:color w:val="000000"/>
                <w:sz w:val="24"/>
                <w:szCs w:val="24"/>
              </w:rPr>
              <w:t>по адресу:</w:t>
            </w:r>
          </w:p>
          <w:p w:rsidR="00C67C2F" w:rsidRPr="002304C3" w:rsidRDefault="00C67C2F" w:rsidP="00A15C3C">
            <w:pPr>
              <w:snapToGrid w:val="0"/>
              <w:rPr>
                <w:rFonts w:cs="Arial"/>
                <w:color w:val="000000"/>
                <w:sz w:val="24"/>
                <w:szCs w:val="24"/>
              </w:rPr>
            </w:pPr>
            <w:r w:rsidRPr="002304C3">
              <w:rPr>
                <w:color w:val="000000"/>
                <w:sz w:val="24"/>
                <w:szCs w:val="24"/>
              </w:rPr>
              <w:t xml:space="preserve">регистрации по месту </w:t>
            </w:r>
            <w:r w:rsidRPr="002304C3">
              <w:rPr>
                <w:b/>
                <w:color w:val="000000"/>
                <w:sz w:val="24"/>
                <w:szCs w:val="24"/>
              </w:rPr>
              <w:t>жительства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</w:p>
          <w:p w:rsidR="00C67C2F" w:rsidRPr="002304C3" w:rsidRDefault="00C67C2F" w:rsidP="00A15C3C">
            <w:pPr>
              <w:autoSpaceDE w:val="0"/>
              <w:spacing w:before="14" w:line="170" w:lineRule="atLeast"/>
              <w:rPr>
                <w:rFonts w:cs="Arial"/>
                <w:color w:val="000000"/>
                <w:sz w:val="24"/>
                <w:szCs w:val="24"/>
              </w:rPr>
            </w:pP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или регистрации по месту </w:t>
            </w:r>
            <w:r w:rsidRPr="002304C3">
              <w:rPr>
                <w:rFonts w:cs="Arial"/>
                <w:b/>
                <w:color w:val="000000"/>
                <w:sz w:val="24"/>
                <w:szCs w:val="24"/>
              </w:rPr>
              <w:t>пребывания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304C3">
              <w:rPr>
                <w:rFonts w:cs="Arial"/>
                <w:color w:val="000000"/>
                <w:sz w:val="24"/>
                <w:szCs w:val="24"/>
              </w:rPr>
              <w:t>нужное</w:t>
            </w:r>
            <w:proofErr w:type="gramEnd"/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обвести)</w:t>
            </w:r>
          </w:p>
        </w:tc>
      </w:tr>
      <w:tr w:rsidR="00C67C2F" w:rsidRPr="002304C3" w:rsidTr="00A15C3C">
        <w:tblPrEx>
          <w:tblCellMar>
            <w:left w:w="0" w:type="dxa"/>
            <w:right w:w="0" w:type="dxa"/>
          </w:tblCellMar>
        </w:tblPrEx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Решение прошу направить мне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место для отметки:</w:t>
            </w:r>
          </w:p>
        </w:tc>
        <w:tc>
          <w:tcPr>
            <w:tcW w:w="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snapToGrid w:val="0"/>
              <w:rPr>
                <w:sz w:val="24"/>
                <w:szCs w:val="24"/>
              </w:rPr>
            </w:pPr>
          </w:p>
        </w:tc>
      </w:tr>
      <w:tr w:rsidR="00C67C2F" w:rsidRPr="002304C3" w:rsidTr="00A15C3C">
        <w:tblPrEx>
          <w:tblCellMar>
            <w:left w:w="0" w:type="dxa"/>
            <w:right w:w="0" w:type="dxa"/>
          </w:tblCellMar>
        </w:tblPrEx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snapToGrid w:val="0"/>
              <w:rPr>
                <w:sz w:val="24"/>
                <w:szCs w:val="24"/>
              </w:rPr>
            </w:pPr>
          </w:p>
        </w:tc>
      </w:tr>
      <w:tr w:rsidR="00C67C2F" w:rsidRPr="002304C3" w:rsidTr="00A15C3C">
        <w:tblPrEx>
          <w:tblCellMar>
            <w:left w:w="0" w:type="dxa"/>
            <w:right w:w="0" w:type="dxa"/>
          </w:tblCellMar>
        </w:tblPrEx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snapToGrid w:val="0"/>
              <w:rPr>
                <w:sz w:val="24"/>
                <w:szCs w:val="24"/>
              </w:rPr>
            </w:pPr>
          </w:p>
        </w:tc>
      </w:tr>
      <w:tr w:rsidR="00C67C2F" w:rsidRPr="002304C3" w:rsidTr="00A15C3C">
        <w:tblPrEx>
          <w:tblCellMar>
            <w:left w:w="0" w:type="dxa"/>
            <w:right w:w="0" w:type="dxa"/>
          </w:tblCellMar>
        </w:tblPrEx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 xml:space="preserve">прошу не направлять, а сообщить по телефону, указанному в </w:t>
            </w:r>
            <w:r w:rsidRPr="002304C3">
              <w:rPr>
                <w:sz w:val="24"/>
                <w:szCs w:val="24"/>
              </w:rPr>
              <w:lastRenderedPageBreak/>
              <w:t>заявлении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7C2F" w:rsidRPr="002304C3" w:rsidRDefault="00C67C2F" w:rsidP="00A15C3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67C2F" w:rsidRPr="002304C3" w:rsidRDefault="00C67C2F" w:rsidP="00C67C2F">
      <w:pPr>
        <w:pStyle w:val="31"/>
        <w:ind w:left="0"/>
        <w:rPr>
          <w:sz w:val="24"/>
          <w:szCs w:val="24"/>
        </w:rPr>
      </w:pPr>
      <w:r w:rsidRPr="002304C3">
        <w:rPr>
          <w:sz w:val="24"/>
          <w:szCs w:val="24"/>
        </w:rPr>
        <w:lastRenderedPageBreak/>
        <w:t xml:space="preserve">Дата подачи заявления ___.___________.20_____ . Подпись заявителя ____________________ 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>Я, ______________________________________________, специалист __________,</w:t>
      </w:r>
    </w:p>
    <w:p w:rsidR="00C67C2F" w:rsidRPr="002304C3" w:rsidRDefault="00C67C2F" w:rsidP="00C67C2F">
      <w:pPr>
        <w:tabs>
          <w:tab w:val="center" w:pos="3080"/>
          <w:tab w:val="center" w:pos="8260"/>
        </w:tabs>
        <w:jc w:val="both"/>
        <w:rPr>
          <w:rFonts w:cs="Arial"/>
          <w:color w:val="000000"/>
          <w:spacing w:val="-8"/>
          <w:sz w:val="24"/>
          <w:szCs w:val="24"/>
          <w:vertAlign w:val="superscript"/>
        </w:rPr>
      </w:pPr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ab/>
        <w:t>(фамилия, имя, отчество специалиста, ответственного за прием документов)</w:t>
      </w:r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ab/>
        <w:t>(управление</w:t>
      </w:r>
      <w:proofErr w:type="gramStart"/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 xml:space="preserve"> ,</w:t>
      </w:r>
      <w:proofErr w:type="gramEnd"/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>МФЦ)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>паспортные данные, указанные в заявлении, с предъявленным паспортом сверил.</w:t>
      </w:r>
    </w:p>
    <w:p w:rsidR="00C67C2F" w:rsidRPr="002304C3" w:rsidRDefault="00C67C2F" w:rsidP="00C67C2F">
      <w:pPr>
        <w:jc w:val="both"/>
        <w:rPr>
          <w:sz w:val="24"/>
          <w:szCs w:val="24"/>
        </w:rPr>
      </w:pPr>
      <w:r w:rsidRPr="002304C3">
        <w:rPr>
          <w:sz w:val="24"/>
          <w:szCs w:val="24"/>
        </w:rPr>
        <w:t>Подпись специалиста, ответственного за прием документов ______________</w:t>
      </w:r>
    </w:p>
    <w:p w:rsidR="00C67C2F" w:rsidRPr="002304C3" w:rsidRDefault="00C67C2F" w:rsidP="00C67C2F">
      <w:pPr>
        <w:jc w:val="both"/>
        <w:rPr>
          <w:sz w:val="24"/>
          <w:szCs w:val="24"/>
        </w:rPr>
      </w:pPr>
    </w:p>
    <w:p w:rsidR="00C67C2F" w:rsidRPr="002304C3" w:rsidRDefault="00C67C2F" w:rsidP="00C67C2F">
      <w:pPr>
        <w:jc w:val="both"/>
        <w:rPr>
          <w:sz w:val="24"/>
          <w:szCs w:val="24"/>
        </w:rPr>
      </w:pPr>
      <w:r w:rsidRPr="002304C3">
        <w:rPr>
          <w:sz w:val="24"/>
          <w:szCs w:val="24"/>
        </w:rPr>
        <w:t>__________________________________________________________________</w:t>
      </w:r>
    </w:p>
    <w:p w:rsidR="00C67C2F" w:rsidRPr="002304C3" w:rsidRDefault="00C67C2F" w:rsidP="00C67C2F">
      <w:pPr>
        <w:jc w:val="both"/>
        <w:rPr>
          <w:sz w:val="24"/>
          <w:szCs w:val="24"/>
        </w:rPr>
      </w:pPr>
      <w:r w:rsidRPr="002304C3">
        <w:rPr>
          <w:sz w:val="24"/>
          <w:szCs w:val="24"/>
        </w:rPr>
        <w:t>* Строки отмеченные *, заполняются только в случае изменения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627277">
      <w:pPr>
        <w:pStyle w:val="ConsPlusNormal"/>
        <w:spacing w:line="240" w:lineRule="exact"/>
        <w:ind w:left="3402"/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pStyle w:val="ConsPlusNormal"/>
        <w:spacing w:line="240" w:lineRule="exact"/>
        <w:ind w:left="4060"/>
        <w:jc w:val="center"/>
      </w:pPr>
      <w:r>
        <w:t>________________________________________________</w:t>
      </w:r>
    </w:p>
    <w:p w:rsidR="00C67C2F" w:rsidRPr="00BD60F2" w:rsidRDefault="00627277" w:rsidP="00C67C2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</w:t>
      </w:r>
      <w:r w:rsidR="00C67C2F">
        <w:rPr>
          <w:color w:val="000000"/>
          <w:sz w:val="18"/>
          <w:szCs w:val="18"/>
        </w:rPr>
        <w:t>(наименование органа соцзащиты)</w:t>
      </w:r>
    </w:p>
    <w:p w:rsidR="00C67C2F" w:rsidRPr="002304C3" w:rsidRDefault="00C67C2F" w:rsidP="00C67C2F">
      <w:pPr>
        <w:jc w:val="center"/>
        <w:rPr>
          <w:color w:val="000000"/>
          <w:sz w:val="26"/>
          <w:szCs w:val="26"/>
        </w:rPr>
      </w:pPr>
      <w:r w:rsidRPr="002304C3">
        <w:rPr>
          <w:color w:val="000000"/>
          <w:sz w:val="26"/>
          <w:szCs w:val="26"/>
        </w:rPr>
        <w:t>Расписка о приеме и регистрации заявления и документов</w:t>
      </w:r>
    </w:p>
    <w:p w:rsidR="00C67C2F" w:rsidRPr="002304C3" w:rsidRDefault="00C67C2F" w:rsidP="00C67C2F">
      <w:pPr>
        <w:ind w:firstLine="700"/>
        <w:jc w:val="both"/>
        <w:rPr>
          <w:sz w:val="26"/>
          <w:szCs w:val="26"/>
        </w:rPr>
      </w:pPr>
      <w:proofErr w:type="gramStart"/>
      <w:r w:rsidRPr="002304C3">
        <w:rPr>
          <w:sz w:val="26"/>
          <w:szCs w:val="26"/>
        </w:rPr>
        <w:t xml:space="preserve">Заявление о назначении (продлении, изменении выплатных реквизитов, </w:t>
      </w:r>
      <w:proofErr w:type="gramEnd"/>
    </w:p>
    <w:p w:rsidR="00C67C2F" w:rsidRPr="002304C3" w:rsidRDefault="00C67C2F" w:rsidP="00C67C2F">
      <w:pPr>
        <w:ind w:right="-26" w:firstLine="3640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(нужное обвести)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способа выплаты) ежемесячной денежной выплаты и другие документы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предоставил _______________________________________________________ </w:t>
      </w:r>
    </w:p>
    <w:p w:rsidR="00C67C2F" w:rsidRPr="002304C3" w:rsidRDefault="00C67C2F" w:rsidP="00C67C2F">
      <w:pPr>
        <w:ind w:firstLine="1526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(фамилия, имя, отчество заявителя)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 принял специалист __________ ___________________________________ </w:t>
      </w:r>
    </w:p>
    <w:p w:rsidR="00C67C2F" w:rsidRPr="002304C3" w:rsidRDefault="00C67C2F" w:rsidP="00C67C2F">
      <w:pPr>
        <w:tabs>
          <w:tab w:val="center" w:pos="2940"/>
          <w:tab w:val="center" w:pos="6580"/>
        </w:tabs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 xml:space="preserve">(управление или МФЦ) </w:t>
      </w:r>
      <w:r w:rsidRPr="002304C3">
        <w:rPr>
          <w:sz w:val="26"/>
          <w:szCs w:val="26"/>
          <w:vertAlign w:val="superscript"/>
        </w:rPr>
        <w:tab/>
        <w:t xml:space="preserve">(фамилия, отчество специалиста, </w:t>
      </w:r>
      <w:r w:rsidRPr="002304C3">
        <w:rPr>
          <w:rFonts w:cs="Arial"/>
          <w:color w:val="000000"/>
          <w:spacing w:val="-8"/>
          <w:sz w:val="26"/>
          <w:szCs w:val="26"/>
          <w:vertAlign w:val="superscript"/>
        </w:rPr>
        <w:t>ответственного за прием документов</w:t>
      </w:r>
      <w:r w:rsidRPr="002304C3">
        <w:rPr>
          <w:sz w:val="26"/>
          <w:szCs w:val="26"/>
          <w:vertAlign w:val="superscript"/>
        </w:rPr>
        <w:t>)</w:t>
      </w:r>
    </w:p>
    <w:p w:rsidR="00C67C2F" w:rsidRPr="002304C3" w:rsidRDefault="00C67C2F" w:rsidP="00C67C2F">
      <w:pPr>
        <w:rPr>
          <w:sz w:val="26"/>
          <w:szCs w:val="26"/>
        </w:rPr>
      </w:pPr>
      <w:r w:rsidRPr="002304C3">
        <w:rPr>
          <w:sz w:val="26"/>
          <w:szCs w:val="26"/>
        </w:rPr>
        <w:t>Заявление зарегистрировано ___.____.20____ г. № _____________________</w:t>
      </w:r>
    </w:p>
    <w:p w:rsidR="00C67C2F" w:rsidRPr="002304C3" w:rsidRDefault="00C67C2F" w:rsidP="00C67C2F">
      <w:pPr>
        <w:rPr>
          <w:sz w:val="26"/>
          <w:szCs w:val="26"/>
        </w:rPr>
      </w:pPr>
      <w:r w:rsidRPr="002304C3">
        <w:rPr>
          <w:sz w:val="26"/>
          <w:szCs w:val="26"/>
        </w:rPr>
        <w:t>Номер персональной карточки учета (ПКУ) ___________________</w:t>
      </w:r>
      <w:proofErr w:type="gramStart"/>
      <w:r w:rsidRPr="002304C3">
        <w:rPr>
          <w:sz w:val="26"/>
          <w:szCs w:val="26"/>
        </w:rPr>
        <w:t xml:space="preserve"> .</w:t>
      </w:r>
      <w:proofErr w:type="gramEnd"/>
      <w:r w:rsidRPr="002304C3">
        <w:rPr>
          <w:sz w:val="26"/>
          <w:szCs w:val="26"/>
        </w:rPr>
        <w:t xml:space="preserve"> </w:t>
      </w:r>
    </w:p>
    <w:p w:rsidR="00C67C2F" w:rsidRPr="002304C3" w:rsidRDefault="00C67C2F" w:rsidP="00C67C2F">
      <w:pPr>
        <w:rPr>
          <w:sz w:val="26"/>
          <w:szCs w:val="26"/>
        </w:rPr>
      </w:pPr>
      <w:r w:rsidRPr="002304C3">
        <w:rPr>
          <w:sz w:val="26"/>
          <w:szCs w:val="26"/>
        </w:rPr>
        <w:t>Приняты заявление и копии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1"/>
        <w:gridCol w:w="1961"/>
      </w:tblGrid>
      <w:tr w:rsidR="00C67C2F" w:rsidRPr="002304C3" w:rsidTr="00A15C3C">
        <w:tc>
          <w:tcPr>
            <w:tcW w:w="752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96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отметка о приеме</w:t>
            </w:r>
          </w:p>
        </w:tc>
      </w:tr>
      <w:tr w:rsidR="00C67C2F" w:rsidRPr="002304C3" w:rsidTr="00A15C3C">
        <w:tc>
          <w:tcPr>
            <w:tcW w:w="752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паспорт</w:t>
            </w:r>
          </w:p>
        </w:tc>
        <w:tc>
          <w:tcPr>
            <w:tcW w:w="196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</w:p>
        </w:tc>
      </w:tr>
      <w:tr w:rsidR="00C67C2F" w:rsidRPr="002304C3" w:rsidTr="00A15C3C">
        <w:tc>
          <w:tcPr>
            <w:tcW w:w="752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свидетельство о смерти</w:t>
            </w:r>
          </w:p>
        </w:tc>
        <w:tc>
          <w:tcPr>
            <w:tcW w:w="196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</w:p>
        </w:tc>
      </w:tr>
      <w:tr w:rsidR="00C67C2F" w:rsidRPr="002304C3" w:rsidTr="00A15C3C">
        <w:tc>
          <w:tcPr>
            <w:tcW w:w="752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свидетельство о рождении (представляется родителями)</w:t>
            </w:r>
          </w:p>
        </w:tc>
        <w:tc>
          <w:tcPr>
            <w:tcW w:w="196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</w:p>
        </w:tc>
      </w:tr>
      <w:tr w:rsidR="00C67C2F" w:rsidRPr="002304C3" w:rsidTr="00A15C3C">
        <w:tc>
          <w:tcPr>
            <w:tcW w:w="752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свидетельство о браке (представляется супругой (супругом))</w:t>
            </w:r>
          </w:p>
        </w:tc>
        <w:tc>
          <w:tcPr>
            <w:tcW w:w="196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</w:p>
        </w:tc>
      </w:tr>
      <w:tr w:rsidR="00C67C2F" w:rsidRPr="002304C3" w:rsidTr="00A15C3C">
        <w:tc>
          <w:tcPr>
            <w:tcW w:w="752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</w:p>
        </w:tc>
      </w:tr>
      <w:tr w:rsidR="00C67C2F" w:rsidRPr="002304C3" w:rsidTr="00A15C3C">
        <w:tc>
          <w:tcPr>
            <w:tcW w:w="752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67C2F" w:rsidRPr="002304C3" w:rsidRDefault="00C67C2F" w:rsidP="00A15C3C">
            <w:pPr>
              <w:rPr>
                <w:sz w:val="26"/>
                <w:szCs w:val="26"/>
              </w:rPr>
            </w:pPr>
          </w:p>
        </w:tc>
      </w:tr>
    </w:tbl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Телефон для справок: ______________________.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Решение будет принято в течение ___ рабочих дней со дня подачи заявления.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8"/>
        <w:gridCol w:w="2043"/>
      </w:tblGrid>
      <w:tr w:rsidR="00C67C2F" w:rsidRPr="002304C3" w:rsidTr="00A15C3C">
        <w:tc>
          <w:tcPr>
            <w:tcW w:w="7248" w:type="dxa"/>
          </w:tcPr>
          <w:p w:rsidR="00C67C2F" w:rsidRPr="002304C3" w:rsidRDefault="00C67C2F" w:rsidP="00A15C3C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Вам будет сообщено о принятом решении:</w:t>
            </w:r>
          </w:p>
        </w:tc>
        <w:tc>
          <w:tcPr>
            <w:tcW w:w="2043" w:type="dxa"/>
          </w:tcPr>
          <w:p w:rsidR="00C67C2F" w:rsidRPr="002304C3" w:rsidRDefault="00C67C2F" w:rsidP="00A15C3C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место для отметки:</w:t>
            </w:r>
          </w:p>
        </w:tc>
      </w:tr>
      <w:tr w:rsidR="00C67C2F" w:rsidRPr="002304C3" w:rsidTr="00A15C3C">
        <w:tc>
          <w:tcPr>
            <w:tcW w:w="7248" w:type="dxa"/>
          </w:tcPr>
          <w:p w:rsidR="00C67C2F" w:rsidRPr="002304C3" w:rsidRDefault="00C67C2F" w:rsidP="00A15C3C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043" w:type="dxa"/>
          </w:tcPr>
          <w:p w:rsidR="00C67C2F" w:rsidRPr="002304C3" w:rsidRDefault="00C67C2F" w:rsidP="00A15C3C">
            <w:pPr>
              <w:pStyle w:val="3"/>
              <w:ind w:left="0"/>
              <w:rPr>
                <w:sz w:val="26"/>
                <w:szCs w:val="26"/>
              </w:rPr>
            </w:pPr>
          </w:p>
        </w:tc>
      </w:tr>
      <w:tr w:rsidR="00C67C2F" w:rsidRPr="002304C3" w:rsidTr="00A15C3C">
        <w:tc>
          <w:tcPr>
            <w:tcW w:w="7248" w:type="dxa"/>
          </w:tcPr>
          <w:p w:rsidR="00C67C2F" w:rsidRPr="002304C3" w:rsidRDefault="00C67C2F" w:rsidP="00A15C3C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электронной почтой, указанной в заявлении</w:t>
            </w:r>
          </w:p>
        </w:tc>
        <w:tc>
          <w:tcPr>
            <w:tcW w:w="2043" w:type="dxa"/>
          </w:tcPr>
          <w:p w:rsidR="00C67C2F" w:rsidRPr="002304C3" w:rsidRDefault="00C67C2F" w:rsidP="00A15C3C">
            <w:pPr>
              <w:pStyle w:val="3"/>
              <w:ind w:left="0"/>
              <w:rPr>
                <w:sz w:val="26"/>
                <w:szCs w:val="26"/>
              </w:rPr>
            </w:pPr>
          </w:p>
        </w:tc>
      </w:tr>
      <w:tr w:rsidR="00C67C2F" w:rsidRPr="002304C3" w:rsidTr="00A15C3C">
        <w:tc>
          <w:tcPr>
            <w:tcW w:w="7248" w:type="dxa"/>
          </w:tcPr>
          <w:p w:rsidR="00C67C2F" w:rsidRPr="002304C3" w:rsidRDefault="00C67C2F" w:rsidP="00A15C3C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По телефону, указанному в заявлении</w:t>
            </w:r>
          </w:p>
        </w:tc>
        <w:tc>
          <w:tcPr>
            <w:tcW w:w="2043" w:type="dxa"/>
          </w:tcPr>
          <w:p w:rsidR="00C67C2F" w:rsidRPr="002304C3" w:rsidRDefault="00C67C2F" w:rsidP="00A15C3C">
            <w:pPr>
              <w:pStyle w:val="3"/>
              <w:ind w:left="0"/>
              <w:rPr>
                <w:sz w:val="26"/>
                <w:szCs w:val="26"/>
              </w:rPr>
            </w:pPr>
          </w:p>
        </w:tc>
      </w:tr>
    </w:tbl>
    <w:p w:rsidR="00C67C2F" w:rsidRPr="002304C3" w:rsidRDefault="00C67C2F" w:rsidP="00C67C2F">
      <w:pPr>
        <w:pStyle w:val="3"/>
        <w:spacing w:after="0"/>
        <w:ind w:left="0" w:firstLine="694"/>
        <w:jc w:val="both"/>
        <w:rPr>
          <w:sz w:val="26"/>
          <w:szCs w:val="26"/>
        </w:rPr>
      </w:pPr>
      <w:r w:rsidRPr="002304C3">
        <w:rPr>
          <w:sz w:val="26"/>
          <w:szCs w:val="26"/>
        </w:rPr>
        <w:t>Напоминаем Вам, что Вы обязаны в десятидневный срок информировать орган социальной защиты населения об изменении статуса, дающего право на предоставление государственной услуги, перемене места жительства и других обстоятельствах, влияющих на предоставление государственной услуги.</w:t>
      </w:r>
    </w:p>
    <w:p w:rsidR="00C67C2F" w:rsidRPr="002304C3" w:rsidRDefault="00C67C2F" w:rsidP="00C67C2F">
      <w:pPr>
        <w:pStyle w:val="3"/>
        <w:ind w:left="0"/>
        <w:rPr>
          <w:sz w:val="26"/>
          <w:szCs w:val="26"/>
        </w:rPr>
      </w:pPr>
      <w:r w:rsidRPr="002304C3">
        <w:rPr>
          <w:sz w:val="26"/>
          <w:szCs w:val="26"/>
        </w:rPr>
        <w:t xml:space="preserve">Дата выдачи расписки ___.___________.20_____ . 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6"/>
          <w:szCs w:val="26"/>
        </w:rPr>
      </w:pPr>
      <w:r w:rsidRPr="002304C3">
        <w:rPr>
          <w:sz w:val="26"/>
          <w:szCs w:val="26"/>
        </w:rPr>
        <w:t>Подпись специалиста, ответственного за прием документов _______________</w:t>
      </w:r>
    </w:p>
    <w:p w:rsidR="00C67C2F" w:rsidRPr="002304C3" w:rsidRDefault="00C67C2F" w:rsidP="00C67C2F">
      <w:pPr>
        <w:pStyle w:val="a4"/>
        <w:ind w:left="4060"/>
        <w:jc w:val="center"/>
        <w:rPr>
          <w:sz w:val="26"/>
          <w:szCs w:val="26"/>
        </w:rPr>
        <w:sectPr w:rsidR="00C67C2F" w:rsidRPr="002304C3" w:rsidSect="00A15C3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67C2F" w:rsidRDefault="00C67C2F" w:rsidP="00C67C2F">
      <w:pPr>
        <w:pageBreakBefore/>
        <w:jc w:val="right"/>
        <w:rPr>
          <w:sz w:val="24"/>
          <w:szCs w:val="24"/>
        </w:rPr>
      </w:pP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pStyle w:val="ConsPlusNormal"/>
        <w:spacing w:line="240" w:lineRule="exact"/>
        <w:ind w:left="4060"/>
        <w:jc w:val="center"/>
      </w:pPr>
    </w:p>
    <w:p w:rsidR="00C67C2F" w:rsidRDefault="00C67C2F" w:rsidP="00C67C2F">
      <w:pPr>
        <w:jc w:val="both"/>
      </w:pPr>
      <w:r>
        <w:t>__________________________________________________________</w:t>
      </w:r>
    </w:p>
    <w:p w:rsidR="00C67C2F" w:rsidRPr="00BD60F2" w:rsidRDefault="00C67C2F" w:rsidP="00C67C2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органа соцзащиты)</w:t>
      </w:r>
    </w:p>
    <w:p w:rsidR="00C67C2F" w:rsidRDefault="00C67C2F" w:rsidP="00C67C2F">
      <w:pPr>
        <w:pStyle w:val="a4"/>
        <w:jc w:val="right"/>
      </w:pPr>
    </w:p>
    <w:p w:rsidR="00C67C2F" w:rsidRPr="002304C3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2304C3">
        <w:rPr>
          <w:sz w:val="26"/>
          <w:szCs w:val="26"/>
        </w:rPr>
        <w:t>Решение о назначении ежемесячной денежной выплаты (</w:t>
      </w:r>
      <w:r w:rsidRPr="002304C3">
        <w:rPr>
          <w:rFonts w:cs="Arial"/>
          <w:color w:val="000000"/>
          <w:sz w:val="26"/>
          <w:szCs w:val="26"/>
        </w:rPr>
        <w:t>ЕДВ)</w:t>
      </w:r>
    </w:p>
    <w:p w:rsidR="00C67C2F" w:rsidRPr="002304C3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2304C3">
        <w:rPr>
          <w:sz w:val="26"/>
          <w:szCs w:val="26"/>
        </w:rPr>
        <w:t>от ___.___.20___ № ___________________</w:t>
      </w:r>
    </w:p>
    <w:p w:rsidR="00C67C2F" w:rsidRPr="002304C3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2304C3">
        <w:rPr>
          <w:rFonts w:cs="Arial"/>
          <w:color w:val="000000"/>
          <w:sz w:val="26"/>
          <w:szCs w:val="26"/>
        </w:rPr>
        <w:t>основание: Закон Ставропольского края от 10.04.2006 № 19-кз</w:t>
      </w:r>
    </w:p>
    <w:p w:rsidR="00C67C2F" w:rsidRPr="002304C3" w:rsidRDefault="00C67C2F" w:rsidP="00C67C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Назначить ___________________________</w:t>
      </w:r>
      <w:proofErr w:type="gramStart"/>
      <w:r w:rsidRPr="002304C3">
        <w:rPr>
          <w:sz w:val="26"/>
          <w:szCs w:val="26"/>
        </w:rPr>
        <w:t xml:space="preserve"> ,</w:t>
      </w:r>
      <w:proofErr w:type="gramEnd"/>
      <w:r w:rsidRPr="002304C3">
        <w:rPr>
          <w:sz w:val="26"/>
          <w:szCs w:val="26"/>
        </w:rPr>
        <w:t xml:space="preserve"> дата рождения __________</w:t>
      </w:r>
    </w:p>
    <w:p w:rsidR="00C67C2F" w:rsidRPr="002304C3" w:rsidRDefault="00C67C2F" w:rsidP="00C67C2F">
      <w:pPr>
        <w:pStyle w:val="a4"/>
        <w:tabs>
          <w:tab w:val="center" w:pos="3240"/>
        </w:tabs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(фамилия, имя, отчество заявителя)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паспорт серии ____ номер ______ выдан ______________________________ ________________________, дата выдачи ___.___.______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proofErr w:type="gramStart"/>
      <w:r w:rsidRPr="002304C3">
        <w:rPr>
          <w:sz w:val="26"/>
          <w:szCs w:val="26"/>
        </w:rPr>
        <w:t>проживающему по адресу: _____________________________________</w:t>
      </w:r>
      <w:proofErr w:type="gramEnd"/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 xml:space="preserve">номер ПКУ ______________________, СНИЛС ______________ 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категория получателя: __________________________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 xml:space="preserve">документ, на основании которого </w:t>
      </w:r>
      <w:proofErr w:type="gramStart"/>
      <w:r w:rsidRPr="002304C3">
        <w:rPr>
          <w:sz w:val="26"/>
          <w:szCs w:val="26"/>
        </w:rPr>
        <w:t>назначена</w:t>
      </w:r>
      <w:proofErr w:type="gramEnd"/>
      <w:r w:rsidRPr="002304C3">
        <w:rPr>
          <w:sz w:val="26"/>
          <w:szCs w:val="26"/>
        </w:rPr>
        <w:t xml:space="preserve"> ЕДВ: _______________________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способ выплаты согласно заявлению: ________________________________</w:t>
      </w:r>
    </w:p>
    <w:p w:rsidR="00C67C2F" w:rsidRPr="002304C3" w:rsidRDefault="00C67C2F" w:rsidP="00C67C2F">
      <w:pPr>
        <w:pStyle w:val="a4"/>
        <w:tabs>
          <w:tab w:val="center" w:pos="7020"/>
        </w:tabs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(способ выплаты, выплатные реквизиты)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дата подачи заявления на ЕДВ ______________________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ЕДВ в размере __________ рублей, на период с ___.___.20___ пожизненно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67C2F" w:rsidRPr="002304C3" w:rsidTr="00A15C3C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период ЕДВ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общая сумма ЕДВ (руб.)</w:t>
            </w:r>
          </w:p>
        </w:tc>
      </w:tr>
      <w:tr w:rsidR="00C67C2F" w:rsidRPr="002304C3" w:rsidTr="00A15C3C">
        <w:tc>
          <w:tcPr>
            <w:tcW w:w="3190" w:type="dxa"/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</w:p>
        </w:tc>
      </w:tr>
    </w:tbl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_______________________ _________________ ___________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proofErr w:type="gramStart"/>
      <w:r w:rsidRPr="002304C3">
        <w:rPr>
          <w:sz w:val="26"/>
          <w:szCs w:val="26"/>
          <w:vertAlign w:val="superscript"/>
        </w:rPr>
        <w:t>(должность</w:t>
      </w:r>
      <w:r w:rsidRPr="002304C3">
        <w:rPr>
          <w:sz w:val="26"/>
          <w:szCs w:val="26"/>
        </w:rPr>
        <w:t xml:space="preserve"> </w:t>
      </w:r>
      <w:r w:rsidRPr="002304C3">
        <w:rPr>
          <w:sz w:val="26"/>
          <w:szCs w:val="26"/>
          <w:vertAlign w:val="superscript"/>
        </w:rPr>
        <w:t xml:space="preserve">лица, принимающего  </w:t>
      </w:r>
      <w:r w:rsidRPr="002304C3">
        <w:rPr>
          <w:sz w:val="26"/>
          <w:szCs w:val="26"/>
          <w:vertAlign w:val="superscript"/>
        </w:rPr>
        <w:tab/>
        <w:t xml:space="preserve">                            (подпись)                     </w:t>
      </w:r>
      <w:r w:rsidRPr="002304C3">
        <w:rPr>
          <w:sz w:val="26"/>
          <w:szCs w:val="26"/>
          <w:vertAlign w:val="superscript"/>
        </w:rPr>
        <w:tab/>
        <w:t>(инициалы, фамилия)</w:t>
      </w:r>
      <w:proofErr w:type="gramEnd"/>
    </w:p>
    <w:p w:rsidR="00C67C2F" w:rsidRPr="002304C3" w:rsidRDefault="00C67C2F" w:rsidP="00C67C2F">
      <w:pPr>
        <w:pStyle w:val="a4"/>
        <w:tabs>
          <w:tab w:val="center" w:pos="1417"/>
        </w:tabs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решение о назначении (отказе в назначении) ЕДВ)</w:t>
      </w:r>
    </w:p>
    <w:p w:rsidR="00C67C2F" w:rsidRPr="002304C3" w:rsidRDefault="00C67C2F" w:rsidP="00C67C2F">
      <w:pPr>
        <w:pStyle w:val="a4"/>
        <w:tabs>
          <w:tab w:val="center" w:pos="5760"/>
        </w:tabs>
        <w:rPr>
          <w:sz w:val="26"/>
          <w:szCs w:val="26"/>
        </w:rPr>
      </w:pPr>
      <w:r w:rsidRPr="002304C3">
        <w:rPr>
          <w:sz w:val="26"/>
          <w:szCs w:val="26"/>
        </w:rPr>
        <w:tab/>
        <w:t>(М.П.)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Решение проверил _________________ ________ __________________</w:t>
      </w:r>
    </w:p>
    <w:p w:rsidR="00C67C2F" w:rsidRPr="002304C3" w:rsidRDefault="00C67C2F" w:rsidP="00C67C2F">
      <w:pPr>
        <w:pStyle w:val="a4"/>
        <w:tabs>
          <w:tab w:val="center" w:pos="1417"/>
          <w:tab w:val="center" w:pos="3780"/>
          <w:tab w:val="center" w:pos="6120"/>
          <w:tab w:val="center" w:pos="7920"/>
        </w:tabs>
        <w:ind w:left="1980"/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(должность)</w:t>
      </w:r>
      <w:r w:rsidRPr="002304C3">
        <w:rPr>
          <w:sz w:val="26"/>
          <w:szCs w:val="26"/>
          <w:vertAlign w:val="superscript"/>
        </w:rPr>
        <w:tab/>
        <w:t>(подпись)</w:t>
      </w:r>
      <w:r w:rsidRPr="002304C3">
        <w:rPr>
          <w:sz w:val="26"/>
          <w:szCs w:val="26"/>
          <w:vertAlign w:val="superscript"/>
        </w:rPr>
        <w:tab/>
        <w:t>(ФИО)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Решение подготовил ________________ _______ __________________</w:t>
      </w:r>
    </w:p>
    <w:p w:rsidR="00C67C2F" w:rsidRPr="002304C3" w:rsidRDefault="00C67C2F" w:rsidP="00C67C2F">
      <w:pPr>
        <w:pStyle w:val="a4"/>
        <w:tabs>
          <w:tab w:val="center" w:pos="1417"/>
          <w:tab w:val="center" w:pos="3960"/>
          <w:tab w:val="center" w:pos="6120"/>
          <w:tab w:val="center" w:pos="7920"/>
        </w:tabs>
        <w:ind w:left="1980"/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(должность)</w:t>
      </w:r>
      <w:r w:rsidRPr="002304C3">
        <w:rPr>
          <w:sz w:val="26"/>
          <w:szCs w:val="26"/>
          <w:vertAlign w:val="superscript"/>
        </w:rPr>
        <w:tab/>
        <w:t>(подпись)</w:t>
      </w:r>
      <w:r w:rsidRPr="002304C3">
        <w:rPr>
          <w:sz w:val="26"/>
          <w:szCs w:val="26"/>
          <w:vertAlign w:val="superscript"/>
        </w:rPr>
        <w:tab/>
        <w:t>(ФИО)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Default="00C67C2F" w:rsidP="00C67C2F">
      <w:pPr>
        <w:pStyle w:val="a4"/>
        <w:jc w:val="right"/>
      </w:pPr>
      <w:r>
        <w:t>_____________________________________________________________</w:t>
      </w:r>
    </w:p>
    <w:p w:rsidR="00C67C2F" w:rsidRPr="008F0913" w:rsidRDefault="00C67C2F" w:rsidP="00C67C2F">
      <w:pPr>
        <w:pStyle w:val="a4"/>
        <w:jc w:val="center"/>
        <w:rPr>
          <w:sz w:val="24"/>
          <w:vertAlign w:val="superscript"/>
        </w:rPr>
      </w:pPr>
      <w:r w:rsidRPr="008F0913">
        <w:rPr>
          <w:sz w:val="24"/>
          <w:vertAlign w:val="superscript"/>
        </w:rPr>
        <w:t>(наименование органа соцзащиты)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>Уведомление о назначении ежемесячной денежной выплаты (ЕДВ)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>от ___.___.20___ № 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Уважаемы</w:t>
      </w:r>
      <w:proofErr w:type="gramStart"/>
      <w:r w:rsidRPr="002304C3">
        <w:rPr>
          <w:sz w:val="26"/>
          <w:szCs w:val="26"/>
        </w:rPr>
        <w:t>й(</w:t>
      </w:r>
      <w:proofErr w:type="spellStart"/>
      <w:proofErr w:type="gramEnd"/>
      <w:r w:rsidRPr="002304C3">
        <w:rPr>
          <w:sz w:val="26"/>
          <w:szCs w:val="26"/>
        </w:rPr>
        <w:t>ая</w:t>
      </w:r>
      <w:proofErr w:type="spellEnd"/>
      <w:r w:rsidRPr="002304C3">
        <w:rPr>
          <w:sz w:val="26"/>
          <w:szCs w:val="26"/>
        </w:rPr>
        <w:t>) ______________________________________________,</w:t>
      </w:r>
    </w:p>
    <w:p w:rsidR="00C67C2F" w:rsidRPr="002304C3" w:rsidRDefault="00C67C2F" w:rsidP="00C67C2F">
      <w:pPr>
        <w:pStyle w:val="a4"/>
        <w:ind w:firstLine="2240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 xml:space="preserve"> (фамилия, имя, отчество заявителя)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проживающа</w:t>
      </w:r>
      <w:proofErr w:type="gramStart"/>
      <w:r w:rsidRPr="002304C3">
        <w:rPr>
          <w:sz w:val="26"/>
          <w:szCs w:val="26"/>
        </w:rPr>
        <w:t>я(</w:t>
      </w:r>
      <w:proofErr w:type="spellStart"/>
      <w:proofErr w:type="gramEnd"/>
      <w:r w:rsidRPr="002304C3">
        <w:rPr>
          <w:sz w:val="26"/>
          <w:szCs w:val="26"/>
        </w:rPr>
        <w:t>ий</w:t>
      </w:r>
      <w:proofErr w:type="spellEnd"/>
      <w:r w:rsidRPr="002304C3">
        <w:rPr>
          <w:sz w:val="26"/>
          <w:szCs w:val="26"/>
        </w:rPr>
        <w:t>) по адресу: ________________________________________!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______________________________________________ приняло решение</w:t>
      </w:r>
    </w:p>
    <w:p w:rsidR="00C67C2F" w:rsidRPr="002304C3" w:rsidRDefault="00C67C2F" w:rsidP="00C67C2F">
      <w:pPr>
        <w:pStyle w:val="a4"/>
        <w:ind w:right="2154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(наименование органа соцзащиты)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 xml:space="preserve">от ___.___.20___ № ____ назначить Вам ежемесячную денежную выплату 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ЕДВ).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Категория, в соответствии с которой назначена ЕДВ: ____________________</w:t>
      </w:r>
    </w:p>
    <w:p w:rsidR="00C67C2F" w:rsidRPr="002304C3" w:rsidRDefault="00C67C2F" w:rsidP="00C67C2F">
      <w:pPr>
        <w:tabs>
          <w:tab w:val="center" w:pos="7739"/>
        </w:tabs>
        <w:jc w:val="both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(супру</w:t>
      </w:r>
      <w:proofErr w:type="gramStart"/>
      <w:r w:rsidRPr="002304C3">
        <w:rPr>
          <w:sz w:val="26"/>
          <w:szCs w:val="26"/>
          <w:vertAlign w:val="superscript"/>
        </w:rPr>
        <w:t>г(</w:t>
      </w:r>
      <w:proofErr w:type="gramEnd"/>
      <w:r w:rsidRPr="002304C3">
        <w:rPr>
          <w:sz w:val="26"/>
          <w:szCs w:val="26"/>
          <w:vertAlign w:val="superscript"/>
        </w:rPr>
        <w:t>а), отец, мать)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в размере __________ рублей, на период с ___.___.20___ г. пожизненно.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67C2F" w:rsidRPr="002304C3" w:rsidTr="00A15C3C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период ЕДВ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общая сумма ЕДВ (руб.)</w:t>
            </w:r>
          </w:p>
        </w:tc>
      </w:tr>
      <w:tr w:rsidR="00C67C2F" w:rsidRPr="002304C3" w:rsidTr="00A15C3C">
        <w:tc>
          <w:tcPr>
            <w:tcW w:w="3190" w:type="dxa"/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67C2F" w:rsidRPr="002304C3" w:rsidRDefault="00C67C2F" w:rsidP="00A15C3C">
            <w:pPr>
              <w:pStyle w:val="a4"/>
              <w:rPr>
                <w:sz w:val="26"/>
                <w:szCs w:val="26"/>
              </w:rPr>
            </w:pPr>
          </w:p>
        </w:tc>
      </w:tr>
    </w:tbl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способ выплаты согласно заявлению: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_________________________________________________________________ .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(указать способ выплаты)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Телефон для справок: ______________________.</w:t>
      </w:r>
    </w:p>
    <w:p w:rsidR="00C67C2F" w:rsidRPr="002304C3" w:rsidRDefault="00C67C2F" w:rsidP="00C67C2F">
      <w:pPr>
        <w:pStyle w:val="a4"/>
        <w:ind w:firstLine="654"/>
        <w:rPr>
          <w:sz w:val="26"/>
          <w:szCs w:val="26"/>
        </w:rPr>
      </w:pPr>
      <w:r w:rsidRPr="002304C3">
        <w:rPr>
          <w:color w:val="000000"/>
          <w:sz w:val="26"/>
          <w:szCs w:val="26"/>
        </w:rPr>
        <w:t>Напоминаем, что Вы должны известить орган соцзащиты о наступлении обстоятельств, влекущих прекращение выплаты не позднее, чем в десятидневный срок</w:t>
      </w:r>
    </w:p>
    <w:p w:rsidR="00C67C2F" w:rsidRPr="00121D16" w:rsidRDefault="00C67C2F" w:rsidP="00C67C2F">
      <w:pPr>
        <w:pStyle w:val="a4"/>
      </w:pPr>
      <w:r w:rsidRPr="00121D16">
        <w:t>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417"/>
          <w:tab w:val="center" w:pos="4469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5760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Default="00C67C2F" w:rsidP="00C67C2F">
      <w:pPr>
        <w:pStyle w:val="a4"/>
        <w:rPr>
          <w:sz w:val="16"/>
          <w:szCs w:val="16"/>
        </w:rPr>
      </w:pPr>
    </w:p>
    <w:p w:rsidR="00C67C2F" w:rsidRDefault="00C67C2F" w:rsidP="00C67C2F">
      <w:pPr>
        <w:pStyle w:val="ConsPlusNormal"/>
        <w:pageBreakBefore/>
        <w:spacing w:line="240" w:lineRule="exact"/>
        <w:rPr>
          <w:rFonts w:ascii="Times New Roman" w:hAnsi="Times New Roman"/>
          <w:szCs w:val="22"/>
        </w:rPr>
      </w:pP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pStyle w:val="a4"/>
        <w:jc w:val="right"/>
      </w:pPr>
    </w:p>
    <w:p w:rsidR="00C67C2F" w:rsidRDefault="00C67C2F" w:rsidP="00C67C2F">
      <w:pPr>
        <w:pStyle w:val="a4"/>
        <w:jc w:val="right"/>
      </w:pPr>
      <w:r>
        <w:t>__________________________________________________________________</w:t>
      </w:r>
    </w:p>
    <w:p w:rsidR="00C67C2F" w:rsidRPr="008F0913" w:rsidRDefault="00C67C2F" w:rsidP="00C67C2F">
      <w:pPr>
        <w:pStyle w:val="a4"/>
        <w:jc w:val="center"/>
        <w:rPr>
          <w:sz w:val="24"/>
          <w:vertAlign w:val="superscript"/>
        </w:rPr>
      </w:pPr>
      <w:r w:rsidRPr="008F0913">
        <w:rPr>
          <w:sz w:val="24"/>
          <w:vertAlign w:val="superscript"/>
        </w:rPr>
        <w:t>(наименование органа соцзащиты)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 xml:space="preserve">Решение об отказе в назначении ежемесячной денежной выплаты (ЕДВ) 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>от ___.___.20___ № 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Гражданину  ______________________________, дата рождения __________,</w:t>
      </w:r>
    </w:p>
    <w:p w:rsidR="00C67C2F" w:rsidRPr="002304C3" w:rsidRDefault="00C67C2F" w:rsidP="00C67C2F">
      <w:pPr>
        <w:pStyle w:val="a4"/>
        <w:tabs>
          <w:tab w:val="center" w:pos="3780"/>
        </w:tabs>
        <w:ind w:firstLine="1635"/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(фамилия, имя, отчество заявителя)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паспорт серии ____ номер ______ выдан ______________________________ ___________________________, дата выдачи «___» _____________ ______,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proofErr w:type="gramStart"/>
      <w:r w:rsidRPr="002304C3">
        <w:rPr>
          <w:sz w:val="26"/>
          <w:szCs w:val="26"/>
        </w:rPr>
        <w:t>проживающему по адресу: _____________________________________,</w:t>
      </w:r>
      <w:proofErr w:type="gramEnd"/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 xml:space="preserve">номер ПКУ ______________________, СНИЛС ______________, 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дата подачи заявления на ЕДВ ______________________,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отказать в назначении ежемесячной денежной выплаты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ЕДВ) по категории: ____________________ ветерана боевых действий из числа военнослужащих </w:t>
      </w:r>
    </w:p>
    <w:p w:rsidR="00C67C2F" w:rsidRPr="002304C3" w:rsidRDefault="00C67C2F" w:rsidP="00C67C2F">
      <w:pPr>
        <w:tabs>
          <w:tab w:val="center" w:pos="1308"/>
        </w:tabs>
        <w:jc w:val="both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(супру</w:t>
      </w:r>
      <w:proofErr w:type="gramStart"/>
      <w:r w:rsidRPr="002304C3">
        <w:rPr>
          <w:sz w:val="26"/>
          <w:szCs w:val="26"/>
          <w:vertAlign w:val="superscript"/>
        </w:rPr>
        <w:t>г(</w:t>
      </w:r>
      <w:proofErr w:type="gramEnd"/>
      <w:r w:rsidRPr="002304C3">
        <w:rPr>
          <w:sz w:val="26"/>
          <w:szCs w:val="26"/>
          <w:vertAlign w:val="superscript"/>
        </w:rPr>
        <w:t>а), отец, мать)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и лиц, указанных в подпунктах 1- 4 пункта 1 статьи 3 Федерального закона «О ветеранах», погибшего при исполнении обязанностей военной службы, </w:t>
      </w:r>
    </w:p>
    <w:p w:rsidR="00C67C2F" w:rsidRPr="003E4EAE" w:rsidRDefault="00C67C2F" w:rsidP="00C67C2F">
      <w:pPr>
        <w:jc w:val="both"/>
      </w:pPr>
      <w:r w:rsidRPr="002304C3">
        <w:rPr>
          <w:sz w:val="26"/>
          <w:szCs w:val="26"/>
        </w:rPr>
        <w:t>на основании того, что ________________________________________</w:t>
      </w:r>
      <w:r w:rsidRPr="003E4EAE">
        <w:t xml:space="preserve"> __________________________________________________________________ </w:t>
      </w:r>
    </w:p>
    <w:p w:rsidR="00C67C2F" w:rsidRPr="0013782F" w:rsidRDefault="00C67C2F" w:rsidP="00C67C2F">
      <w:pPr>
        <w:pStyle w:val="a4"/>
        <w:jc w:val="center"/>
        <w:rPr>
          <w:vertAlign w:val="superscript"/>
        </w:rPr>
      </w:pPr>
      <w:r w:rsidRPr="0013782F">
        <w:rPr>
          <w:vertAlign w:val="superscript"/>
        </w:rPr>
        <w:t>(перечислить основания для отказа)</w:t>
      </w:r>
    </w:p>
    <w:p w:rsidR="00C67C2F" w:rsidRDefault="00C67C2F" w:rsidP="00C67C2F">
      <w:pPr>
        <w:pStyle w:val="a4"/>
      </w:pPr>
    </w:p>
    <w:p w:rsidR="00C67C2F" w:rsidRPr="00121D16" w:rsidRDefault="00C67C2F" w:rsidP="00C67C2F">
      <w:pPr>
        <w:pStyle w:val="a4"/>
      </w:pPr>
      <w:r w:rsidRPr="00121D16">
        <w:t>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620"/>
          <w:tab w:val="center" w:pos="4680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CF4740" w:rsidRDefault="00C67C2F" w:rsidP="00C67C2F">
      <w:pPr>
        <w:pStyle w:val="a4"/>
      </w:pPr>
      <w:r w:rsidRPr="00CF7846">
        <w:rPr>
          <w:sz w:val="26"/>
          <w:szCs w:val="26"/>
        </w:rPr>
        <w:t>Решение проверил</w:t>
      </w:r>
      <w:r w:rsidRPr="00CF4740">
        <w:t xml:space="preserve"> __________________ ________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780"/>
          <w:tab w:val="center" w:pos="6120"/>
          <w:tab w:val="center" w:pos="7920"/>
        </w:tabs>
        <w:ind w:left="198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CF4740" w:rsidRDefault="00C67C2F" w:rsidP="00C67C2F">
      <w:pPr>
        <w:pStyle w:val="a4"/>
      </w:pPr>
      <w:r w:rsidRPr="00CF7846">
        <w:rPr>
          <w:sz w:val="26"/>
          <w:szCs w:val="26"/>
        </w:rPr>
        <w:t>Решение подготовил</w:t>
      </w:r>
      <w:r w:rsidRPr="00CF4740">
        <w:t xml:space="preserve"> __________________ _</w:t>
      </w:r>
      <w:r>
        <w:t>__</w:t>
      </w:r>
      <w:r w:rsidRPr="00CF4740">
        <w:t>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960"/>
          <w:tab w:val="center" w:pos="6120"/>
          <w:tab w:val="center" w:pos="7920"/>
        </w:tabs>
        <w:ind w:left="198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Default="00C67C2F" w:rsidP="00C67C2F">
      <w:pPr>
        <w:pStyle w:val="a4"/>
        <w:ind w:firstLine="0"/>
        <w:jc w:val="center"/>
      </w:pPr>
    </w:p>
    <w:p w:rsidR="00C67C2F" w:rsidRPr="003E4EAE" w:rsidRDefault="00C67C2F" w:rsidP="00C67C2F">
      <w:pPr>
        <w:pStyle w:val="a4"/>
        <w:ind w:right="-6"/>
      </w:pPr>
    </w:p>
    <w:p w:rsidR="00C67C2F" w:rsidRPr="003E4EAE" w:rsidRDefault="00C67C2F" w:rsidP="00C67C2F">
      <w:pPr>
        <w:pStyle w:val="a4"/>
        <w:jc w:val="right"/>
      </w:pPr>
      <w:r w:rsidRPr="003E4EAE">
        <w:t>_____________________________________________________________</w:t>
      </w:r>
    </w:p>
    <w:p w:rsidR="00C67C2F" w:rsidRPr="003E4EAE" w:rsidRDefault="00C67C2F" w:rsidP="00C67C2F">
      <w:pPr>
        <w:pStyle w:val="a4"/>
        <w:jc w:val="center"/>
        <w:rPr>
          <w:vertAlign w:val="superscript"/>
        </w:rPr>
      </w:pPr>
      <w:r w:rsidRPr="003E4EAE">
        <w:rPr>
          <w:vertAlign w:val="superscript"/>
        </w:rPr>
        <w:t>(наименование органа соцзащиты)</w:t>
      </w:r>
    </w:p>
    <w:p w:rsidR="00C67C2F" w:rsidRPr="003E4EAE" w:rsidRDefault="00C67C2F" w:rsidP="00C67C2F"/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Уведомление об отказе в назначении ЕДВ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от ___.___.20___ № ____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Уважаемы</w:t>
      </w:r>
      <w:proofErr w:type="gramStart"/>
      <w:r w:rsidRPr="00CF7846">
        <w:rPr>
          <w:sz w:val="26"/>
          <w:szCs w:val="26"/>
        </w:rPr>
        <w:t>й(</w:t>
      </w:r>
      <w:proofErr w:type="spellStart"/>
      <w:proofErr w:type="gramEnd"/>
      <w:r w:rsidRPr="00CF7846">
        <w:rPr>
          <w:sz w:val="26"/>
          <w:szCs w:val="26"/>
        </w:rPr>
        <w:t>ая</w:t>
      </w:r>
      <w:proofErr w:type="spellEnd"/>
      <w:r w:rsidRPr="00CF7846">
        <w:rPr>
          <w:sz w:val="26"/>
          <w:szCs w:val="26"/>
        </w:rPr>
        <w:t xml:space="preserve">) _________________________________ , </w:t>
      </w:r>
    </w:p>
    <w:p w:rsidR="00C67C2F" w:rsidRPr="00CF7846" w:rsidRDefault="00C67C2F" w:rsidP="00C67C2F">
      <w:pPr>
        <w:pStyle w:val="a4"/>
        <w:ind w:right="2074" w:firstLine="2240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(фамилия, имя, отчество заявителя)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проживающа</w:t>
      </w:r>
      <w:proofErr w:type="gramStart"/>
      <w:r w:rsidRPr="00CF7846">
        <w:rPr>
          <w:sz w:val="26"/>
          <w:szCs w:val="26"/>
        </w:rPr>
        <w:t>я(</w:t>
      </w:r>
      <w:proofErr w:type="spellStart"/>
      <w:proofErr w:type="gramEnd"/>
      <w:r w:rsidRPr="00CF7846">
        <w:rPr>
          <w:sz w:val="26"/>
          <w:szCs w:val="26"/>
        </w:rPr>
        <w:t>ий</w:t>
      </w:r>
      <w:proofErr w:type="spellEnd"/>
      <w:r w:rsidRPr="00CF7846">
        <w:rPr>
          <w:sz w:val="26"/>
          <w:szCs w:val="26"/>
        </w:rPr>
        <w:t>) по адресу: _________________________________________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___________________________________________________ приняло решение</w:t>
      </w:r>
    </w:p>
    <w:p w:rsidR="00C67C2F" w:rsidRPr="00CF7846" w:rsidRDefault="00C67C2F" w:rsidP="00C67C2F">
      <w:pPr>
        <w:pStyle w:val="a4"/>
        <w:ind w:right="2154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(наименование органа соцзащиты)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от __.__.20__ № __ отказать Вам в назначении ежемесячной денежной выплаты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ЕДВ) по категории: ______________ ветерана боевых действий из числа </w:t>
      </w:r>
      <w:proofErr w:type="spellStart"/>
      <w:r w:rsidRPr="00CF7846">
        <w:rPr>
          <w:sz w:val="26"/>
          <w:szCs w:val="26"/>
        </w:rPr>
        <w:t>военнослужа</w:t>
      </w:r>
      <w:proofErr w:type="spellEnd"/>
      <w:r w:rsidRPr="00CF7846">
        <w:rPr>
          <w:sz w:val="26"/>
          <w:szCs w:val="26"/>
        </w:rPr>
        <w:t>-</w:t>
      </w:r>
    </w:p>
    <w:p w:rsidR="00C67C2F" w:rsidRPr="00CF7846" w:rsidRDefault="00C67C2F" w:rsidP="00C67C2F">
      <w:pPr>
        <w:tabs>
          <w:tab w:val="center" w:pos="2160"/>
        </w:tabs>
        <w:jc w:val="both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ab/>
        <w:t>(супру</w:t>
      </w:r>
      <w:proofErr w:type="gramStart"/>
      <w:r w:rsidRPr="00CF7846">
        <w:rPr>
          <w:sz w:val="26"/>
          <w:szCs w:val="26"/>
          <w:vertAlign w:val="superscript"/>
        </w:rPr>
        <w:t>г(</w:t>
      </w:r>
      <w:proofErr w:type="gramEnd"/>
      <w:r w:rsidRPr="00CF7846">
        <w:rPr>
          <w:sz w:val="26"/>
          <w:szCs w:val="26"/>
          <w:vertAlign w:val="superscript"/>
        </w:rPr>
        <w:t>а), отец, мать)</w:t>
      </w:r>
    </w:p>
    <w:p w:rsidR="00C67C2F" w:rsidRPr="003E4EAE" w:rsidRDefault="00C67C2F" w:rsidP="00C67C2F">
      <w:pPr>
        <w:jc w:val="both"/>
      </w:pPr>
      <w:proofErr w:type="spellStart"/>
      <w:r w:rsidRPr="00CF7846">
        <w:rPr>
          <w:sz w:val="26"/>
          <w:szCs w:val="26"/>
        </w:rPr>
        <w:t>щих</w:t>
      </w:r>
      <w:proofErr w:type="spellEnd"/>
      <w:r w:rsidRPr="00CF7846">
        <w:rPr>
          <w:sz w:val="26"/>
          <w:szCs w:val="26"/>
        </w:rPr>
        <w:t xml:space="preserve"> и лиц, указанных в подпунктах 1- 4 пункта 1 статьи 3 Федерального закона «О ветеранах», погибшего при исполнении обязанностей военной службы, на основании того, что ________________________________________</w:t>
      </w:r>
      <w:r w:rsidRPr="003E4EAE">
        <w:t xml:space="preserve"> __________________________________________________________________ </w:t>
      </w:r>
    </w:p>
    <w:p w:rsidR="00C67C2F" w:rsidRPr="003E4EAE" w:rsidRDefault="00C67C2F" w:rsidP="00C67C2F">
      <w:pPr>
        <w:pStyle w:val="a4"/>
        <w:jc w:val="center"/>
        <w:rPr>
          <w:vertAlign w:val="superscript"/>
        </w:rPr>
      </w:pPr>
      <w:r w:rsidRPr="003E4EAE">
        <w:rPr>
          <w:vertAlign w:val="superscript"/>
        </w:rPr>
        <w:t>(перечислить основания для отказа)</w:t>
      </w:r>
    </w:p>
    <w:p w:rsidR="00C67C2F" w:rsidRDefault="00C67C2F" w:rsidP="00C67C2F">
      <w:pPr>
        <w:pStyle w:val="a4"/>
      </w:pPr>
    </w:p>
    <w:p w:rsidR="00C67C2F" w:rsidRPr="00121D16" w:rsidRDefault="00C67C2F" w:rsidP="00C67C2F">
      <w:pPr>
        <w:pStyle w:val="a4"/>
      </w:pPr>
      <w:r w:rsidRPr="00121D16">
        <w:t>_________________________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417"/>
          <w:tab w:val="center" w:pos="4469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Pr="00882DD6" w:rsidRDefault="00C67C2F" w:rsidP="00C67C2F">
      <w:pPr>
        <w:pStyle w:val="a4"/>
        <w:jc w:val="right"/>
      </w:pPr>
      <w:r w:rsidRPr="00882DD6">
        <w:t>__________________________________________________________________</w:t>
      </w:r>
    </w:p>
    <w:p w:rsidR="00C67C2F" w:rsidRPr="00882DD6" w:rsidRDefault="00C67C2F" w:rsidP="00C67C2F">
      <w:pPr>
        <w:pStyle w:val="a4"/>
        <w:jc w:val="center"/>
        <w:rPr>
          <w:vertAlign w:val="superscript"/>
        </w:rPr>
      </w:pPr>
      <w:r w:rsidRPr="00882DD6">
        <w:rPr>
          <w:vertAlign w:val="superscript"/>
        </w:rPr>
        <w:t>(наименование органа соцзащиты)</w:t>
      </w:r>
    </w:p>
    <w:p w:rsidR="00C67C2F" w:rsidRPr="00CF7846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CF7846">
        <w:rPr>
          <w:sz w:val="26"/>
          <w:szCs w:val="26"/>
        </w:rPr>
        <w:t>Решение о прекращении выплаты ежемесячной денежной выплаты (</w:t>
      </w:r>
      <w:r w:rsidRPr="00CF7846">
        <w:rPr>
          <w:rFonts w:cs="Arial"/>
          <w:color w:val="000000"/>
          <w:sz w:val="26"/>
          <w:szCs w:val="26"/>
        </w:rPr>
        <w:t>ЕДВ)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от ___.___.20___ № ___________________</w:t>
      </w:r>
    </w:p>
    <w:p w:rsidR="00C67C2F" w:rsidRPr="00CF7846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CF7846">
        <w:rPr>
          <w:rFonts w:cs="Arial"/>
          <w:color w:val="000000"/>
          <w:sz w:val="26"/>
          <w:szCs w:val="26"/>
        </w:rPr>
        <w:t>основание: Закон Ставропольского края от 10.04.2006 № 19-кз</w:t>
      </w:r>
    </w:p>
    <w:p w:rsidR="00C67C2F" w:rsidRPr="00CF7846" w:rsidRDefault="00C67C2F" w:rsidP="00C67C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 xml:space="preserve">Гражданину _____________________________________________________, </w:t>
      </w:r>
    </w:p>
    <w:p w:rsidR="00C67C2F" w:rsidRPr="00CF7846" w:rsidRDefault="00C67C2F" w:rsidP="00C67C2F">
      <w:pPr>
        <w:pStyle w:val="a4"/>
        <w:tabs>
          <w:tab w:val="center" w:pos="3420"/>
        </w:tabs>
        <w:ind w:firstLine="1440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(фамилия, имя, отчество заявителя)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proofErr w:type="gramStart"/>
      <w:r w:rsidRPr="00CF7846">
        <w:rPr>
          <w:sz w:val="26"/>
          <w:szCs w:val="26"/>
        </w:rPr>
        <w:t>проживающему по адресу: __________________________________________</w:t>
      </w:r>
      <w:proofErr w:type="gramEnd"/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номер ПКУ ________________________, прекратить осуществление ЕДВ </w:t>
      </w:r>
      <w:proofErr w:type="gramStart"/>
      <w:r w:rsidRPr="00CF7846">
        <w:rPr>
          <w:sz w:val="26"/>
          <w:szCs w:val="26"/>
        </w:rPr>
        <w:t>по</w:t>
      </w:r>
      <w:proofErr w:type="gramEnd"/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категории: ______________________.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Основание прекращения _____________________________________________</w:t>
      </w:r>
    </w:p>
    <w:p w:rsidR="00C67C2F" w:rsidRPr="00882DD6" w:rsidRDefault="00C67C2F" w:rsidP="00C67C2F">
      <w:pPr>
        <w:pStyle w:val="a4"/>
      </w:pPr>
      <w:r w:rsidRPr="00882DD6">
        <w:t>____________________________________________________________ .</w:t>
      </w:r>
    </w:p>
    <w:p w:rsidR="00C67C2F" w:rsidRPr="00882DD6" w:rsidRDefault="00C67C2F" w:rsidP="00C67C2F">
      <w:pPr>
        <w:pStyle w:val="a4"/>
        <w:jc w:val="center"/>
        <w:rPr>
          <w:vertAlign w:val="superscript"/>
        </w:rPr>
      </w:pPr>
      <w:r w:rsidRPr="00882DD6">
        <w:rPr>
          <w:vertAlign w:val="superscript"/>
        </w:rPr>
        <w:t>(перечислить основания для прекращения)</w:t>
      </w:r>
    </w:p>
    <w:p w:rsidR="00C67C2F" w:rsidRDefault="00C67C2F" w:rsidP="00C67C2F">
      <w:pPr>
        <w:pStyle w:val="a4"/>
      </w:pPr>
    </w:p>
    <w:p w:rsidR="00C67C2F" w:rsidRPr="00121D16" w:rsidRDefault="00C67C2F" w:rsidP="00C67C2F">
      <w:pPr>
        <w:pStyle w:val="a4"/>
      </w:pPr>
      <w:r w:rsidRPr="00121D16">
        <w:t>_________________________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620"/>
          <w:tab w:val="center" w:pos="4680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121D16">
        <w:rPr>
          <w:vertAlign w:val="superscript"/>
        </w:rPr>
        <w:t>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121D16" w:rsidRDefault="00C67C2F" w:rsidP="00C67C2F">
      <w:pPr>
        <w:pStyle w:val="a4"/>
      </w:pPr>
      <w:r w:rsidRPr="00121D16">
        <w:t>_________________________ _________________ _______________________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CF4740" w:rsidRDefault="00C67C2F" w:rsidP="00C67C2F">
      <w:pPr>
        <w:pStyle w:val="a4"/>
      </w:pPr>
      <w:r w:rsidRPr="00CF4740">
        <w:t>Р</w:t>
      </w:r>
      <w:r>
        <w:t>ешение</w:t>
      </w:r>
      <w:r w:rsidRPr="00CF4740">
        <w:t xml:space="preserve"> проверил ______________________ ________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780"/>
          <w:tab w:val="center" w:pos="6120"/>
          <w:tab w:val="center" w:pos="7920"/>
        </w:tabs>
        <w:ind w:left="198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CF4740" w:rsidRDefault="00C67C2F" w:rsidP="00C67C2F">
      <w:pPr>
        <w:pStyle w:val="a4"/>
      </w:pPr>
      <w:r w:rsidRPr="00CF4740">
        <w:t>Р</w:t>
      </w:r>
      <w:r>
        <w:t>ешение</w:t>
      </w:r>
      <w:r w:rsidRPr="00CF4740">
        <w:t xml:space="preserve"> </w:t>
      </w:r>
      <w:r>
        <w:t>подготовил</w:t>
      </w:r>
      <w:r w:rsidRPr="00CF4740">
        <w:t xml:space="preserve"> ______________________ _</w:t>
      </w:r>
      <w:r>
        <w:t>__</w:t>
      </w:r>
      <w:r w:rsidRPr="00CF4740">
        <w:t>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960"/>
          <w:tab w:val="center" w:pos="6120"/>
          <w:tab w:val="center" w:pos="7920"/>
        </w:tabs>
        <w:ind w:left="198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Default="00C67C2F" w:rsidP="00C67C2F">
      <w:pPr>
        <w:pStyle w:val="a4"/>
        <w:jc w:val="right"/>
      </w:pPr>
    </w:p>
    <w:p w:rsidR="00C67C2F" w:rsidRPr="00882DD6" w:rsidRDefault="00C67C2F" w:rsidP="00C67C2F">
      <w:pPr>
        <w:pStyle w:val="a4"/>
        <w:jc w:val="right"/>
      </w:pPr>
      <w:r w:rsidRPr="00882DD6">
        <w:t>__________________________________________________________________</w:t>
      </w:r>
    </w:p>
    <w:p w:rsidR="00C67C2F" w:rsidRPr="00882DD6" w:rsidRDefault="00C67C2F" w:rsidP="00C67C2F">
      <w:pPr>
        <w:pStyle w:val="a4"/>
        <w:jc w:val="center"/>
        <w:rPr>
          <w:vertAlign w:val="superscript"/>
        </w:rPr>
      </w:pPr>
      <w:r w:rsidRPr="00882DD6">
        <w:rPr>
          <w:vertAlign w:val="superscript"/>
        </w:rPr>
        <w:t>(наименование органа соцзащиты)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Уведомление о прекращении ежемесячной денежной выплаты (ЕДВ)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от ___.___.20___ № ___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Уважаемы</w:t>
      </w:r>
      <w:proofErr w:type="gramStart"/>
      <w:r w:rsidRPr="00CF7846">
        <w:rPr>
          <w:sz w:val="26"/>
          <w:szCs w:val="26"/>
        </w:rPr>
        <w:t>й(</w:t>
      </w:r>
      <w:proofErr w:type="spellStart"/>
      <w:proofErr w:type="gramEnd"/>
      <w:r w:rsidRPr="00CF7846">
        <w:rPr>
          <w:sz w:val="26"/>
          <w:szCs w:val="26"/>
        </w:rPr>
        <w:t>ая</w:t>
      </w:r>
      <w:proofErr w:type="spellEnd"/>
      <w:r w:rsidRPr="00CF7846">
        <w:rPr>
          <w:sz w:val="26"/>
          <w:szCs w:val="26"/>
        </w:rPr>
        <w:t xml:space="preserve">) ______________________________________________ , </w:t>
      </w:r>
    </w:p>
    <w:p w:rsidR="00C67C2F" w:rsidRPr="00CF7846" w:rsidRDefault="00C67C2F" w:rsidP="00C67C2F">
      <w:pPr>
        <w:pStyle w:val="a4"/>
        <w:ind w:firstLine="2240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(фамилия, имя, отчество заявителя)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проживающа</w:t>
      </w:r>
      <w:proofErr w:type="gramStart"/>
      <w:r w:rsidRPr="00CF7846">
        <w:rPr>
          <w:sz w:val="26"/>
          <w:szCs w:val="26"/>
        </w:rPr>
        <w:t>я(</w:t>
      </w:r>
      <w:proofErr w:type="spellStart"/>
      <w:proofErr w:type="gramEnd"/>
      <w:r w:rsidRPr="00CF7846">
        <w:rPr>
          <w:sz w:val="26"/>
          <w:szCs w:val="26"/>
        </w:rPr>
        <w:t>ий</w:t>
      </w:r>
      <w:proofErr w:type="spellEnd"/>
      <w:r w:rsidRPr="00CF7846">
        <w:rPr>
          <w:sz w:val="26"/>
          <w:szCs w:val="26"/>
        </w:rPr>
        <w:t>) по адресу: ________________________________________,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___________________________________________________ приняло решение</w:t>
      </w:r>
    </w:p>
    <w:p w:rsidR="00C67C2F" w:rsidRPr="00CF7846" w:rsidRDefault="00C67C2F" w:rsidP="00C67C2F">
      <w:pPr>
        <w:pStyle w:val="a4"/>
        <w:ind w:right="2154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(наименование органа соцзащиты)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от ___.___.20___ № ________ прекратить Вам выплату ЕДВ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категория, в соответствии с которой ранее выплачивалась ЕДВ: ________________________, в связи со следующим: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_________________________________________________________________ .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(перечислить основания прекращения)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 xml:space="preserve">Для восстановления ЕДВ Вы вправе представить  _______________________ _________________________________________________________________. 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Телефон для справок: ___________________</w:t>
      </w:r>
      <w:proofErr w:type="gramStart"/>
      <w:r w:rsidRPr="00CF7846">
        <w:rPr>
          <w:sz w:val="26"/>
          <w:szCs w:val="26"/>
        </w:rPr>
        <w:t xml:space="preserve"> .</w:t>
      </w:r>
      <w:proofErr w:type="gramEnd"/>
    </w:p>
    <w:p w:rsidR="00C67C2F" w:rsidRPr="00CF7846" w:rsidRDefault="00C67C2F" w:rsidP="00C67C2F">
      <w:pPr>
        <w:pStyle w:val="a4"/>
        <w:rPr>
          <w:sz w:val="26"/>
          <w:szCs w:val="26"/>
        </w:rPr>
      </w:pPr>
    </w:p>
    <w:p w:rsidR="00C67C2F" w:rsidRPr="00121D16" w:rsidRDefault="00C67C2F" w:rsidP="00C67C2F">
      <w:pPr>
        <w:pStyle w:val="a4"/>
      </w:pPr>
      <w:r w:rsidRPr="00121D16">
        <w:t>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417"/>
          <w:tab w:val="center" w:pos="4469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12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Pr="00CF7846" w:rsidRDefault="00C67C2F" w:rsidP="00C67C2F">
      <w:pPr>
        <w:rPr>
          <w:sz w:val="26"/>
          <w:szCs w:val="26"/>
        </w:rPr>
      </w:pPr>
      <w:r w:rsidRPr="00CF7846">
        <w:rPr>
          <w:sz w:val="26"/>
          <w:szCs w:val="26"/>
        </w:rPr>
        <w:t xml:space="preserve">Штамп органа соцзащиты </w:t>
      </w:r>
    </w:p>
    <w:p w:rsidR="00C67C2F" w:rsidRPr="00CF7846" w:rsidRDefault="00C67C2F" w:rsidP="00C67C2F">
      <w:pPr>
        <w:rPr>
          <w:sz w:val="26"/>
          <w:szCs w:val="26"/>
        </w:rPr>
      </w:pPr>
      <w:r w:rsidRPr="00CF7846">
        <w:rPr>
          <w:sz w:val="26"/>
          <w:szCs w:val="26"/>
        </w:rPr>
        <w:t>________ № ____</w:t>
      </w:r>
    </w:p>
    <w:p w:rsidR="00C67C2F" w:rsidRPr="00CF7846" w:rsidRDefault="00C67C2F" w:rsidP="00C67C2F">
      <w:pPr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СПРАВКА</w:t>
      </w:r>
    </w:p>
    <w:p w:rsidR="00C67C2F" w:rsidRPr="00CF7846" w:rsidRDefault="00C67C2F" w:rsidP="00C67C2F">
      <w:pPr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о получении ежемесячной денежной выплаты</w:t>
      </w:r>
    </w:p>
    <w:p w:rsidR="00C67C2F" w:rsidRPr="00CF7846" w:rsidRDefault="00C67C2F" w:rsidP="00C67C2F">
      <w:pPr>
        <w:jc w:val="center"/>
        <w:rPr>
          <w:sz w:val="26"/>
          <w:szCs w:val="26"/>
        </w:rPr>
      </w:pPr>
    </w:p>
    <w:p w:rsidR="00C67C2F" w:rsidRPr="00CF7846" w:rsidRDefault="00C67C2F" w:rsidP="00C67C2F">
      <w:pPr>
        <w:shd w:val="clear" w:color="auto" w:fill="FFFFFF"/>
        <w:rPr>
          <w:color w:val="000000"/>
          <w:sz w:val="26"/>
          <w:szCs w:val="26"/>
        </w:rPr>
      </w:pPr>
      <w:r w:rsidRPr="00CF7846">
        <w:rPr>
          <w:color w:val="000000"/>
          <w:spacing w:val="-15"/>
          <w:sz w:val="26"/>
          <w:szCs w:val="26"/>
        </w:rPr>
        <w:t xml:space="preserve"> _________________________________________________________________________</w:t>
      </w:r>
      <w:r w:rsidRPr="00CF7846">
        <w:rPr>
          <w:color w:val="000000"/>
          <w:sz w:val="26"/>
          <w:szCs w:val="26"/>
        </w:rPr>
        <w:t xml:space="preserve"> ,</w:t>
      </w:r>
    </w:p>
    <w:p w:rsidR="00C67C2F" w:rsidRPr="00CF7846" w:rsidRDefault="00C67C2F" w:rsidP="00C67C2F">
      <w:pPr>
        <w:shd w:val="clear" w:color="auto" w:fill="FFFFFF"/>
        <w:jc w:val="center"/>
        <w:rPr>
          <w:sz w:val="26"/>
          <w:szCs w:val="26"/>
          <w:vertAlign w:val="superscript"/>
        </w:rPr>
      </w:pPr>
      <w:r w:rsidRPr="00CF7846">
        <w:rPr>
          <w:color w:val="000000"/>
          <w:sz w:val="26"/>
          <w:szCs w:val="26"/>
          <w:vertAlign w:val="superscript"/>
        </w:rPr>
        <w:t>(фамилия, имя, отчество полностью)</w:t>
      </w:r>
    </w:p>
    <w:p w:rsidR="00C67C2F" w:rsidRPr="00CF7846" w:rsidRDefault="00C67C2F" w:rsidP="00C67C2F">
      <w:pPr>
        <w:shd w:val="clear" w:color="auto" w:fill="FFFFFF"/>
        <w:spacing w:before="10"/>
        <w:jc w:val="both"/>
        <w:rPr>
          <w:sz w:val="26"/>
          <w:szCs w:val="26"/>
        </w:rPr>
      </w:pPr>
      <w:r w:rsidRPr="00CF7846">
        <w:rPr>
          <w:color w:val="000000"/>
          <w:sz w:val="26"/>
          <w:szCs w:val="26"/>
        </w:rPr>
        <w:t xml:space="preserve">паспорт гражданина Российской Федерации: </w:t>
      </w:r>
      <w:r w:rsidRPr="00CF7846">
        <w:rPr>
          <w:color w:val="000000"/>
          <w:spacing w:val="-9"/>
          <w:sz w:val="26"/>
          <w:szCs w:val="26"/>
        </w:rPr>
        <w:t xml:space="preserve">серия_____ </w:t>
      </w:r>
      <w:r w:rsidRPr="00CF7846">
        <w:rPr>
          <w:color w:val="000000"/>
          <w:sz w:val="26"/>
          <w:szCs w:val="26"/>
        </w:rPr>
        <w:t>№ _______________</w:t>
      </w:r>
    </w:p>
    <w:p w:rsidR="00C67C2F" w:rsidRPr="00CF7846" w:rsidRDefault="00C67C2F" w:rsidP="00C67C2F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  <w:rPr>
          <w:sz w:val="26"/>
          <w:szCs w:val="26"/>
        </w:rPr>
      </w:pPr>
      <w:r w:rsidRPr="00CF7846">
        <w:rPr>
          <w:color w:val="000000"/>
          <w:spacing w:val="-2"/>
          <w:sz w:val="26"/>
          <w:szCs w:val="26"/>
        </w:rPr>
        <w:t>дата выдачи: ___</w:t>
      </w:r>
      <w:r w:rsidRPr="00CF7846">
        <w:rPr>
          <w:color w:val="000000"/>
          <w:sz w:val="26"/>
          <w:szCs w:val="26"/>
        </w:rPr>
        <w:t>.___._____ г.</w:t>
      </w:r>
      <w:r w:rsidRPr="00CF7846">
        <w:rPr>
          <w:color w:val="000000"/>
          <w:spacing w:val="-2"/>
          <w:sz w:val="26"/>
          <w:szCs w:val="26"/>
        </w:rPr>
        <w:t xml:space="preserve"> </w:t>
      </w:r>
      <w:r w:rsidRPr="00CF7846">
        <w:rPr>
          <w:sz w:val="26"/>
          <w:szCs w:val="26"/>
        </w:rPr>
        <w:t xml:space="preserve">кем </w:t>
      </w:r>
      <w:proofErr w:type="gramStart"/>
      <w:r w:rsidRPr="00CF7846">
        <w:rPr>
          <w:sz w:val="26"/>
          <w:szCs w:val="26"/>
        </w:rPr>
        <w:t>выдан</w:t>
      </w:r>
      <w:proofErr w:type="gramEnd"/>
      <w:r w:rsidRPr="00CF7846">
        <w:rPr>
          <w:sz w:val="26"/>
          <w:szCs w:val="26"/>
        </w:rPr>
        <w:t>: _______________________________</w:t>
      </w:r>
    </w:p>
    <w:p w:rsidR="00C67C2F" w:rsidRPr="00CF7846" w:rsidRDefault="00C67C2F" w:rsidP="00C67C2F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  <w:rPr>
          <w:sz w:val="26"/>
          <w:szCs w:val="26"/>
        </w:rPr>
      </w:pPr>
      <w:r w:rsidRPr="00CF7846">
        <w:rPr>
          <w:sz w:val="26"/>
          <w:szCs w:val="26"/>
        </w:rPr>
        <w:t>_________________________________________________________________ ,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является получателем ежемесячной денежной выплаты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ЕДВ)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категория, в соответствии с которой назначена ЕДВ: ____________________</w:t>
      </w:r>
    </w:p>
    <w:p w:rsidR="00C67C2F" w:rsidRPr="00CF7846" w:rsidRDefault="00C67C2F" w:rsidP="00C67C2F">
      <w:pPr>
        <w:tabs>
          <w:tab w:val="center" w:pos="7739"/>
        </w:tabs>
        <w:jc w:val="both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ab/>
        <w:t>(супру</w:t>
      </w:r>
      <w:proofErr w:type="gramStart"/>
      <w:r w:rsidRPr="00CF7846">
        <w:rPr>
          <w:sz w:val="26"/>
          <w:szCs w:val="26"/>
          <w:vertAlign w:val="superscript"/>
        </w:rPr>
        <w:t>г(</w:t>
      </w:r>
      <w:proofErr w:type="gramEnd"/>
      <w:r w:rsidRPr="00CF7846">
        <w:rPr>
          <w:sz w:val="26"/>
          <w:szCs w:val="26"/>
          <w:vertAlign w:val="superscript"/>
        </w:rPr>
        <w:t>а), отец, мать)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</w:t>
      </w:r>
    </w:p>
    <w:p w:rsidR="00C67C2F" w:rsidRPr="00CF7846" w:rsidRDefault="00C67C2F" w:rsidP="00C67C2F">
      <w:pPr>
        <w:shd w:val="clear" w:color="auto" w:fill="FFFFFF"/>
        <w:tabs>
          <w:tab w:val="center" w:pos="1120"/>
        </w:tabs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 с __.__.20__ </w:t>
      </w:r>
      <w:proofErr w:type="gramStart"/>
      <w:r w:rsidRPr="00CF7846">
        <w:rPr>
          <w:sz w:val="26"/>
          <w:szCs w:val="26"/>
        </w:rPr>
        <w:t>по</w:t>
      </w:r>
      <w:proofErr w:type="gramEnd"/>
      <w:r w:rsidRPr="00CF7846">
        <w:rPr>
          <w:sz w:val="26"/>
          <w:szCs w:val="26"/>
        </w:rPr>
        <w:t xml:space="preserve"> _____________ в размере ________ рублей ежемесячно.</w:t>
      </w:r>
    </w:p>
    <w:p w:rsidR="00C67C2F" w:rsidRPr="00CF7846" w:rsidRDefault="00C67C2F" w:rsidP="00C67C2F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За период с ___.___.20___ по ___.___.20___ ему </w:t>
      </w:r>
      <w:proofErr w:type="gramStart"/>
      <w:r w:rsidRPr="00CF7846">
        <w:rPr>
          <w:sz w:val="26"/>
          <w:szCs w:val="26"/>
        </w:rPr>
        <w:t>выплачена</w:t>
      </w:r>
      <w:proofErr w:type="gramEnd"/>
      <w:r w:rsidRPr="00CF7846">
        <w:rPr>
          <w:sz w:val="26"/>
          <w:szCs w:val="26"/>
        </w:rPr>
        <w:t xml:space="preserve"> (перечислена) ЕДВ в размере _____________________ рублей. </w:t>
      </w:r>
    </w:p>
    <w:p w:rsidR="00C67C2F" w:rsidRPr="00CF7846" w:rsidRDefault="00C67C2F" w:rsidP="00C67C2F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  <w:rPr>
          <w:sz w:val="26"/>
          <w:szCs w:val="26"/>
        </w:rPr>
      </w:pPr>
      <w:r w:rsidRPr="00CF7846">
        <w:rPr>
          <w:sz w:val="26"/>
          <w:szCs w:val="26"/>
        </w:rPr>
        <w:t>Основание выдачи справки: автоматизированная информационная система «Адресная социальная помощь», персональная учетная карточка № ___________.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</w:p>
    <w:p w:rsidR="00C67C2F" w:rsidRPr="00121D16" w:rsidRDefault="00C67C2F" w:rsidP="00C67C2F">
      <w:pPr>
        <w:pStyle w:val="a4"/>
      </w:pPr>
      <w:r w:rsidRPr="00121D16">
        <w:t>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417"/>
          <w:tab w:val="center" w:pos="4469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21D16" w:rsidRDefault="00C67C2F" w:rsidP="00C67C2F">
      <w:pPr>
        <w:pStyle w:val="a4"/>
        <w:ind w:firstLine="0"/>
      </w:pPr>
    </w:p>
    <w:p w:rsidR="00C67C2F" w:rsidRPr="00CF4740" w:rsidRDefault="00C67C2F" w:rsidP="00C67C2F">
      <w:pPr>
        <w:pStyle w:val="a4"/>
      </w:pPr>
      <w:r w:rsidRPr="00CF7846">
        <w:rPr>
          <w:sz w:val="26"/>
          <w:szCs w:val="26"/>
        </w:rPr>
        <w:t>Исполнитель _</w:t>
      </w:r>
      <w:r w:rsidRPr="00CF4740">
        <w:t>_____________________ ________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060"/>
          <w:tab w:val="center" w:pos="5400"/>
          <w:tab w:val="center" w:pos="7380"/>
        </w:tabs>
        <w:ind w:left="162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Default="00C67C2F" w:rsidP="00C67C2F">
      <w:r w:rsidRPr="00882DD6">
        <w:t>_________________________ _________________ _______________________</w:t>
      </w:r>
    </w:p>
    <w:p w:rsidR="001B26E6" w:rsidRPr="00972212" w:rsidRDefault="001B26E6" w:rsidP="00C67C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B26E6" w:rsidRPr="00972212" w:rsidSect="000E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B29C9"/>
    <w:rsid w:val="00000A8D"/>
    <w:rsid w:val="00006BA2"/>
    <w:rsid w:val="000E319D"/>
    <w:rsid w:val="001963AA"/>
    <w:rsid w:val="001B26E6"/>
    <w:rsid w:val="001B2822"/>
    <w:rsid w:val="00227F52"/>
    <w:rsid w:val="002501AE"/>
    <w:rsid w:val="00353152"/>
    <w:rsid w:val="004B29C9"/>
    <w:rsid w:val="00501BC1"/>
    <w:rsid w:val="00594F1A"/>
    <w:rsid w:val="00627277"/>
    <w:rsid w:val="006F37BE"/>
    <w:rsid w:val="007A67E4"/>
    <w:rsid w:val="007C4CEC"/>
    <w:rsid w:val="00827A08"/>
    <w:rsid w:val="0083607A"/>
    <w:rsid w:val="00843B85"/>
    <w:rsid w:val="00854081"/>
    <w:rsid w:val="00875274"/>
    <w:rsid w:val="00972212"/>
    <w:rsid w:val="00A15C3C"/>
    <w:rsid w:val="00A16564"/>
    <w:rsid w:val="00A16D19"/>
    <w:rsid w:val="00B44F51"/>
    <w:rsid w:val="00B930E4"/>
    <w:rsid w:val="00BD206A"/>
    <w:rsid w:val="00C11A1A"/>
    <w:rsid w:val="00C67C2F"/>
    <w:rsid w:val="00C70E49"/>
    <w:rsid w:val="00D17B15"/>
    <w:rsid w:val="00DE0820"/>
    <w:rsid w:val="00DE742E"/>
    <w:rsid w:val="00E47123"/>
    <w:rsid w:val="00EF7E93"/>
    <w:rsid w:val="00F45E25"/>
    <w:rsid w:val="00F5426D"/>
    <w:rsid w:val="00FB6C6F"/>
    <w:rsid w:val="00FC12F9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44F51"/>
    <w:pPr>
      <w:keepNext/>
      <w:numPr>
        <w:numId w:val="2"/>
      </w:numPr>
      <w:spacing w:before="240" w:after="60"/>
      <w:ind w:left="125" w:firstLine="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2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2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2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2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29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4F5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B44F51"/>
    <w:rPr>
      <w:color w:val="0000FF"/>
      <w:u w:val="single"/>
    </w:rPr>
  </w:style>
  <w:style w:type="paragraph" w:styleId="a4">
    <w:name w:val="Body Text"/>
    <w:basedOn w:val="a"/>
    <w:link w:val="a5"/>
    <w:unhideWhenUsed/>
    <w:rsid w:val="00B44F51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B44F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">
    <w:name w:val="заг2"/>
    <w:basedOn w:val="a"/>
    <w:rsid w:val="00B44F51"/>
    <w:pPr>
      <w:ind w:firstLine="709"/>
      <w:jc w:val="both"/>
    </w:pPr>
  </w:style>
  <w:style w:type="paragraph" w:customStyle="1" w:styleId="ConsNormal">
    <w:name w:val="ConsNormal"/>
    <w:rsid w:val="00B44F5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andard">
    <w:name w:val="Standard"/>
    <w:rsid w:val="00B44F5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67C2F"/>
    <w:pPr>
      <w:spacing w:after="120"/>
      <w:ind w:left="283"/>
    </w:pPr>
    <w:rPr>
      <w:sz w:val="16"/>
      <w:szCs w:val="16"/>
    </w:rPr>
  </w:style>
  <w:style w:type="paragraph" w:customStyle="1" w:styleId="a6">
    <w:name w:val="Заголовок таблицы"/>
    <w:basedOn w:val="a"/>
    <w:rsid w:val="00C67C2F"/>
    <w:pPr>
      <w:suppressLineNumbers/>
      <w:suppressAutoHyphens/>
      <w:jc w:val="center"/>
    </w:pPr>
    <w:rPr>
      <w:b/>
      <w:bCs/>
      <w:szCs w:val="24"/>
    </w:rPr>
  </w:style>
  <w:style w:type="paragraph" w:styleId="3">
    <w:name w:val="Body Text Indent 3"/>
    <w:basedOn w:val="a"/>
    <w:link w:val="30"/>
    <w:rsid w:val="00C67C2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7C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7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F5426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A1A4C307D39C560C740C2E7C78ADF916A1C2B38D3BD51DB3E94B7680CC1A49A3E9862C62CB802858DF3D7949B4CB14BC0761CCA154CF7Fn1P4O" TargetMode="External"/><Relationship Id="rId18" Type="http://schemas.openxmlformats.org/officeDocument/2006/relationships/hyperlink" Target="consultantplus://offline/ref=7EA1A4C307D39C560C740C387F14F3F312AA9CB68E39D948ECB6102BD7C5101EE4A6DF6E26C6812B5CD46F2C06B59752E11463C7A156CC601FBF98n0P6O" TargetMode="External"/><Relationship Id="rId26" Type="http://schemas.openxmlformats.org/officeDocument/2006/relationships/hyperlink" Target="consultantplus://offline/ref=7EA1A4C307D39C560C740C2E7C78ADF917A3C2B3893BD51DB3E94B7680CC1A49B1E9DE2060C39E2B5FCA6B280CnEP8O" TargetMode="External"/><Relationship Id="rId39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A1A4C307D39C560C740C2E7C78ADF916A0C4B38034D51DB3E94B7680CC1A49B1E9DE2060C39E2B5FCA6B280CnEP8O" TargetMode="External"/><Relationship Id="rId34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42" Type="http://schemas.openxmlformats.org/officeDocument/2006/relationships/hyperlink" Target="http://docs.cntd.ru/document/902228011" TargetMode="External"/><Relationship Id="rId47" Type="http://schemas.openxmlformats.org/officeDocument/2006/relationships/image" Target="media/image2.png"/><Relationship Id="rId7" Type="http://schemas.openxmlformats.org/officeDocument/2006/relationships/hyperlink" Target="consultantplus://offline/ref=7EA1A4C307D39C560C740C2E7C78ADF916A1C2B38D3BD51DB3E94B7680CC1A49A3E9862E63CD8B7F0D903C250FE9D816B70763CFBEn5PFO" TargetMode="External"/><Relationship Id="rId12" Type="http://schemas.openxmlformats.org/officeDocument/2006/relationships/hyperlink" Target="consultantplus://offline/ref=7EA1A4C307D39C560C740C2E7C78ADF916A1C2B38D3BD51DB3E94B7680CC1A49A3E9862C62CB83225ADF3D7949B4CB14BC0761CCA154CF7Fn1P4O" TargetMode="External"/><Relationship Id="rId17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25" Type="http://schemas.openxmlformats.org/officeDocument/2006/relationships/hyperlink" Target="http://docs.cntd.ru/document/902354759" TargetMode="External"/><Relationship Id="rId33" Type="http://schemas.openxmlformats.org/officeDocument/2006/relationships/hyperlink" Target="consultantplus://offline/ref=7EA1A4C307D39C560C740C2E7C78ADF917A0C7B28E3BD51DB3E94B7680CC1A49B1E9DE2060C39E2B5FCA6B280CnEP8O" TargetMode="External"/><Relationship Id="rId38" Type="http://schemas.openxmlformats.org/officeDocument/2006/relationships/hyperlink" Target="http://docs.cntd.ru/document/902228011" TargetMode="External"/><Relationship Id="rId46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20" Type="http://schemas.openxmlformats.org/officeDocument/2006/relationships/hyperlink" Target="consultantplus://offline/ref=7EA1A4C307D39C560C740C2E7C78ADF914A8C3BF8C3CD51DB3E94B7680CC1A49B1E9DE2060C39E2B5FCA6B280CnEP8O" TargetMode="External"/><Relationship Id="rId29" Type="http://schemas.openxmlformats.org/officeDocument/2006/relationships/hyperlink" Target="consultantplus://offline/ref=7EA1A4C307D39C560C740C2E7C78ADF917A3C2B3893BD51DB3E94B7680CC1A49B1E9DE2060C39E2B5FCA6B280CnEP8O" TargetMode="External"/><Relationship Id="rId41" Type="http://schemas.openxmlformats.org/officeDocument/2006/relationships/hyperlink" Target="http://docs.cntd.ru/document/9023645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rachevka_utszn@mail.ru" TargetMode="External"/><Relationship Id="rId11" Type="http://schemas.openxmlformats.org/officeDocument/2006/relationships/hyperlink" Target="consultantplus://offline/ref=7EA1A4C307D39C560C740C387F14F3F312AA9CB68C3CDC43E8B6102BD7C5101EE4A6DF6E26C6812B5CD4682B06B59752E11463C7A156CC601FBF98n0P6O" TargetMode="External"/><Relationship Id="rId24" Type="http://schemas.openxmlformats.org/officeDocument/2006/relationships/hyperlink" Target="consultantplus://offline/ref=7EA1A4C307D39C560C740C2E7C78ADF914A0C4BF8F35D51DB3E94B7680CC1A49B1E9DE2060C39E2B5FCA6B280CnEP8O" TargetMode="External"/><Relationship Id="rId32" Type="http://schemas.openxmlformats.org/officeDocument/2006/relationships/hyperlink" Target="consultantplus://offline/ref=7EA1A4C307D39C560C740C2E7C78ADF914A9C2BA893FD51DB3E94B7680CC1A49B1E9DE2060C39E2B5FCA6B280CnEP8O" TargetMode="External"/><Relationship Id="rId37" Type="http://schemas.openxmlformats.org/officeDocument/2006/relationships/hyperlink" Target="http://docs.cntd.ru/document/902228011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9023807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A1A4C307D39C560C740C2E7C78ADF914A0C4BF8F35D51DB3E94B7680CC1A49B1E9DE2060C39E2B5FCA6B280CnEP8O" TargetMode="External"/><Relationship Id="rId23" Type="http://schemas.openxmlformats.org/officeDocument/2006/relationships/hyperlink" Target="consultantplus://offline/ref=7EA1A4C307D39C560C740C2E7C78ADF916A1C1BD8C35D51DB3E94B7680CC1A49B1E9DE2060C39E2B5FCA6B280CnEP8O" TargetMode="External"/><Relationship Id="rId28" Type="http://schemas.openxmlformats.org/officeDocument/2006/relationships/hyperlink" Target="consultantplus://offline/ref=7EA1A4C307D39C560C740C2E7C78ADF917A3C2B3893BD51DB3E94B7680CC1A49A3E9862C62CB802354DF3D7949B4CB14BC0761CCA154CF7Fn1P4O" TargetMode="External"/><Relationship Id="rId36" Type="http://schemas.openxmlformats.org/officeDocument/2006/relationships/hyperlink" Target="http://docs.cntd.ru/document/902228011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EA1A4C307D39C560C740C387F14F3F312AA9CB6883EDB4DE9BA4D21DF9C1C1CE3A98079218F8D2A5CD4692909EA9247F04C6CCDB748CF7D03BD990En2P2O" TargetMode="External"/><Relationship Id="rId19" Type="http://schemas.openxmlformats.org/officeDocument/2006/relationships/hyperlink" Target="consultantplus://offline/ref=7EA1A4C307D39C560C7412356978ADF917A1C1B8893CD51DB3E94B7680CC1A49A3E9862C62CB802A5EDF3D7949B4CB14BC0761CCA154CF7Fn1P4O" TargetMode="External"/><Relationship Id="rId31" Type="http://schemas.openxmlformats.org/officeDocument/2006/relationships/hyperlink" Target="consultantplus://offline/ref=7EA1A4C307D39C560C740C2E7C78ADF916A1C1BD8C35D51DB3E94B7680CC1A49A3E98629699FD16F09D96B2013E1C508B61960nCP6O" TargetMode="External"/><Relationship Id="rId44" Type="http://schemas.openxmlformats.org/officeDocument/2006/relationships/hyperlink" Target="http://docs.cntd.ru/document/9023645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1A4C307D39C560C740C387F14F3F312AA9CB6883EDB49EDB54D21DF9C1C1CE3A98079338FD5265EDC77280EFFC416B5n1P0O" TargetMode="External"/><Relationship Id="rId14" Type="http://schemas.openxmlformats.org/officeDocument/2006/relationships/hyperlink" Target="consultantplus://offline/ref=7EA1A4C307D39C560C740C387F14F3F312AA9CB68E39D948ECB6102BD7C5101EE4A6DF6E26C6812B5CD46C2806B59752E11463C7A156CC601FBF98n0P6O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consultantplus://offline/ref=7EA1A4C307D39C560C740C2E7C78ADF917A3C2B3893BD51DB3E94B7680CC1A49B1E9DE2060C39E2B5FCA6B280CnEP8O" TargetMode="External"/><Relationship Id="rId30" Type="http://schemas.openxmlformats.org/officeDocument/2006/relationships/hyperlink" Target="consultantplus://offline/ref=7EA1A4C307D39C560C740C2E7C78ADF916A1C1BD8C35D51DB3E94B7680CC1A49A3E9862C699FD16F09D96B2013E1C508B61960nCP6O" TargetMode="External"/><Relationship Id="rId35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902228011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EA1A4C307D39C560C740C2E7C78ADF916A1C2B38D3BD51DB3E94B7680CC1A49A3E9862C62CB802858DF3D7949B4CB14BC0761CCA154CF7Fn1P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BA9E-7447-43D2-950E-90D27A0C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60</Pages>
  <Words>18990</Words>
  <Characters>108244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OSPG-MASTER</cp:lastModifiedBy>
  <cp:revision>26</cp:revision>
  <cp:lastPrinted>2019-12-23T05:43:00Z</cp:lastPrinted>
  <dcterms:created xsi:type="dcterms:W3CDTF">2019-04-20T05:41:00Z</dcterms:created>
  <dcterms:modified xsi:type="dcterms:W3CDTF">2019-12-23T05:53:00Z</dcterms:modified>
</cp:coreProperties>
</file>