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82" w:rsidRDefault="00480482" w:rsidP="00B76125">
      <w:pPr>
        <w:pStyle w:val="ConsNormal"/>
        <w:ind w:left="48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76125" w:rsidRDefault="00B76125" w:rsidP="00B76125">
      <w:pPr>
        <w:pStyle w:val="ConsNormal"/>
        <w:ind w:left="48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76125" w:rsidRDefault="00B76125" w:rsidP="00B76125">
      <w:pPr>
        <w:pStyle w:val="ConsNormal"/>
        <w:ind w:left="483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труда и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</w:t>
      </w:r>
    </w:p>
    <w:p w:rsidR="00B76125" w:rsidRDefault="00D71A0D" w:rsidP="00B76125">
      <w:pPr>
        <w:pStyle w:val="ConsNormal"/>
        <w:ind w:left="4831" w:firstLine="0"/>
        <w:jc w:val="both"/>
        <w:rPr>
          <w:rFonts w:ascii="Times New Roman" w:hAnsi="Times New Roman"/>
          <w:sz w:val="28"/>
          <w:szCs w:val="28"/>
        </w:rPr>
      </w:pPr>
      <w:r w:rsidRPr="00D71A0D">
        <w:rPr>
          <w:rFonts w:ascii="Times New Roman" w:hAnsi="Times New Roman"/>
          <w:sz w:val="28"/>
          <w:szCs w:val="28"/>
          <w:highlight w:val="yellow"/>
        </w:rPr>
        <w:t>от_______2019 года №__</w:t>
      </w:r>
    </w:p>
    <w:p w:rsidR="00B76125" w:rsidRDefault="00B76125" w:rsidP="00B76125">
      <w:pPr>
        <w:pStyle w:val="ConsNormal"/>
        <w:spacing w:line="240" w:lineRule="exact"/>
        <w:ind w:left="5387" w:firstLine="0"/>
        <w:jc w:val="center"/>
        <w:rPr>
          <w:rFonts w:ascii="Times New Roman" w:hAnsi="Times New Roman"/>
          <w:sz w:val="28"/>
          <w:szCs w:val="28"/>
        </w:rPr>
      </w:pPr>
    </w:p>
    <w:p w:rsidR="00B76125" w:rsidRDefault="00B76125" w:rsidP="00B76125">
      <w:pPr>
        <w:pStyle w:val="ConsNormal"/>
        <w:spacing w:line="240" w:lineRule="exact"/>
        <w:ind w:left="5387" w:firstLine="0"/>
        <w:jc w:val="center"/>
        <w:rPr>
          <w:rFonts w:ascii="Times New Roman" w:hAnsi="Times New Roman"/>
          <w:sz w:val="28"/>
          <w:szCs w:val="28"/>
        </w:rPr>
      </w:pPr>
    </w:p>
    <w:p w:rsidR="00B76125" w:rsidRDefault="00B76125" w:rsidP="00B76125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B76125" w:rsidRDefault="00B76125" w:rsidP="00B76125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D71A0D" w:rsidRDefault="00B76125" w:rsidP="00D71A0D">
      <w:pPr>
        <w:autoSpaceDE w:val="0"/>
        <w:jc w:val="both"/>
        <w:rPr>
          <w:szCs w:val="28"/>
        </w:rPr>
      </w:pPr>
      <w:r>
        <w:t xml:space="preserve">предоставления управлением труда и социальной защиты населения администрации </w:t>
      </w:r>
      <w:proofErr w:type="spellStart"/>
      <w:r>
        <w:t>Грачевского</w:t>
      </w:r>
      <w:proofErr w:type="spellEnd"/>
      <w:r>
        <w:t xml:space="preserve"> муниципального района Ставропольского края государственной </w:t>
      </w:r>
      <w:r>
        <w:rPr>
          <w:szCs w:val="28"/>
        </w:rPr>
        <w:t xml:space="preserve">услуги </w:t>
      </w:r>
      <w:r w:rsidR="00D71A0D">
        <w:t xml:space="preserve">"Осуществление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6" w:history="1">
        <w:r w:rsidR="00D71A0D">
          <w:rPr>
            <w:color w:val="0000FF"/>
          </w:rPr>
          <w:t>Законом</w:t>
        </w:r>
      </w:hyperlink>
      <w:r w:rsidR="00D71A0D">
        <w:t xml:space="preserve"> Ставропольского края от 12 мая 2010 г. N 31-кз "Об обеспечении равной доступности услуг пассажирского автомобильного транспорта маршрутов межмуниципального сообщения в Ставропольском крае"</w:t>
      </w:r>
      <w:r w:rsidR="00D71A0D">
        <w:rPr>
          <w:szCs w:val="28"/>
        </w:rPr>
        <w:t xml:space="preserve"> </w:t>
      </w:r>
    </w:p>
    <w:p w:rsidR="00D71A0D" w:rsidRDefault="00D71A0D" w:rsidP="00D71A0D">
      <w:pPr>
        <w:autoSpaceDE w:val="0"/>
        <w:jc w:val="both"/>
        <w:rPr>
          <w:szCs w:val="28"/>
        </w:rPr>
      </w:pPr>
    </w:p>
    <w:p w:rsidR="00B76125" w:rsidRDefault="00B76125" w:rsidP="00B76125">
      <w:pPr>
        <w:ind w:left="350"/>
        <w:jc w:val="center"/>
        <w:rPr>
          <w:szCs w:val="28"/>
        </w:rPr>
      </w:pPr>
    </w:p>
    <w:p w:rsidR="00B76125" w:rsidRDefault="00B76125" w:rsidP="00B76125">
      <w:pPr>
        <w:pStyle w:val="1"/>
        <w:numPr>
          <w:ilvl w:val="0"/>
          <w:numId w:val="1"/>
        </w:numPr>
        <w:suppressAutoHyphens/>
        <w:ind w:left="360" w:firstLine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  <w:t>I Общие положения</w:t>
      </w:r>
    </w:p>
    <w:p w:rsidR="00B76125" w:rsidRDefault="00B76125" w:rsidP="00B76125"/>
    <w:p w:rsidR="00B76125" w:rsidRDefault="00B76125" w:rsidP="00D71A0D">
      <w:pPr>
        <w:autoSpaceDE w:val="0"/>
        <w:jc w:val="both"/>
      </w:pPr>
      <w:r>
        <w:rPr>
          <w:szCs w:val="28"/>
        </w:rPr>
        <w:t xml:space="preserve">1.1. Административный регламент предоставления управлением труда и социальной защиты населения администрации </w:t>
      </w:r>
      <w:proofErr w:type="spellStart"/>
      <w:r>
        <w:rPr>
          <w:szCs w:val="28"/>
        </w:rPr>
        <w:t>Грачевского</w:t>
      </w:r>
      <w:proofErr w:type="spellEnd"/>
      <w:r>
        <w:rPr>
          <w:szCs w:val="28"/>
        </w:rPr>
        <w:t xml:space="preserve"> муниципального района </w:t>
      </w:r>
      <w:r>
        <w:t xml:space="preserve">Ставропольского края </w:t>
      </w:r>
      <w:r>
        <w:rPr>
          <w:szCs w:val="28"/>
        </w:rPr>
        <w:t xml:space="preserve">государственной услуги </w:t>
      </w:r>
      <w:r w:rsidR="00D71A0D">
        <w:t xml:space="preserve">"Осуществление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7" w:history="1">
        <w:r w:rsidR="00D71A0D">
          <w:rPr>
            <w:color w:val="0000FF"/>
          </w:rPr>
          <w:t>Законом</w:t>
        </w:r>
      </w:hyperlink>
      <w:r w:rsidR="00D71A0D">
        <w:t xml:space="preserve"> Ставропольского края от 12 мая 2010 г. N 31-кз "Об обеспечении равной доступности услуг пассажирского автомобильного транспорта маршрутов межмуниципального сообщения в Ставропольском крае"</w:t>
      </w:r>
      <w:r w:rsidR="00D71A0D">
        <w:rPr>
          <w:szCs w:val="28"/>
        </w:rPr>
        <w:t xml:space="preserve"> </w:t>
      </w:r>
      <w:r>
        <w:rPr>
          <w:szCs w:val="28"/>
        </w:rPr>
        <w:t xml:space="preserve">(далее соответственно – Административный регламент, орган соцзащиты, государственная услуга, компенсация стоимости проезда по социальной необходимости) определяет стандарт и порядок предоставления </w:t>
      </w:r>
      <w:r>
        <w:t xml:space="preserve">государственной услуги </w:t>
      </w:r>
      <w:r>
        <w:rPr>
          <w:szCs w:val="28"/>
        </w:rPr>
        <w:t>отдельным категориям граждан, проживающих на территории Ставропольского края, оказание мер социальной поддержки которых относится к ведению Российской Федерации и Ставропольского края</w:t>
      </w:r>
      <w:r>
        <w:t>.</w:t>
      </w:r>
    </w:p>
    <w:p w:rsidR="00B76125" w:rsidRDefault="00B76125" w:rsidP="00B76125">
      <w:pPr>
        <w:pStyle w:val="a4"/>
        <w:widowControl w:val="0"/>
        <w:ind w:firstLine="709"/>
        <w:rPr>
          <w:szCs w:val="28"/>
        </w:rPr>
      </w:pPr>
      <w:r>
        <w:rPr>
          <w:szCs w:val="28"/>
        </w:rPr>
        <w:t>1.2. Круг заявителей</w:t>
      </w:r>
    </w:p>
    <w:p w:rsidR="00B76125" w:rsidRDefault="00B76125" w:rsidP="00B76125">
      <w:pPr>
        <w:pStyle w:val="a4"/>
        <w:widowControl w:val="0"/>
        <w:ind w:firstLine="709"/>
      </w:pPr>
      <w:r>
        <w:t>Заявителями являются  проживающие на территории Ставропольского края: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граждане из числа лиц, указанных в </w:t>
      </w:r>
      <w:hyperlink r:id="rId8" w:history="1">
        <w:r>
          <w:rPr>
            <w:rStyle w:val="a3"/>
          </w:rPr>
          <w:t>пунктах 1</w:t>
        </w:r>
      </w:hyperlink>
      <w:r>
        <w:rPr>
          <w:szCs w:val="28"/>
        </w:rPr>
        <w:t xml:space="preserve"> - </w:t>
      </w:r>
      <w:hyperlink r:id="rId9" w:history="1">
        <w:r>
          <w:rPr>
            <w:rStyle w:val="a3"/>
          </w:rPr>
          <w:t>4</w:t>
        </w:r>
      </w:hyperlink>
      <w:r>
        <w:rPr>
          <w:szCs w:val="28"/>
        </w:rPr>
        <w:t xml:space="preserve">, </w:t>
      </w:r>
      <w:hyperlink r:id="rId10" w:history="1">
        <w:r>
          <w:rPr>
            <w:rStyle w:val="a3"/>
          </w:rPr>
          <w:t>6</w:t>
        </w:r>
      </w:hyperlink>
      <w:r>
        <w:rPr>
          <w:szCs w:val="28"/>
        </w:rPr>
        <w:t xml:space="preserve">, </w:t>
      </w:r>
      <w:hyperlink r:id="rId11" w:history="1">
        <w:r>
          <w:rPr>
            <w:rStyle w:val="a3"/>
          </w:rPr>
          <w:t xml:space="preserve">11 части первой </w:t>
        </w:r>
        <w:r>
          <w:rPr>
            <w:rStyle w:val="a3"/>
          </w:rPr>
          <w:lastRenderedPageBreak/>
          <w:t>статьи 13</w:t>
        </w:r>
      </w:hyperlink>
      <w:r>
        <w:rPr>
          <w:szCs w:val="28"/>
        </w:rPr>
        <w:t xml:space="preserve">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дети первого и последующих поколений граждан, указанных в </w:t>
      </w:r>
      <w:hyperlink r:id="rId12" w:history="1">
        <w:r>
          <w:rPr>
            <w:rStyle w:val="a3"/>
          </w:rPr>
          <w:t xml:space="preserve">пунктах </w:t>
        </w:r>
        <w:r>
          <w:rPr>
            <w:color w:val="0000FF"/>
            <w:u w:val="single"/>
          </w:rPr>
          <w:br/>
        </w:r>
        <w:r>
          <w:rPr>
            <w:rStyle w:val="a3"/>
          </w:rPr>
          <w:t>1</w:t>
        </w:r>
      </w:hyperlink>
      <w:r>
        <w:rPr>
          <w:szCs w:val="28"/>
        </w:rPr>
        <w:t xml:space="preserve"> - </w:t>
      </w:r>
      <w:hyperlink r:id="rId13" w:history="1">
        <w:r>
          <w:rPr>
            <w:rStyle w:val="a3"/>
          </w:rPr>
          <w:t>3</w:t>
        </w:r>
      </w:hyperlink>
      <w:r>
        <w:rPr>
          <w:szCs w:val="28"/>
        </w:rPr>
        <w:t xml:space="preserve">, </w:t>
      </w:r>
      <w:hyperlink r:id="rId14" w:history="1">
        <w:r>
          <w:rPr>
            <w:rStyle w:val="a3"/>
          </w:rPr>
          <w:t>6 части первой статьи 13</w:t>
        </w:r>
      </w:hyperlink>
      <w:r>
        <w:rPr>
          <w:szCs w:val="28"/>
        </w:rPr>
        <w:t xml:space="preserve"> Закона Российской Федерации от 15 мая 1991 г. </w:t>
      </w:r>
      <w:r>
        <w:rPr>
          <w:szCs w:val="28"/>
        </w:rPr>
        <w:br/>
        <w:t>№ 1244-1 «О социальной защите граждан, подвергшихся воздействию радиации вследствие катастрофы на Чернобыльской АЭС», родившиеся после радиоактивного облучения вследствие чернобыльской катастрофы одного из родителей;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граждане из числа лиц, указанных в </w:t>
      </w:r>
      <w:hyperlink r:id="rId15" w:history="1">
        <w:r>
          <w:rPr>
            <w:rStyle w:val="a3"/>
          </w:rPr>
          <w:t>пункте 1</w:t>
        </w:r>
      </w:hyperlink>
      <w:r>
        <w:rPr>
          <w:szCs w:val="28"/>
        </w:rPr>
        <w:t xml:space="preserve"> Постановления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ветераны Великой Отечественной войны из числа лиц, указанных в </w:t>
      </w:r>
      <w:hyperlink r:id="rId16" w:history="1">
        <w:r>
          <w:rPr>
            <w:rStyle w:val="a3"/>
          </w:rPr>
          <w:t>подпунктах 1</w:t>
        </w:r>
      </w:hyperlink>
      <w:r>
        <w:rPr>
          <w:szCs w:val="28"/>
        </w:rPr>
        <w:t xml:space="preserve"> - </w:t>
      </w:r>
      <w:hyperlink r:id="rId17" w:history="1">
        <w:r>
          <w:rPr>
            <w:rStyle w:val="a3"/>
          </w:rPr>
          <w:t>3 пункта 1 статьи 2</w:t>
        </w:r>
      </w:hyperlink>
      <w:r>
        <w:rPr>
          <w:szCs w:val="28"/>
        </w:rPr>
        <w:t xml:space="preserve"> Федерального закона от 12 января 1995 г.   № 5-ФЗ «О ветеранах»;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ветераны боевых действий из числа лиц, указанных в </w:t>
      </w:r>
      <w:hyperlink r:id="rId18" w:history="1">
        <w:r>
          <w:rPr>
            <w:rStyle w:val="a3"/>
          </w:rPr>
          <w:t>подпунктах 1</w:t>
        </w:r>
      </w:hyperlink>
      <w:r>
        <w:rPr>
          <w:szCs w:val="28"/>
        </w:rPr>
        <w:t xml:space="preserve"> - </w:t>
      </w:r>
      <w:hyperlink r:id="rId19" w:history="1">
        <w:r>
          <w:rPr>
            <w:rStyle w:val="a3"/>
          </w:rPr>
          <w:t>4 пункта 1 статьи 3</w:t>
        </w:r>
      </w:hyperlink>
      <w:r>
        <w:rPr>
          <w:szCs w:val="28"/>
        </w:rPr>
        <w:t xml:space="preserve"> Федерального закона от 12 января 1995 г. № 5-ФЗ «О ветеранах»;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инвалиды Великой Отечественной войны и инвалиды боевых действий из числа лиц, указанных в </w:t>
      </w:r>
      <w:hyperlink r:id="rId20" w:history="1">
        <w:r>
          <w:rPr>
            <w:rStyle w:val="a3"/>
          </w:rPr>
          <w:t>статье 4</w:t>
        </w:r>
      </w:hyperlink>
      <w:r>
        <w:rPr>
          <w:szCs w:val="28"/>
        </w:rPr>
        <w:t xml:space="preserve"> Федерального закона «О ветеранах»;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члены семей погибших (умерших) инвалидов войны, участников Великой Отечественной войны, ветеранов боевых действий из числа лиц, указанных в </w:t>
      </w:r>
      <w:hyperlink r:id="rId21" w:history="1">
        <w:r>
          <w:rPr>
            <w:rStyle w:val="a3"/>
          </w:rPr>
          <w:t>статье 21</w:t>
        </w:r>
      </w:hyperlink>
      <w:r>
        <w:rPr>
          <w:szCs w:val="28"/>
        </w:rPr>
        <w:t xml:space="preserve"> Федерального закона от 12 января 1995 г. № 5-ФЗ «О ветеранах»;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граждане из числа лиц, указанных в </w:t>
      </w:r>
      <w:hyperlink r:id="rId22" w:history="1">
        <w:r>
          <w:rPr>
            <w:rStyle w:val="a3"/>
          </w:rPr>
          <w:t>статье 1</w:t>
        </w:r>
      </w:hyperlink>
      <w:r>
        <w:rPr>
          <w:szCs w:val="28"/>
        </w:rPr>
        <w:t xml:space="preserve"> Федерального закона от 26 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Cs w:val="28"/>
        </w:rPr>
        <w:t>Теча</w:t>
      </w:r>
      <w:proofErr w:type="spellEnd"/>
      <w:r>
        <w:rPr>
          <w:szCs w:val="28"/>
        </w:rPr>
        <w:t>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граждане из числа лиц, указанных в </w:t>
      </w:r>
      <w:hyperlink r:id="rId23" w:history="1">
        <w:r>
          <w:rPr>
            <w:rStyle w:val="a3"/>
          </w:rPr>
          <w:t>статье 1</w:t>
        </w:r>
      </w:hyperlink>
      <w:r>
        <w:rPr>
          <w:szCs w:val="28"/>
        </w:rPr>
        <w:t xml:space="preserve"> Федерального закона от 10 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граждане из числа лиц, указанных в </w:t>
      </w:r>
      <w:hyperlink r:id="rId24" w:history="1">
        <w:r>
          <w:rPr>
            <w:rStyle w:val="a3"/>
          </w:rPr>
          <w:t>пункте 1</w:t>
        </w:r>
      </w:hyperlink>
      <w:r>
        <w:rPr>
          <w:szCs w:val="28"/>
        </w:rPr>
        <w:t xml:space="preserve"> Указа Президента Российской Федерации от 15 октября 1992 г.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инвалиды и дети-инвалиды, а также лица, сопровождающие граждан, имеющих I группу инвалидности, и детей-инвалидов;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граждане, награжденные нагрудным знаком «Почетный донор России» или «Почетный донор СССР»;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граждане из числа лиц, указанных в </w:t>
      </w:r>
      <w:hyperlink r:id="rId25" w:history="1">
        <w:r>
          <w:rPr>
            <w:rStyle w:val="a3"/>
          </w:rPr>
          <w:t>статье 1</w:t>
        </w:r>
      </w:hyperlink>
      <w:r>
        <w:rPr>
          <w:szCs w:val="28"/>
        </w:rPr>
        <w:t xml:space="preserve"> Закона Ставропольского края от 7 декабря 2004 г. № 100-кз «О мерах социальной поддержки жертв политических репрессий»;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граждане из числа лиц, указанных в </w:t>
      </w:r>
      <w:hyperlink r:id="rId26" w:history="1">
        <w:r>
          <w:rPr>
            <w:rStyle w:val="a3"/>
          </w:rPr>
          <w:t>Законе</w:t>
        </w:r>
      </w:hyperlink>
      <w:r>
        <w:rPr>
          <w:szCs w:val="28"/>
        </w:rPr>
        <w:t xml:space="preserve"> Ставропольского края от</w:t>
      </w:r>
      <w:r>
        <w:rPr>
          <w:szCs w:val="28"/>
          <w:lang w:val="en-US"/>
        </w:rPr>
        <w:t> </w:t>
      </w:r>
      <w:r>
        <w:rPr>
          <w:szCs w:val="28"/>
        </w:rPr>
        <w:t>7 декабря 2004 г. № 103-кз «О мерах социальной поддержки ветеранов»</w:t>
      </w:r>
      <w:r w:rsidR="00D71A0D">
        <w:rPr>
          <w:szCs w:val="28"/>
        </w:rPr>
        <w:t>;</w:t>
      </w:r>
    </w:p>
    <w:p w:rsidR="00D71A0D" w:rsidRPr="00D71A0D" w:rsidRDefault="00D71A0D" w:rsidP="00D71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A0D">
        <w:rPr>
          <w:rFonts w:ascii="Times New Roman" w:hAnsi="Times New Roman" w:cs="Times New Roman"/>
          <w:sz w:val="28"/>
          <w:szCs w:val="28"/>
        </w:rPr>
        <w:t xml:space="preserve">граждане из числа лиц, указанных в </w:t>
      </w:r>
      <w:hyperlink r:id="rId27" w:history="1">
        <w:r w:rsidRPr="00D71A0D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D71A0D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N 8-кз "О ветеранах труда Ставропольского края".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От имени заявителя могут обращаться их законные представители.</w:t>
      </w:r>
    </w:p>
    <w:p w:rsidR="00B76125" w:rsidRDefault="00B76125" w:rsidP="00B76125">
      <w:pPr>
        <w:pStyle w:val="Standard"/>
        <w:widowControl w:val="0"/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Требования к порядку информирования о предоставлении государственной  услуги.</w:t>
      </w:r>
    </w:p>
    <w:p w:rsidR="00B76125" w:rsidRDefault="00B76125" w:rsidP="00B76125">
      <w:pPr>
        <w:widowControl w:val="0"/>
        <w:tabs>
          <w:tab w:val="left" w:pos="1418"/>
        </w:tabs>
        <w:autoSpaceDE w:val="0"/>
        <w:ind w:firstLine="709"/>
        <w:jc w:val="both"/>
      </w:pPr>
      <w:r>
        <w:rPr>
          <w:szCs w:val="28"/>
        </w:rPr>
        <w:t xml:space="preserve">1.3.1. </w:t>
      </w:r>
      <w:r>
        <w:t>Информация о местонахождении и графике работы органа соцзащиты</w:t>
      </w:r>
    </w:p>
    <w:p w:rsidR="00B76125" w:rsidRDefault="00B76125" w:rsidP="00B76125">
      <w:pPr>
        <w:tabs>
          <w:tab w:val="left" w:pos="1418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Местонахождение управления труда и социальной защиты населения администрации </w:t>
      </w:r>
      <w:proofErr w:type="spellStart"/>
      <w:r>
        <w:rPr>
          <w:szCs w:val="28"/>
        </w:rPr>
        <w:t>Грачевского</w:t>
      </w:r>
      <w:proofErr w:type="spellEnd"/>
      <w:r>
        <w:rPr>
          <w:szCs w:val="28"/>
        </w:rPr>
        <w:t xml:space="preserve"> муниципального района Ставропольского края: 356250, Ставропольский край, </w:t>
      </w:r>
      <w:proofErr w:type="spellStart"/>
      <w:r>
        <w:rPr>
          <w:szCs w:val="28"/>
        </w:rPr>
        <w:t>Грачевский</w:t>
      </w:r>
      <w:proofErr w:type="spellEnd"/>
      <w:r>
        <w:rPr>
          <w:szCs w:val="28"/>
        </w:rPr>
        <w:t xml:space="preserve"> район, с.Грачевка, ул.Шоссейная,10;</w:t>
      </w:r>
    </w:p>
    <w:p w:rsidR="00B76125" w:rsidRDefault="00B76125" w:rsidP="00B76125">
      <w:pPr>
        <w:widowControl w:val="0"/>
        <w:tabs>
          <w:tab w:val="left" w:pos="1418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График работы органа соцзащиты: понедельник-пятница, часы работы: с 8 час. 00 мин.  до 1</w:t>
      </w:r>
      <w:r w:rsidR="00362227">
        <w:rPr>
          <w:szCs w:val="28"/>
        </w:rPr>
        <w:t>6</w:t>
      </w:r>
      <w:r>
        <w:rPr>
          <w:szCs w:val="28"/>
        </w:rPr>
        <w:t xml:space="preserve"> час. 12 мин. </w:t>
      </w:r>
    </w:p>
    <w:p w:rsidR="00B76125" w:rsidRDefault="00B76125" w:rsidP="00B76125">
      <w:pPr>
        <w:widowControl w:val="0"/>
        <w:tabs>
          <w:tab w:val="left" w:pos="1418"/>
        </w:tabs>
        <w:autoSpaceDE w:val="0"/>
        <w:ind w:firstLine="709"/>
        <w:jc w:val="both"/>
      </w:pPr>
      <w:r>
        <w:t>Информация о местонахождении многофункционального центра предоставления государственных и муниципальных услуг (далее – МФЦ): с.Грачевка, ул.Ставропольская, д.40, 1 этаж;  график работы МФЦ: понедельник-пятница, часы работы: с 8 час.00 мин. до 16 час.00 мин. без перерыва.</w:t>
      </w:r>
    </w:p>
    <w:p w:rsidR="00B76125" w:rsidRDefault="00B76125" w:rsidP="00B76125">
      <w:pPr>
        <w:widowControl w:val="0"/>
        <w:tabs>
          <w:tab w:val="left" w:pos="1418"/>
        </w:tabs>
        <w:autoSpaceDE w:val="0"/>
        <w:ind w:firstLine="709"/>
        <w:jc w:val="both"/>
      </w:pPr>
      <w:r>
        <w:t>Для предоставления государственной услуги обращение заявителя в друге органы и организации не требуется.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1.3.2. Справочные телефоны органа соцзащиты (8-86540) 4-09-71,  4-12-</w:t>
      </w:r>
      <w:r w:rsidR="00362227">
        <w:rPr>
          <w:szCs w:val="28"/>
        </w:rPr>
        <w:t>83</w:t>
      </w:r>
      <w:r>
        <w:rPr>
          <w:szCs w:val="28"/>
        </w:rPr>
        <w:t>.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t>Сведения об организациях, участвующих в предоставлении государственной услуги: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Местонахождение и справочные телефоны государственного бюджетного учреждения социального обслуживания – </w:t>
      </w:r>
      <w:proofErr w:type="spellStart"/>
      <w:r>
        <w:rPr>
          <w:szCs w:val="28"/>
        </w:rPr>
        <w:t>Грачевского</w:t>
      </w:r>
      <w:proofErr w:type="spellEnd"/>
      <w:r>
        <w:rPr>
          <w:szCs w:val="28"/>
        </w:rPr>
        <w:t xml:space="preserve"> комплексного центра социального обслуживания населения : с.Грачевка, ул.Советская, д.10, (886540) 4-12-10, 4-08-39;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rPr>
          <w:szCs w:val="28"/>
        </w:rPr>
        <w:t>Справочные телефоны МФЦ: (886540) 4-13-34</w:t>
      </w:r>
      <w:r>
        <w:t xml:space="preserve"> .</w:t>
      </w:r>
    </w:p>
    <w:p w:rsidR="00B76125" w:rsidRDefault="00B76125" w:rsidP="00B76125">
      <w:pPr>
        <w:widowControl w:val="0"/>
        <w:numPr>
          <w:ilvl w:val="2"/>
          <w:numId w:val="2"/>
        </w:numPr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Адрес официального сайта органа соцзащиты:</w:t>
      </w:r>
      <w:r>
        <w:t xml:space="preserve"> </w:t>
      </w:r>
      <w:r>
        <w:rPr>
          <w:szCs w:val="28"/>
        </w:rPr>
        <w:t>http://grachevkautszn.wix.com/utsznagmrsk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Адрес официального сайта  администрации </w:t>
      </w:r>
      <w:proofErr w:type="spellStart"/>
      <w:r>
        <w:rPr>
          <w:szCs w:val="28"/>
        </w:rPr>
        <w:t>Грачевского</w:t>
      </w:r>
      <w:proofErr w:type="spellEnd"/>
      <w:r>
        <w:rPr>
          <w:szCs w:val="28"/>
        </w:rPr>
        <w:t xml:space="preserve"> муниципального района в информационно-телекоммуникационной сети Интернет -</w:t>
      </w:r>
      <w:proofErr w:type="spellStart"/>
      <w:r>
        <w:rPr>
          <w:szCs w:val="28"/>
          <w:lang w:val="en-US"/>
        </w:rPr>
        <w:t>adm</w:t>
      </w:r>
      <w:proofErr w:type="spellEnd"/>
      <w:r>
        <w:rPr>
          <w:szCs w:val="28"/>
        </w:rPr>
        <w:t>-</w:t>
      </w:r>
      <w:proofErr w:type="spellStart"/>
      <w:r>
        <w:rPr>
          <w:szCs w:val="28"/>
          <w:lang w:val="en-US"/>
        </w:rPr>
        <w:t>grsk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rPr>
          <w:szCs w:val="28"/>
        </w:rPr>
        <w:t xml:space="preserve">Адрес электронной почты органа соцзащиты: </w:t>
      </w:r>
      <w:proofErr w:type="spellStart"/>
      <w:r>
        <w:rPr>
          <w:szCs w:val="28"/>
          <w:lang w:val="en-US"/>
        </w:rPr>
        <w:t>grachevka</w:t>
      </w:r>
      <w:proofErr w:type="spellEnd"/>
      <w:r>
        <w:rPr>
          <w:szCs w:val="28"/>
        </w:rPr>
        <w:t>_</w:t>
      </w:r>
      <w:proofErr w:type="spellStart"/>
      <w:r>
        <w:rPr>
          <w:szCs w:val="28"/>
          <w:lang w:val="en-US"/>
        </w:rPr>
        <w:t>utszn</w:t>
      </w:r>
      <w:proofErr w:type="spellEnd"/>
      <w:r>
        <w:rPr>
          <w:szCs w:val="28"/>
        </w:rPr>
        <w:t>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  <w:r>
        <w:t xml:space="preserve"> 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t>Адреса официальных сайтов и электронной почты организаций, участвующих в предоставлении государственной услуги: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Адрес  электронной почты  государственного бюджетного учреждения социального обслуживания – </w:t>
      </w:r>
      <w:proofErr w:type="spellStart"/>
      <w:r>
        <w:rPr>
          <w:szCs w:val="28"/>
        </w:rPr>
        <w:t>Грачевского</w:t>
      </w:r>
      <w:proofErr w:type="spellEnd"/>
      <w:r>
        <w:rPr>
          <w:szCs w:val="28"/>
        </w:rPr>
        <w:t xml:space="preserve"> комплексного центра социального обслуживания населения : </w:t>
      </w:r>
      <w:hyperlink r:id="rId28" w:history="1">
        <w:r>
          <w:rPr>
            <w:rStyle w:val="a3"/>
            <w:szCs w:val="28"/>
            <w:lang w:val="en-US"/>
          </w:rPr>
          <w:t>grach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gu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kcson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Адрес официального сайта МФЦ___________________________</w:t>
      </w:r>
    </w:p>
    <w:p w:rsidR="00B76125" w:rsidRDefault="00B76125" w:rsidP="00B76125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Адрес электронной почты МФЦ: mfcgmr26@mail.ru</w:t>
      </w:r>
    </w:p>
    <w:p w:rsidR="00B76125" w:rsidRDefault="00B76125" w:rsidP="00B76125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при:</w:t>
      </w:r>
    </w:p>
    <w:p w:rsidR="00B76125" w:rsidRDefault="00B76125" w:rsidP="00B76125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личном обращении заявителя в орган соцзащиты или МФЦ; </w:t>
      </w:r>
    </w:p>
    <w:p w:rsidR="00B76125" w:rsidRDefault="00B76125" w:rsidP="00B76125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письменном обращении заявителя в орган соцзащиты или МФЦ;</w:t>
      </w:r>
    </w:p>
    <w:p w:rsidR="00B76125" w:rsidRDefault="00B76125" w:rsidP="00B76125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обращении по телефону 4-12-35 или телефонам МФЦ;</w:t>
      </w:r>
    </w:p>
    <w:p w:rsidR="00B76125" w:rsidRDefault="00B76125" w:rsidP="00B76125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обращении в форме электронного документа: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t xml:space="preserve">обращении с использованием электронной почты органа соцзащиты по адресу: </w:t>
      </w:r>
      <w:hyperlink r:id="rId29" w:history="1">
        <w:r>
          <w:rPr>
            <w:rStyle w:val="a3"/>
            <w:szCs w:val="28"/>
            <w:lang w:val="en-US"/>
          </w:rPr>
          <w:t>grachevka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utszn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. либо МФЦ по адресу_</w:t>
      </w:r>
      <w:r>
        <w:t xml:space="preserve"> </w:t>
      </w:r>
      <w:r>
        <w:rPr>
          <w:szCs w:val="28"/>
        </w:rPr>
        <w:t>mfcgmr26@mail.ru</w:t>
      </w:r>
      <w:r>
        <w:t>;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t xml:space="preserve">обращении с использованием информационно-телекоммуникационной сети «Интернет» путем направления обращений в федеральную государственную информационную систему «Единый государственных и муниципальных услуг (функций)» по адресу: </w:t>
      </w:r>
      <w:proofErr w:type="spellStart"/>
      <w:r>
        <w:t>www.gosus</w:t>
      </w:r>
      <w:proofErr w:type="spellEnd"/>
      <w:r>
        <w:rPr>
          <w:lang w:val="en-US"/>
        </w:rPr>
        <w:t>l</w:t>
      </w:r>
      <w:proofErr w:type="spellStart"/>
      <w:r>
        <w:t>ugi.ru</w:t>
      </w:r>
      <w:proofErr w:type="spellEnd"/>
      <w:r>
        <w:t xml:space="preserve"> (далее –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адресу: </w:t>
      </w:r>
      <w:hyperlink r:id="rId30" w:history="1">
        <w:r>
          <w:rPr>
            <w:rStyle w:val="a3"/>
          </w:rPr>
          <w:t>www.gosuslugi26.ru</w:t>
        </w:r>
      </w:hyperlink>
      <w:r>
        <w:t xml:space="preserve"> (далее - региональный портал);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t xml:space="preserve">На официальных сайтах органа соцзащиты (администрации </w:t>
      </w:r>
      <w:proofErr w:type="spellStart"/>
      <w:r>
        <w:t>Грачевского</w:t>
      </w:r>
      <w:proofErr w:type="spellEnd"/>
      <w:r>
        <w:t xml:space="preserve"> муниципального района Ставропольского края) и МФЦ в сети «Интернет» размещается и поддерживается в актуальном состоянии следующая информация: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t>текст Административного регламента;</w:t>
      </w:r>
    </w:p>
    <w:p w:rsidR="00B76125" w:rsidRDefault="00CA257B" w:rsidP="00B76125">
      <w:pPr>
        <w:widowControl w:val="0"/>
        <w:autoSpaceDE w:val="0"/>
        <w:ind w:firstLine="709"/>
        <w:jc w:val="both"/>
      </w:pPr>
      <w:hyperlink r:id="rId31" w:history="1">
        <w:r w:rsidR="00B76125">
          <w:rPr>
            <w:rStyle w:val="a3"/>
          </w:rPr>
          <w:t>блок-схема</w:t>
        </w:r>
      </w:hyperlink>
      <w:r w:rsidR="00B76125">
        <w:t xml:space="preserve"> предоставления государственной услуги согласно приложению 1;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t>график работы органа соцзащиты и МФЦ, их почтовые адреса,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B76125" w:rsidRDefault="00B76125" w:rsidP="00B76125">
      <w:pPr>
        <w:widowControl w:val="0"/>
        <w:autoSpaceDE w:val="0"/>
        <w:ind w:firstLine="709"/>
        <w:jc w:val="both"/>
      </w:pPr>
      <w:r>
        <w:t>На информационных стендах в зданиях органа соцзащиты и МФЦ размещается информация:</w:t>
      </w:r>
    </w:p>
    <w:p w:rsidR="00B76125" w:rsidRDefault="00B76125" w:rsidP="00B76125">
      <w:pPr>
        <w:pStyle w:val="a4"/>
        <w:widowControl w:val="0"/>
        <w:ind w:firstLine="709"/>
      </w:pPr>
      <w:r>
        <w:t>о категориях граждан, имеющих право на предоставление государственной услуги;</w:t>
      </w:r>
    </w:p>
    <w:p w:rsidR="00B76125" w:rsidRDefault="00B76125" w:rsidP="00B76125">
      <w:pPr>
        <w:pStyle w:val="a4"/>
        <w:widowControl w:val="0"/>
        <w:ind w:firstLine="709"/>
      </w:pPr>
      <w:r>
        <w:t>о сроке предоставления государственной услуги;</w:t>
      </w:r>
    </w:p>
    <w:p w:rsidR="00B76125" w:rsidRDefault="00B76125" w:rsidP="00B76125">
      <w:pPr>
        <w:pStyle w:val="a4"/>
        <w:widowControl w:val="0"/>
        <w:ind w:firstLine="709"/>
      </w:pPr>
      <w:r>
        <w:t>по перечню документов, необходимых для принятия решения о назначении (отказе в назначении) компенсации стоимости проезда по социальной необходимости, комплектности (достаточности) представленных документов;</w:t>
      </w:r>
    </w:p>
    <w:p w:rsidR="00B76125" w:rsidRDefault="00B76125" w:rsidP="00B76125">
      <w:pPr>
        <w:pStyle w:val="a4"/>
        <w:widowControl w:val="0"/>
        <w:ind w:firstLine="709"/>
      </w:pPr>
      <w:r>
        <w:t>по источнику получения документов, необходимых для принятия решения о назначении компенсации стоимости проезда по социальной необходимости;</w:t>
      </w:r>
    </w:p>
    <w:p w:rsidR="00B76125" w:rsidRDefault="00B76125" w:rsidP="00B76125">
      <w:pPr>
        <w:pStyle w:val="a4"/>
        <w:widowControl w:val="0"/>
        <w:ind w:firstLine="709"/>
      </w:pPr>
      <w:r>
        <w:t xml:space="preserve">телефоны для обжалования действий (бездействия) и решений, осуществляемых и принимаемых в ходе предоставления государственной </w:t>
      </w:r>
      <w:r>
        <w:lastRenderedPageBreak/>
        <w:t>услуги.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0" w:name="sub_103410"/>
      <w:r>
        <w:rPr>
          <w:szCs w:val="28"/>
          <w:lang w:eastAsia="ru-RU"/>
        </w:rPr>
        <w:t>На Едином портале (</w:t>
      </w:r>
      <w:proofErr w:type="spellStart"/>
      <w:r>
        <w:rPr>
          <w:szCs w:val="28"/>
          <w:lang w:eastAsia="ru-RU"/>
        </w:rPr>
        <w:t>www.gosuslugi.ru</w:t>
      </w:r>
      <w:proofErr w:type="spellEnd"/>
      <w:r>
        <w:rPr>
          <w:szCs w:val="28"/>
          <w:lang w:eastAsia="ru-RU"/>
        </w:rPr>
        <w:t>) и региональном портале (www.26gosuslugi.ru) (далее - порталы услуг) размещаются следующие информационные материалы: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1" w:name="sub_103411"/>
      <w:bookmarkEnd w:id="0"/>
      <w:r>
        <w:rPr>
          <w:szCs w:val="28"/>
          <w:lang w:eastAsia="ru-RU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" w:name="sub_103412"/>
      <w:bookmarkEnd w:id="1"/>
      <w:r>
        <w:rPr>
          <w:szCs w:val="28"/>
          <w:lang w:eastAsia="ru-RU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" w:name="sub_103413"/>
      <w:bookmarkEnd w:id="2"/>
      <w:r>
        <w:rPr>
          <w:szCs w:val="28"/>
          <w:lang w:eastAsia="ru-RU"/>
        </w:rPr>
        <w:t>адреса электронной почты;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4" w:name="sub_103414"/>
      <w:bookmarkEnd w:id="3"/>
      <w:r>
        <w:rPr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5" w:name="sub_103415"/>
      <w:bookmarkEnd w:id="4"/>
      <w:r>
        <w:rPr>
          <w:szCs w:val="28"/>
          <w:lang w:eastAsia="ru-RU"/>
        </w:rPr>
        <w:t>о порядке и сроках предоставления государственной услуги;</w:t>
      </w:r>
    </w:p>
    <w:bookmarkEnd w:id="5"/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 отсутствии государственной пошлины за предоставление услуг и иных платежей.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</w:t>
      </w:r>
      <w:hyperlink r:id="rId32" w:history="1">
        <w:r>
          <w:rPr>
            <w:rStyle w:val="a3"/>
            <w:color w:val="106BBE"/>
            <w:szCs w:val="28"/>
            <w:lang w:eastAsia="ru-RU"/>
          </w:rPr>
          <w:t>Федеральный реестр</w:t>
        </w:r>
      </w:hyperlink>
      <w:r>
        <w:rPr>
          <w:szCs w:val="28"/>
          <w:lang w:eastAsia="ru-RU"/>
        </w:rPr>
        <w:t xml:space="preserve"> государственных и муниципальных услуг (функций)" и государственной информационной системе Ставропольского края "</w:t>
      </w:r>
      <w:hyperlink r:id="rId33" w:history="1">
        <w:r>
          <w:rPr>
            <w:rStyle w:val="a3"/>
            <w:color w:val="106BBE"/>
            <w:szCs w:val="28"/>
            <w:lang w:eastAsia="ru-RU"/>
          </w:rPr>
          <w:t>Региональный реестр</w:t>
        </w:r>
      </w:hyperlink>
      <w:r>
        <w:rPr>
          <w:szCs w:val="28"/>
          <w:lang w:eastAsia="ru-RU"/>
        </w:rPr>
        <w:t xml:space="preserve"> государственных услуг (функций)", размещенная на порталах услуг и официальном сайте министерства, предоставляется заявителю бесплатно.</w:t>
      </w:r>
    </w:p>
    <w:p w:rsidR="00B76125" w:rsidRDefault="00B76125" w:rsidP="00B76125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Доступ к информации о сроках и порядке предоставления государственной услуги, размещенной на порталах услуг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728E2" w:rsidRDefault="006728E2">
      <w:pPr>
        <w:pStyle w:val="ConsPlusTitlePage"/>
      </w:pPr>
      <w:r>
        <w:br/>
      </w:r>
    </w:p>
    <w:p w:rsidR="006728E2" w:rsidRPr="00F63278" w:rsidRDefault="006728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</w:t>
      </w:r>
      <w:hyperlink r:id="rId34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 N 31-кз "Об обеспечении равной доступности услуг пассажирского автомобильного транспорта маршрутов межмуниципального сообщения в Ставропольском крае".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заявителя. Обращения в иные органы или организации для предоставления государственной услуги не требуется.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 участвуют МФЦ и государственное бюджетное учреждение социального обслуживания - центр социального обслуживания населения Ставропольского края по месту жительства заявителя (далее - ГБУСО ЦСОН).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5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N 250-п.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принятие решения о назначении компенсации стоимости проезда по социальной необходимости;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компенсации стоимости проезда по социальной необходимости с направлением заявителю уведомления с указанием причин(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) отказа.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60"/>
      <w:bookmarkEnd w:id="6"/>
      <w:r w:rsidRPr="00F63278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не должен превышать 7 календарных дней (со дня поступления заявления и документов, необходимых для получения компенсации проезда по социальной необходимости).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предоставления документов через МФЦ срок предоставления государственной услуги увеличивается на 2 рабочих дня.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6728E2" w:rsidRPr="00F63278" w:rsidRDefault="00CA2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Российской Федерации &lt;1&gt;;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&lt;1&gt; Принята всенародным голосованием 12.12.1993, опубликована "Российская газета" N 237 от 25 декабря 1993 года.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&lt;2&gt;;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&lt;2&gt; Первоначальный текст документа опубликован в издании "Ведомости СНД и ВС РСФСР", 1991, N 21, ст. 699.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12 января 1995 года N 5-ФЗ "О ветеранах" &lt;3&gt;;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&lt;3&gt; "Собрание законодательства РФ", 16.01.1995, N 3, ст. 168, "Российская газета", N 19,25.01.1995.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 &lt;4&gt;;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&lt;4&gt; "Собрание законодательства РФ", 27.11.1995, N 48, ст. 4563,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"Российская газета", N 234, 02.12.1995.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" &lt;5&gt;;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&lt;5&gt; "Собрание законодательства РФ", 30.11.1998, N 48, ст. 5850, "Российская газета", N 229, 02.12.1998.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1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&lt;6&gt;;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&lt;6&gt; "Российская газета", N 6, 12.01.2002, "Парламентская газета", N 9,12.01.2002, "Собрание законодательства РФ", 14.01.2002, N 2, ст. 128.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2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</w:t>
      </w:r>
      <w:hyperlink w:anchor="P194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4"/>
      <w:bookmarkEnd w:id="7"/>
      <w:r w:rsidRPr="00F63278">
        <w:rPr>
          <w:rFonts w:ascii="Times New Roman" w:hAnsi="Times New Roman" w:cs="Times New Roman"/>
          <w:sz w:val="28"/>
          <w:szCs w:val="28"/>
        </w:rPr>
        <w:t>&lt;7&gt; "Российская газета", N 165 от 29 июля 2006 г., "Собрание законодательства РФ", 31.07.2006, N 31 (1 ч.), ст. 3451, "Парламентская газета", N 126-127, 03.08.2006.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&lt;8&gt;;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&lt;8&gt; "Российская газета" N 168 от 30 июля 2010 г., "Собрание законодательства РФ", 02.08.2010, N 31, ст. 4179.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4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06 апреля 2011 года N 63-ФЗ "Об электронной подписи" &lt;9&gt;;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&lt;9&gt; "Парламентская газета" N 17 от 08-14 апреля 2011 г.; "Российская газета" N 75 от 08 апреля 2011 г., "Собрание законодательства РФ", 11.04.2011, N 15, ст. 2036.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5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20 июля 2012 года N 125-ФЗ "О донорстве крови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и ее компонентов" &lt;10&gt;;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&lt;10&gt; "Российская газета", N 166, 23.07.2012, Официальный интернет-портал правовой информации http://www.pravo.gov.ru, 23.07.2012, "Собрание законодательства РФ", 23.07.2012, N 30, ст. 4176.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 &lt;11&gt;;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&lt;11&gt; "Собрание актов Президента и Правительства РФ", 19.10.1992, N 16, ст. 1240, "Ведомости СНД и ВС РФ", 29.10.1992, N 43, ст. 2434.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&lt;12&gt;;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&lt;12&gt; Первоначальный текст документа опубликован в издании "Ведомости СНД и ВС РСФСР", 23.01.1992, N 4, ст. 138.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&lt;13&gt;;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&lt;13&gt; "Собрание законодательства РФ", 18.07.2011, N 29, ст. 4479.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</w:t>
      </w:r>
      <w:r w:rsidR="006728E2" w:rsidRPr="00F63278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&lt;14&gt;;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24.12.2018 N 528)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&lt;14&gt; "Российская газета", 22.08.2012, N 192, "Собрание законодательства РФ", 27.08.2012, N 35, ст. 829.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&lt;15&gt;;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&lt;15&gt; "Российская газета", N 200, 31.08.2012, "Собрание законодательства РФ", 03.09.2012, N 36, ст. 4903.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&lt;16&gt;;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09.03.2017 N 73)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&lt;16&gt; "Российская газета", N 271, 23.11.2012, "Собрание законодательства РФ", 26.11.2012, N 48, ст. 6706.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54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09.03.2017 N 73)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&lt;17&gt;;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6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09.03.2017 N 73)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&lt;17&gt; Официальный интернет-портал правовой информации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http://www.pravo.gov.ru, 05.04.2016, "Российская газета", N 75, 08.04.2016, "Собрание законодательства РФ", 11.04.2016, N 15, ст. 2084.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57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09.03.2017 N 73)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&lt;18&gt;;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A2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&lt;18&gt;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информации http://www.pravo.gov.ru, 18.09.2015.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100-кз "О мерах социальной поддержки жертв политических репрессий" &lt;19&gt;;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A2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"Собрание актов Президента и Правительства РФ", 19.10.1992, N 16, ст. 1240, "Ведомости СНД и ВС РФ", 29.10.1992, N 43, ст. 2434.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N 103-кз "О мерах социальной поддержки ветеранов" &lt;20&gt;;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A2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"Сборник законов и других правовых актов Ставропольского края", 30.12.2004, N 24, ст. 4181.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 г. N 7-кз "Об обеспечении беспрепятственного доступа инвалидов и других </w:t>
      </w:r>
      <w:proofErr w:type="spellStart"/>
      <w:r w:rsidR="006728E2" w:rsidRPr="00F6327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инфраструктур" &lt;21&gt;;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A2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&lt;21&gt;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"Ставропольская правда", N 43, 01.03.2008, "Сборник законов и других правовых актов Ставропольского края", 31.03.2008, N 9, ст. 7067.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 г. N 92-кз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</w:t>
      </w:r>
      <w:r w:rsidR="006728E2" w:rsidRPr="00F63278">
        <w:rPr>
          <w:rFonts w:ascii="Times New Roman" w:hAnsi="Times New Roman" w:cs="Times New Roman"/>
          <w:sz w:val="28"/>
          <w:szCs w:val="28"/>
        </w:rPr>
        <w:lastRenderedPageBreak/>
        <w:t>отдельными государственными полномочиями Ставропольского края в области труда и социальной защиты отдельных категорий граждан" &lt;22&gt;;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A2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&lt;22&gt;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 "Ставропольская правда", N 268, 16.12.2009, "Сборник законов и других правовых актов Ставропольского края", 30.01.2010, N 1, ст. 8541.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12 мая 2010 г. N 31-кз "Об обеспечении равной доступности услуг пассажирского автомобильного транспорта маршрутов межмуниципального сообщения в Ставропольском крае" &lt;23&gt;;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A2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&lt;23&gt;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"Ставропольская правда", N 98, 15.05.2010, "Сборник законов и других правовых актов Ставропольского края", 30.06.2010, N 10, ст. 8728.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N 8-кз "О ветеранах труда Ставропольского края" &lt;24&gt;;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A2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"Сборник законов и других правовых актов Ставропольского края", 25.03.2014, N 12, ст. 10702.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11 июня 2010 г. N 175-п "О мерах по реализации Закона Ставропольского края "Об обеспечении равной доступности услуг пассажирского автомобильного транспорта маршрутов межмуниципального сообщения в Ставропольском крае" &lt;25&gt;;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A2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&lt;25&gt;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"Ставропольская правда", N 129-130, 25.06.2010.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функций" &lt;26&gt;;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6728E2" w:rsidRPr="00F63278" w:rsidRDefault="00CA2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&lt;26&gt;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"Ставропольская правда", N 183, 03.08.2011.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 &lt;27&gt;;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7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24.07.2018 N 312)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A2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&lt;27&gt;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"Ставропольская правда", N 330-331, 07.12.2013.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CA2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16 июля 2010 г. N 145 "Об организации работы по реализации постановления Правительства Ставропольского края от 11 июня 2010 г. N 175-п "О мерах по реализации Закона Ставропольского края "Об обеспечении равной доступности услуг пассажирского автомобильного транспорта маршрутов межмуниципального сообщения в Ставропольском крае" &lt;28&gt;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728E2" w:rsidRPr="00F63278" w:rsidRDefault="00CA25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&lt;28&gt;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"Ставропольская правда", N 163-164, 04.08.2010.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и их последующими редакциями.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88"/>
      <w:bookmarkEnd w:id="8"/>
      <w:r w:rsidRPr="00F6327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89"/>
      <w:bookmarkEnd w:id="9"/>
      <w:r w:rsidRPr="00F63278">
        <w:rPr>
          <w:rFonts w:ascii="Times New Roman" w:hAnsi="Times New Roman" w:cs="Times New Roman"/>
          <w:sz w:val="28"/>
          <w:szCs w:val="28"/>
        </w:rPr>
        <w:t>2.6.1. Для назначения компенсации стоимости проезда по социальной необходимости заявитель представляет по месту постоянного жительства в орган соцзащиты или МФЦ следующие документы:</w:t>
      </w:r>
    </w:p>
    <w:p w:rsidR="006728E2" w:rsidRPr="00F63278" w:rsidRDefault="006728E2">
      <w:pPr>
        <w:spacing w:after="1"/>
        <w:rPr>
          <w:szCs w:val="28"/>
        </w:rPr>
      </w:pPr>
    </w:p>
    <w:p w:rsidR="006728E2" w:rsidRPr="00F63278" w:rsidRDefault="006728E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заявление о назначении компенсации стоимости проезда по социальной необходимости по форме согласно приложению 2 к Административному регламенту (не приводится);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гражданина и его регистрацию на территории Ставропольского края;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93"/>
      <w:bookmarkEnd w:id="10"/>
      <w:r w:rsidRPr="00F63278">
        <w:rPr>
          <w:rFonts w:ascii="Times New Roman" w:hAnsi="Times New Roman" w:cs="Times New Roman"/>
          <w:sz w:val="28"/>
          <w:szCs w:val="28"/>
        </w:rPr>
        <w:t>документ, подтверждающий статус заявителя, имеющего право на получение компенсации стоимости проезда по социальной необходимости (для лиц, ранее не представлявших данный документ в органы соцзащиты);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документ, подтверждающий, что поездка совершена по социальной необходимости, кроме документов, подтверждающих совершение поездок по основаниям, указанным в </w:t>
      </w:r>
      <w:hyperlink r:id="rId81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2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крае, утвержденный постановлением Правительства Ставропольского края от 11 июня 2010 г. N 175-п;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6"/>
      <w:bookmarkEnd w:id="11"/>
      <w:r w:rsidRPr="00F63278">
        <w:rPr>
          <w:rFonts w:ascii="Times New Roman" w:hAnsi="Times New Roman" w:cs="Times New Roman"/>
          <w:sz w:val="28"/>
          <w:szCs w:val="28"/>
        </w:rPr>
        <w:t>использованный проездной документ, подтверждающий расходы на проезд (с указанием его стоимости, начального и конечного пункта поездки, даты совершения поездки).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 непосредственно в министерстве по адресу: г. Ставрополь, ул. Лермонтова, 206а, отдел социально-правовых гарантий;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непосредственно в органе соцзащиты по адресу: </w:t>
      </w:r>
      <w:r w:rsidR="001B32DC">
        <w:rPr>
          <w:rFonts w:ascii="Times New Roman" w:hAnsi="Times New Roman" w:cs="Times New Roman"/>
          <w:sz w:val="28"/>
          <w:szCs w:val="28"/>
        </w:rPr>
        <w:t>с.Грачевка, ул.Шоссейная,10</w:t>
      </w:r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непосредственно в МФЦ по адресу:</w:t>
      </w:r>
      <w:r w:rsidR="001B32DC">
        <w:rPr>
          <w:rFonts w:ascii="Times New Roman" w:hAnsi="Times New Roman" w:cs="Times New Roman"/>
          <w:sz w:val="28"/>
          <w:szCs w:val="28"/>
        </w:rPr>
        <w:t xml:space="preserve"> с.Грачевка, ул.Ставропольская,40</w:t>
      </w:r>
      <w:r w:rsidRPr="00F63278">
        <w:rPr>
          <w:rFonts w:ascii="Times New Roman" w:hAnsi="Times New Roman" w:cs="Times New Roman"/>
          <w:sz w:val="28"/>
          <w:szCs w:val="28"/>
        </w:rPr>
        <w:t>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сети "Интернет" на официальном сайте министерства (http://www.miNsoc26.ru) на Едином и региональном порталах);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информационно-правовых системах "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" и "Гарант".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1B32DC" w:rsidRPr="00F63278" w:rsidRDefault="006728E2" w:rsidP="001B3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лично в орган соцзащиты по адресу: </w:t>
      </w:r>
      <w:r w:rsidR="001B32DC">
        <w:rPr>
          <w:rFonts w:ascii="Times New Roman" w:hAnsi="Times New Roman" w:cs="Times New Roman"/>
          <w:sz w:val="28"/>
          <w:szCs w:val="28"/>
        </w:rPr>
        <w:t>с.Грачевка, ул.Шоссейная,10</w:t>
      </w:r>
      <w:r w:rsidR="001B32DC" w:rsidRPr="00F63278">
        <w:rPr>
          <w:rFonts w:ascii="Times New Roman" w:hAnsi="Times New Roman" w:cs="Times New Roman"/>
          <w:sz w:val="28"/>
          <w:szCs w:val="28"/>
        </w:rPr>
        <w:t>;</w:t>
      </w:r>
    </w:p>
    <w:p w:rsidR="001B32DC" w:rsidRPr="00F63278" w:rsidRDefault="006728E2" w:rsidP="001B3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лично в МФЦ по адресу: </w:t>
      </w:r>
      <w:r w:rsidR="001B32DC">
        <w:rPr>
          <w:rFonts w:ascii="Times New Roman" w:hAnsi="Times New Roman" w:cs="Times New Roman"/>
          <w:sz w:val="28"/>
          <w:szCs w:val="28"/>
        </w:rPr>
        <w:t>с.Грачевка, ул.Ставропольская,40</w:t>
      </w:r>
      <w:r w:rsidR="001B32DC" w:rsidRPr="00F63278">
        <w:rPr>
          <w:rFonts w:ascii="Times New Roman" w:hAnsi="Times New Roman" w:cs="Times New Roman"/>
          <w:sz w:val="28"/>
          <w:szCs w:val="28"/>
        </w:rPr>
        <w:t>;</w:t>
      </w:r>
    </w:p>
    <w:p w:rsidR="001B32DC" w:rsidRPr="00F63278" w:rsidRDefault="006728E2" w:rsidP="001B32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путем направления почтовых отправле</w:t>
      </w:r>
      <w:r w:rsidR="001B32DC">
        <w:rPr>
          <w:rFonts w:ascii="Times New Roman" w:hAnsi="Times New Roman" w:cs="Times New Roman"/>
          <w:sz w:val="28"/>
          <w:szCs w:val="28"/>
        </w:rPr>
        <w:t>ний в орган соцзащиты по адресу: с.Грачевка, ул.Шоссейная,10</w:t>
      </w:r>
      <w:r w:rsidR="001B32DC" w:rsidRPr="00F63278">
        <w:rPr>
          <w:rFonts w:ascii="Times New Roman" w:hAnsi="Times New Roman" w:cs="Times New Roman"/>
          <w:sz w:val="28"/>
          <w:szCs w:val="28"/>
        </w:rPr>
        <w:t>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путем направления документов на Единый портал по адресу: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www.gosuslugi26.ru или через "Личный кабинет" на сайте министерства (http://minsoc26.ru).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(за исключением документов, подтверждающих совершение поездок по основаниям, указанным в </w:t>
      </w:r>
      <w:hyperlink r:id="rId8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4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"ж" пункта 2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крае, утвержденного постановлением Правительства Ставропольского от 11 июня 2010 г. N 175-п), могут быть представлены как в подлинниках, так и копиях, заверенных в установленном порядке.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Документы, прилагаемые к заявлению, представленные в подлинниках, после изготовления и заверения их копий органами соцзащиты возвращаются заявителю.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85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порталах услуг или официальном сайте министерства без необходимости дополнительной подачи заявления в какой-либо иной форме.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На порталах услуг и официальном сайте министерства размещаются образцы заполнения электронной формы заявления.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При формировании заявления обеспечивается: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порталах услуг или официальном сайте министерства, в части, касающейся сведений, отсутствующих в единой системе идентификации и аутентификации;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ж) возможность доступа заявителя на порталах услуг или официальном сайте министерства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услуги, направляются в министерство посредством порта или официальном сайта министерства. Поступившие в министерство заявление и документы специалистом министерства, ответственным за работу с порталами услуг, направляются в орган соцзащиты согласно заявлению.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29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6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 xml:space="preserve">шестом </w:t>
        </w:r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подпункта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29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6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орган соцзащиты оригиналы указанных документов или их копии, заверенные в установленном порядке.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порталах услуг,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F6327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Справка о пребывании заявителя в государственном бюджетном учреждении социального обслуживания населения "Краевой социально-оздоровительный центр "Кавказ" (далее - ГБУСОН "Кавказ") с указанием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сроков пребывания в названном учреждении, выданная государственным бюджетным учреждением социального обслуживания - центром социального обслуживания населения Ставропольского края по месту жительства заявителя (далее соответственно - ЦСОН, справка о пребывании в ГБУСОН "Кавказ"), которая запрашивается в рамках межведомственного информационного взаимодействия органом соцзащиты, принявшим заявление и документы, указанные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Для получения справки о сроках пребывания в ГБУСОН "Кавказ" заявитель может обратиться в ЦСОН по месту жительства с заявлением в произвольной форме.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Сведения о пребывании в государственном бюджетном учреждении социального обслуживания "Краевой реабилитационный центр для детей и подростков с ограниченными возможностями "Орленок" (отрывной талон) находятся в распоряжении органов соцзащиты (далее - сведения о пребывании в ГБУСО "Орленок").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справку о пребывании в ГБУСОН "Кавказ", сведения о пребывании в ГБУСО "Орленок".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3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86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государственной услуги, за исключением следующих случаев: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87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8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F6327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 (их) личность и полномочия заявителя;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печатью и заверенных подписью уполномоченного лица;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электронной подписи, не принадлежащей заявителю.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порталах услуг и официальном сайте министерства.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93"/>
      <w:bookmarkEnd w:id="14"/>
      <w:r w:rsidRPr="00F6327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государственной услуги является представление документов, указанных в </w:t>
      </w:r>
      <w:hyperlink w:anchor="P28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 и (или) неправильно оформленных.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являются: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документах, прилагаемых к заявлению, выявлены сведения, не соответствующие действительности;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заявлению, не подтверждают право заявителя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на получение компенсации стоимости проезда по социальной необходимости;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поездка по социальной необходимости совершена более чем за 10 календарных дней до дня начала события, послужившего причиной такой поездки, или в период, превышающий 10 календарных дней со дня его окончания;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документы, прилагаемые к заявлению, представлены позднее одного месяца со дня совершения поездки.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- 15 минут, по предварительной записи - 10 минут.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государственной услуги и услуг, необходимых и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обязательных для предоставления государственной услуги, в том числе в электронной форме.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"Адресная социальная помощь" (далее - АИС АСП), а в МФЦ - в автоматизированную информационную систему МФЦ.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9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91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услуга, в том 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</w:t>
      </w:r>
      <w:hyperlink r:id="rId92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 30 июля 2015 г. N 527н.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государственной услуги, в том числе количество взаимодействий заявителя с должностными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):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):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,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где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Pr="00F63278">
        <w:rPr>
          <w:rFonts w:ascii="Times New Roman" w:hAnsi="Times New Roman" w:cs="Times New Roman"/>
          <w:sz w:val="28"/>
          <w:szCs w:val="28"/>
        </w:rPr>
        <w:t xml:space="preserve"> 10% </w:t>
      </w:r>
      <w:r w:rsidRPr="00F6327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63278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F63278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F63278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F63278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F63278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Д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,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где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услуги: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9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4) удовлетворенность (Уд):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где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К</w:t>
      </w:r>
      <w:r w:rsidRPr="00F63278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6728E2" w:rsidRPr="00F63278" w:rsidRDefault="006728E2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"Интернет" через официальный сайт органа соцзащиты, единый портал, региональный портал: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94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95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"Личный кабинет" используется простая электронная подпись (авторизация логин/пароль). Для получения доступа к "Личному кабинету" на официальном сайте министерства труда и социальной защиты населения Ставропольского края заявителю необходимо обратиться в орган соцзащиты для получения пароля. Логином является номер страхового свидетельства обязательного пенсионного страхования заявителя.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96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установлены).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728E2" w:rsidRPr="00F63278" w:rsidRDefault="0067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6728E2" w:rsidRPr="00F63278" w:rsidRDefault="0067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728E2" w:rsidRPr="00F63278" w:rsidRDefault="0067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6728E2" w:rsidRPr="00F63278" w:rsidRDefault="0067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6728E2" w:rsidRPr="00F63278" w:rsidRDefault="0067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6728E2" w:rsidRPr="00F63278" w:rsidRDefault="0067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взаимодействие органа соцзащиты с организациями, участвующими в предоставлении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в себя: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журнале по устанавливаемой ими форме.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журнал.</w:t>
      </w:r>
    </w:p>
    <w:p w:rsidR="006728E2" w:rsidRPr="00F63278" w:rsidRDefault="006728E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3.2.1 .  Прием  и регистрация заявления  и документов на предоставление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с комплектом документов, необходимых для предоставления услуги, в соответствии с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пунктом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заявления и документов.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специалистом, ответственным за прием документов.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специалист, ответственный за прием документов,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 Течение срока приема и регистрации документов приостанавливается на 10 рабочих дней до представления указанных документов.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37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в полном объеме и правильно оформленных специалист, ответственный за прием документов, присваивает пакету документов номер и в течение 1 рабочего дня передает в порядке делопроизводства пакет документов: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специалисту по взаимодействию - в случае представления только документов, указанных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назначение компенсации стоимости проезда по социальной необходимости, - в случае представления документов, указанных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(или) документов, неправильно оформленных.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автоматизированную информационную систему МФЦ.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 государственных и муниципальных услуг (функций), а также в МФЦ, отдельных административных процедур.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в электронной форме через Единый портал информацию о предоставлении государственной услуги заявитель вправе получить через Единый портал по адресу: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, через региональный портал по адресу: www.gosuslugi26.ru или на сайте министерства по адресу: www.minsoc26.ru (раздел "Государственные услуги и направления деятельности", подраздел "Социальная поддержка населения").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97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"Личный кабинет".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Для получения доступа к личному кабинету на сайте министерства заявителю необходимо обратиться в орган соцзащиты для получения логина и пароля.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специалист, обеспечивающий обмен данными между АИС АСП и порталом,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заявления и документы, и выгружает информацию с портала в АИС АСП, о чем сообщает специалисту, ответственному за назначение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37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по итогам завершения выполнения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11"/>
      <w:bookmarkEnd w:id="15"/>
      <w:r w:rsidRPr="00F63278">
        <w:rPr>
          <w:rFonts w:ascii="Times New Roman" w:hAnsi="Times New Roman" w:cs="Times New Roman"/>
          <w:sz w:val="28"/>
          <w:szCs w:val="28"/>
        </w:rPr>
        <w:t>3.2.2.3. Получение заявителем сведений о ходе выполнения запросов о предоставлении государственной услуги через "Личный кабинет".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 на сайте министерства.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"Личный кабинет" статус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ответов на межведомственные запросы с отметкой о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6728E2" w:rsidRPr="00F63278" w:rsidRDefault="006728E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3.2.2 .   Порядок   осуществления   в  МФЦ  отдельных  административных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процедур.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3.2.2 .1.  В случае поступления в МФЦ документов, указанных в подпункте</w:t>
      </w:r>
    </w:p>
    <w:p w:rsidR="006728E2" w:rsidRPr="00F63278" w:rsidRDefault="00CA2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89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регламента,  от заявителя, совершившего поездку в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ГБУСОН  "Кавказ",  специалист  МФЦ  в течение  1  рабочего  дня  со дня  их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поступления   запрашивает   в   порядке,   указанном  в  </w:t>
      </w:r>
      <w:hyperlink w:anchor="P64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 3.2.3.4</w:t>
        </w:r>
      </w:hyperlink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Административного  регламента,  в  ГБУСО  ЦСОН  справку о сроках пребывания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гражданина в  указанном  учреждении, за исключением документов, указанных в</w:t>
      </w:r>
    </w:p>
    <w:p w:rsidR="006728E2" w:rsidRPr="00F63278" w:rsidRDefault="00CA2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350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3.2.2 .2.  Специалист  МФЦ  при  получении ответа от ГБУСО ЦСОН в форме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электронного документа: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    распечатывает документ, проставляет на нем отметку о способе, времени и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дате получения документа и заверяет его своей подписью с указанием фамилии,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инициалов и должности;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приобщает   распечатанный   и  заверенный  ответ  к  пакету  документов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заявителя.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3.2.2 .3.  Специалист  МФЦ  передает заявление и документы, указанные в</w:t>
      </w:r>
    </w:p>
    <w:p w:rsidR="006728E2" w:rsidRPr="00F63278" w:rsidRDefault="00CA2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89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 2.6.1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 и </w:t>
      </w:r>
      <w:hyperlink w:anchor="P350" w:history="1">
        <w:r w:rsidR="006728E2"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6728E2"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пакет документов), специалисту МФЦ для передачи в орган соцзащиты.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3.2.2 .4.  Процедура завершается направлением полного пакета документов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специалисту органа соцзащиты.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3.2.3. Взаимодействие органа соцзащиты с организациями, участвующими в предоставлении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3.2.3.1. Основанием для начала административной процедуры является поступление документов, указанных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3.2.3.2. Содержание административной процедуры включает в себя направление запросов и получение документов, указанных в </w:t>
      </w:r>
      <w:hyperlink w:anchor="P3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пунктах 2.7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 дополнительно - направление документов, указанных в </w:t>
      </w:r>
      <w:hyperlink w:anchor="P28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3.2.3.3. В случае поступления документов, указанных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 заявителя, совершающего поездку в ГБУСОН "Кавказ", специалист по взаимодействию в течение 1 рабочего дня со дня поступления запрашивает в порядке, указанном в </w:t>
      </w:r>
      <w:hyperlink w:anchor="P64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3.2.3.4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ГБУСО ЦСОН справку о сроках пребывания гражданина в указанном учреждении.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48"/>
      <w:bookmarkEnd w:id="16"/>
      <w:r w:rsidRPr="00F63278">
        <w:rPr>
          <w:rFonts w:ascii="Times New Roman" w:hAnsi="Times New Roman" w:cs="Times New Roman"/>
          <w:sz w:val="28"/>
          <w:szCs w:val="28"/>
        </w:rPr>
        <w:t xml:space="preserve">3.2.3.4. 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9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</w:t>
      </w:r>
      <w:hyperlink r:id="rId9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портала государственных и муниципальных услуг (функций) или с использованием федеральной государственной информационной системы межведомственного электронного взаимодействия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(далее - СМЭВ) и/ или региональной государственной информационной системы межведомственного электронного взаимодействия (далее - РСМЭВ).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1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г.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 и положениями </w:t>
      </w:r>
      <w:hyperlink r:id="rId102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 февраля 2013 г.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3.2.3.5. Специалист по взаимодействию: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3.2.3.6. При поступлении ответа специалист по взаимодействию передает заявление и документы, указанные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документов), специалисту, ответственному за назначение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3.2.3.7. В случае подачи документов, указанных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действия, указанные в </w:t>
      </w:r>
      <w:hyperlink w:anchor="P611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3.2.2.3</w:t>
        </w:r>
      </w:hyperlink>
      <w:r w:rsidRPr="00F63278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2 рабочих дней со дня получения ответа направляет полный пакет документов в орган соцзащиты.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3.2.3.8. Результатом процедуры является поступление полного пакета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или сведений, указанных в </w:t>
      </w:r>
      <w:hyperlink w:anchor="P3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3.2.3.9. Максимальный срок выполнения процедуры 7 рабочих дней. В случае подачи документов в МФЦ срок продлевается на два рабочих дня.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3.2.3.10. Процедура завершается направлением полного пакета документов специалисту, ответственному за назначение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3.2.3.11. Критериями принятия решения является поступление документов, указанных в </w:t>
      </w:r>
      <w:hyperlink w:anchor="P2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без документов, указанных в </w:t>
      </w:r>
      <w:hyperlink w:anchor="P35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3.2.3.12. Способом фиксации результата выполнения административной процедуры является распечатка ответов на межведомственные запросы с отметкой о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личного дела.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личного дела заявителя, проверку права заявителя на назначение компенсации стоимости проезда по социальной необходимости, подготовку проектов решения и уведомления о принятом решении.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Критериями подготовки проекта решения о назначении (отказе в назначении) компенсации стоимости проезда по социальной необходимости являются основания, указанные в </w:t>
      </w:r>
      <w:hyperlink w:anchor="P39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вводит правовую информацию в АИС АСП и оформляет личное дело заявителя;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проверяет право на назначение компенсации стоимости проезда по социальной необходимости;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031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 назначении компенсации стоимости проезда по социальной необходимости по форме согласно приложению 3 к Административному регламенту и проект </w:t>
      </w:r>
      <w:hyperlink w:anchor="P108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компенсации стоимости проезда по социальной необходимости по форме согласно приложению 4 к Административному регламенту либо проект </w:t>
      </w:r>
      <w:hyperlink w:anchor="P113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стоимости проезда по социальной необходимости по форме согласно приложению 5 к Административному регламенту и проект </w:t>
      </w:r>
      <w:hyperlink w:anchor="P119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об отказе в назначении компенсации стоимости проезда по социальной необходимости по форме согласно приложению 6 к Административному регламенту;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сформированное личное дело и в порядке делопроизводства передает его лицу, принимающему решение о назначении (отказе в назначении)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документов.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компенсации стоимости проезда по социальной необходимости, сформированного личного дела заявителя.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права заявителя на получение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0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09.03.2017 N 73)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личное дело с приобщенными проектами решения о назначении (отказе в назначении)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3.2.5. Принятие решения о назначении (об отказе в назначении) компенсации стоимости проезда по социальной необходимости и уведомление заявителя о принятом решении.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Основанием для принятия решения о назначении (отказе в назначении) компенсации стоимости проезда по социальной необходимости является поступление личного дела заявителя и проекта соответствующего решения руководителю органа соцзащиты или его заместителю.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Решение о назначении (отказе в назначении) компенсации стоимости проезда по социальной необходимости принимает руководитель органа соцзащиты или его заместитель.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Лицо, принимающее решение о назначении (отказе в назначении) компенсации стоимости проезда по социальной необходимости, утверждает проект соответствующих решения и уведомления и передает их, а также личное дело получателя в порядке делопроизводства, специалисту,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ответственному за назначение компенсации стоимости проезда по социальной необходимости, для уведомления заявителя о предоставлении (отказе в предоставлении)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Срок принятия решения о назначении (об отказе в назначении) компенсации стоимости проезда по социальной необходимости не должен превышать 2 рабочих дней.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Процедура заканчивается поступлением личного дела специалисту, ответственному за назначение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права заявителя на получение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подпись лица, принимающего решение о назначении (отказе в назначении) компенсации стоимости проезда по социальной необходимости, на решении и уведомлении.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3.2.6. Уведомление о принятом решении заявителя.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назначение компенсации стоимости проезда по социальной необходимости, личного дела (с подписанным руководителем органа соцзащиты решением о назначении (об отказе в назначении) компенсации стоимости проезда по социальной необходимости и уведомления о принятом решении).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компенсации стоимости проезда по социальной необходимости, направляет уведомление о назначении и выплате (отказе в назначении) компенсации стоимости проезда по социальной необходимости заявителю, а копию помещает в личное дело получателя.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Срок направления уведомления о назначении (отказе в назначении) компенсации стоимости проезда по социальной необходимости не может превышать срока, указанного в </w:t>
      </w:r>
      <w:hyperlink w:anchor="P16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2.4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Процедура заканчивается направлением заявителю уведомления о назначении (отказе в назначении) компенсации стоимости проезда по социальной необходимости.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Критериями принятия решения является поступление уведомления о принятом решении.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в порядке делопроизводства уведомления о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принятом решении.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6728E2" w:rsidRPr="00F63278" w:rsidRDefault="00672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компенсации стоимости проезда по социальной необходимости,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компенсации стоимости проезда по социальной необходимости,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компенсации стоимости проезда по социальной необходимости;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иную охраняемую федеральным законом тайну.</w:t>
      </w:r>
    </w:p>
    <w:p w:rsidR="006728E2" w:rsidRPr="00F63278" w:rsidRDefault="006728E2" w:rsidP="001B32DC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должностные лица, МФЦ, организации, указанные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 xml:space="preserve">в  </w:t>
      </w:r>
      <w:hyperlink r:id="rId104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части  1  статьи  16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 Федерального закона "Об организации предоставления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услуг",  и  их  работники  участвующие в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4.8.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843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lastRenderedPageBreak/>
        <w:t xml:space="preserve">          5. Досудебный (внесудебный) порядок обжалования решений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и действий (бездействия) органа исполнительной власти края,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        предоставляющего государственную услугу,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 xml:space="preserve">        многофункционального центра предоставления государственных</w:t>
      </w:r>
      <w:r w:rsidR="001B32DC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32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и муниципальных услуг, организаций, указанных в части 1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статьи 16 Федерального закона "Об организации предоставления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   государственных и муниципальных услуг", а также их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 должностных лиц, государственных гражданских служащих,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                            работников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решений  и  действий  (бездействия)  органа соцзащиты, его должностных лиц,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муниципальных  служащих,  принятых  (осуществляемых)  в ходе предоставления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Заявитель   вправе   подать   жалобу  на  решение  и   (или)   действие</w:t>
      </w:r>
      <w:r w:rsidR="00D520AD">
        <w:rPr>
          <w:rFonts w:ascii="Times New Roman" w:hAnsi="Times New Roman" w:cs="Times New Roman"/>
          <w:sz w:val="28"/>
          <w:szCs w:val="28"/>
        </w:rPr>
        <w:t xml:space="preserve">  </w:t>
      </w:r>
      <w:r w:rsidRPr="00F6327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520A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(бездействие)  органа  соцзащиты,  МФЦ,  организаций,  указанных в </w:t>
      </w:r>
      <w:hyperlink r:id="rId105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статьи    16    Федерального    закона   "Об   организации   предоставления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услуг",  а  также  их  должностных  лиц,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муниципальных служащих, работников.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края;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отказ органа соцзащиты,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6728E2" w:rsidRPr="00F63278" w:rsidRDefault="00672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6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7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удовлетворении жалобы орган соцзащиты отказывает в случае, если жалоба признана необоснованной.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Случаи, при которых орган соцзащиты вправе оставить жалобу без ответа: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о результатах рассмотрения жалобы по существу поставленных в ней вопросов, и в течение трех рабочих дней со дня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о результатах рассмотрения жалобы не дается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6728E2" w:rsidRPr="00F63278" w:rsidRDefault="006728E2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лично   в   орган   соцзащиты,   МФЦ,  орган   местного  самоуправления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муниципального  образования  Ставропольского  края,  являющи</w:t>
      </w:r>
      <w:r w:rsidR="00D520AD">
        <w:rPr>
          <w:rFonts w:ascii="Times New Roman" w:hAnsi="Times New Roman" w:cs="Times New Roman"/>
          <w:sz w:val="28"/>
          <w:szCs w:val="28"/>
        </w:rPr>
        <w:t>й</w:t>
      </w:r>
      <w:r w:rsidRPr="00F63278">
        <w:rPr>
          <w:rFonts w:ascii="Times New Roman" w:hAnsi="Times New Roman" w:cs="Times New Roman"/>
          <w:sz w:val="28"/>
          <w:szCs w:val="28"/>
        </w:rPr>
        <w:t>ся учредителем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 xml:space="preserve">  МФЦ,  а  также  организации,  указанные  в  </w:t>
      </w:r>
      <w:hyperlink r:id="rId10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закона  "Об  организации  предоставления  государственных  и  муниципальных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услуг";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в  письменной  форме  путем  направления  почтовых  отправлений в орган</w:t>
      </w:r>
    </w:p>
    <w:p w:rsidR="006728E2" w:rsidRPr="00F63278" w:rsidRDefault="00672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соцзащиты,  МФЦ,  орган  местного самоуправления муниципального образования</w:t>
      </w:r>
      <w:r w:rsidR="00D520AD">
        <w:rPr>
          <w:rFonts w:ascii="Times New Roman" w:hAnsi="Times New Roman" w:cs="Times New Roman"/>
          <w:sz w:val="28"/>
          <w:szCs w:val="28"/>
        </w:rPr>
        <w:t xml:space="preserve">   </w:t>
      </w:r>
      <w:r w:rsidRPr="00F63278">
        <w:rPr>
          <w:rFonts w:ascii="Times New Roman" w:hAnsi="Times New Roman" w:cs="Times New Roman"/>
          <w:sz w:val="28"/>
          <w:szCs w:val="28"/>
        </w:rPr>
        <w:t>Ставропольского  края,  являющиеся  учредителем  МФЦ,  а также организации,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 xml:space="preserve">указанные  в  </w:t>
      </w:r>
      <w:hyperlink r:id="rId109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части  1   статьи  16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 Федерального  закона  "Об  организации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официального сайта органа соцзащиты в сети Интернет;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единого портала (</w:t>
      </w:r>
      <w:proofErr w:type="spellStart"/>
      <w:r w:rsidRPr="00F63278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63278">
        <w:rPr>
          <w:rFonts w:ascii="Times New Roman" w:hAnsi="Times New Roman" w:cs="Times New Roman"/>
          <w:sz w:val="28"/>
          <w:szCs w:val="28"/>
        </w:rPr>
        <w:t>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22"/>
      <w:bookmarkEnd w:id="17"/>
      <w:r w:rsidRPr="00F63278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Жалоба передается в орган соцзащиты в порядке и сроки, установленные соглашением о взаимодействии между МФЦ и органом соцзащиты (далее -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соглашение о взаимодействии), но не позднее рабочего дня, следующего за рабочим днем, в который поступила жалоба.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27"/>
      <w:bookmarkEnd w:id="18"/>
      <w:r w:rsidRPr="00F6327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28"/>
      <w:bookmarkEnd w:id="19"/>
      <w:r w:rsidRPr="00F63278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827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"1"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8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"2" абзаца тринадцатого пункта 5.4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наименование органа соцзащиты, фамилию, имя, отчество (при наличии) и должность должностного лица, муниципального служащего, замещающих должность в органе соцзащиты, решения и действия (бездействие) которых обжалуются;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822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соцзащиты, его должностного лица, муниципального служащего;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соцзащиты, его должностного лица, муниципального служащего. Заявителем могут быть представлены документы (при наличии), подтверждающие доводы заявителя, либо их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копии.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 органа соцзащиты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Орган соцзащиты обеспечивает: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соцзащиты,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сайте, на едином портале, на региональном портале;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соцзащиты, его должностных лиц, муниципальных служащих, в том числе по телефону, электронной почте, при личном приеме;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43"/>
      <w:bookmarkEnd w:id="20"/>
      <w:r w:rsidRPr="00F63278">
        <w:rPr>
          <w:rFonts w:ascii="Times New Roman" w:hAnsi="Times New Roman" w:cs="Times New Roman"/>
          <w:sz w:val="28"/>
          <w:szCs w:val="28"/>
        </w:rPr>
        <w:t>5.6. Жалобы на действия (бездействие) должностных лиц, муниципальных служащих органа соцзащиты подаются руководителю органа соцзащиты, предоставляющего государственную услугу</w:t>
      </w:r>
    </w:p>
    <w:p w:rsidR="006728E2" w:rsidRPr="00F63278" w:rsidRDefault="006728E2" w:rsidP="00D520AD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    Жалобы  на  действия  (бездействие)  должностных лиц, работников МФЦ, а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 xml:space="preserve">также  на  организации,  указанные в </w:t>
      </w:r>
      <w:hyperlink r:id="rId110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услуг", и их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работников   подаются   руководителю  МФЦ,  участвующего  в  предоставлении</w:t>
      </w:r>
      <w:r w:rsidR="00D520AD">
        <w:rPr>
          <w:rFonts w:ascii="Times New Roman" w:hAnsi="Times New Roman" w:cs="Times New Roman"/>
          <w:sz w:val="28"/>
          <w:szCs w:val="28"/>
        </w:rPr>
        <w:t xml:space="preserve"> </w:t>
      </w:r>
      <w:r w:rsidRPr="00F63278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6728E2" w:rsidRPr="00F63278" w:rsidRDefault="00672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Жалобы на решения руководителя органа соцзащиты, предоставляющего государственную услугу, руководителя МФЦ, участвующего в предоставлении государственной услуги, подаются главе администрации муниципального района (городского округа) Ставропольского края.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 соцзащиты,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соцзащиты, его должностных лиц, муниципальных служащих. Форма и порядок ведения журнала определяются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органом соцзащиты. Жалоба рассматривается должностным лицом органа соцзащиты,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соцзащиты, а в случае обжалования отказа органа соцзащиты,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органа соцзащиты, в течение 3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6728E2" w:rsidRPr="00F63278" w:rsidRDefault="00D520AD" w:rsidP="00D52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28E2" w:rsidRPr="00F63278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удовлетворении жалобы орган соцзащиты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 удовлетворении жалобы в ответе о результатах рассмотрения жалобы дается информация о действиях, осуществляемых органом соцзащиты,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В случае отказа в удовлетворении жалобы в ответе о результатах </w:t>
      </w:r>
      <w:r w:rsidRPr="00F63278">
        <w:rPr>
          <w:rFonts w:ascii="Times New Roman" w:hAnsi="Times New Roman" w:cs="Times New Roman"/>
          <w:sz w:val="28"/>
          <w:szCs w:val="28"/>
        </w:rPr>
        <w:lastRenderedPageBreak/>
        <w:t>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 xml:space="preserve">В случае если жалоба была направлена способом, указанным в </w:t>
      </w:r>
      <w:hyperlink w:anchor="P822" w:history="1">
        <w:r w:rsidRPr="00F63278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F632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наименование органа соцзащиты, должность, фамилия, имя, отчество (при наличии) должностного лица, муниципального служащего органа соцзащиты, принявшего решение по жалобе;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 органа соцзащиты, решение или действие (бездействие) которого обжалуется;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 соцзащиты.</w:t>
      </w:r>
    </w:p>
    <w:p w:rsidR="006728E2" w:rsidRPr="00F63278" w:rsidRDefault="00672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78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органа соцзащиты, наделенное полномочиями по рассмотрению жалоб, незамедлительно направляет имеющиеся материалы в органы прокуратуры.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D520AD" w:rsidRDefault="00D520AD">
      <w:pPr>
        <w:pStyle w:val="ConsPlusNormal"/>
        <w:jc w:val="both"/>
      </w:pPr>
    </w:p>
    <w:p w:rsidR="006728E2" w:rsidRDefault="006728E2">
      <w:pPr>
        <w:pStyle w:val="ConsPlusNormal"/>
        <w:jc w:val="right"/>
        <w:outlineLvl w:val="1"/>
      </w:pPr>
      <w:r>
        <w:lastRenderedPageBreak/>
        <w:t>Приложение 1</w:t>
      </w:r>
    </w:p>
    <w:p w:rsidR="006728E2" w:rsidRPr="00F63278" w:rsidRDefault="006728E2" w:rsidP="00F6327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государственной услуги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"Осуществление назначения компенсации стоимости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проезда по социальной необходимости на пассажирском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автомобильном транспорте общего пользования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(кроме такси) по маршрутам межмуниципального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 в соответствии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 Законом Ставропольского края от 12 мая 2010 г. N 31-кз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"Об обеспечении равной доступности услуг пассажирского</w:t>
      </w:r>
    </w:p>
    <w:p w:rsidR="006728E2" w:rsidRPr="00F63278" w:rsidRDefault="006728E2" w:rsidP="00F6327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автомобильного транспорта маршрутов межмуниципального</w:t>
      </w:r>
      <w:r w:rsidR="00F63278"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крае"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Title"/>
        <w:jc w:val="center"/>
      </w:pPr>
      <w:bookmarkStart w:id="21" w:name="P902"/>
      <w:bookmarkEnd w:id="21"/>
      <w:r>
        <w:t>БЛОК-СХЕМА</w:t>
      </w:r>
    </w:p>
    <w:p w:rsidR="006728E2" w:rsidRDefault="006728E2">
      <w:pPr>
        <w:pStyle w:val="ConsPlusTitle"/>
        <w:jc w:val="center"/>
      </w:pPr>
      <w:r>
        <w:t>ПРЕДОСТАВЛЕНИЯ ОРГАНАМИ СОЦЗАЩИТЫ ГОСУДАРСТВЕННОЙ УСЛУГИ</w:t>
      </w:r>
    </w:p>
    <w:p w:rsidR="006728E2" w:rsidRDefault="006728E2">
      <w:pPr>
        <w:spacing w:after="1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nformat"/>
        <w:jc w:val="both"/>
      </w:pPr>
      <w:r>
        <w:t>┌───────────────────┐         ┌───────────────────────────┐</w:t>
      </w:r>
    </w:p>
    <w:p w:rsidR="006728E2" w:rsidRDefault="006728E2">
      <w:pPr>
        <w:pStyle w:val="ConsPlusNonformat"/>
        <w:jc w:val="both"/>
      </w:pPr>
      <w:r>
        <w:t>│     Обращение     ├────────&gt;│      Информирование и     │</w:t>
      </w:r>
    </w:p>
    <w:p w:rsidR="006728E2" w:rsidRDefault="006728E2">
      <w:pPr>
        <w:pStyle w:val="ConsPlusNonformat"/>
        <w:jc w:val="both"/>
      </w:pPr>
      <w:r>
        <w:t xml:space="preserve">│     гражданина    │         </w:t>
      </w:r>
      <w:proofErr w:type="spellStart"/>
      <w:r>
        <w:t>│</w:t>
      </w:r>
      <w:proofErr w:type="spellEnd"/>
      <w:r>
        <w:t xml:space="preserve">      консультирование     │</w:t>
      </w:r>
    </w:p>
    <w:p w:rsidR="006728E2" w:rsidRDefault="006728E2">
      <w:pPr>
        <w:pStyle w:val="ConsPlusNonformat"/>
        <w:jc w:val="both"/>
      </w:pPr>
      <w:r>
        <w:t>└───┬───────────────┘         └─────┬─────────────────────┘</w:t>
      </w:r>
    </w:p>
    <w:p w:rsidR="006728E2" w:rsidRDefault="006728E2">
      <w:pPr>
        <w:pStyle w:val="ConsPlusNonformat"/>
        <w:jc w:val="both"/>
      </w:pPr>
      <w:r>
        <w:t xml:space="preserve">    │          ┌────────────────────┘</w:t>
      </w:r>
    </w:p>
    <w:p w:rsidR="006728E2" w:rsidRDefault="006728E2">
      <w:pPr>
        <w:pStyle w:val="ConsPlusNonformat"/>
        <w:jc w:val="both"/>
      </w:pPr>
      <w:r>
        <w:t xml:space="preserve">    \/         \/</w:t>
      </w:r>
    </w:p>
    <w:p w:rsidR="006728E2" w:rsidRDefault="006728E2">
      <w:pPr>
        <w:pStyle w:val="ConsPlusNonformat"/>
        <w:jc w:val="both"/>
      </w:pPr>
      <w:r>
        <w:t>┌───────────────────┐         ┌─────────────────────┐     ┌───────────────┐</w:t>
      </w:r>
    </w:p>
    <w:p w:rsidR="006728E2" w:rsidRDefault="006728E2">
      <w:pPr>
        <w:pStyle w:val="ConsPlusNonformat"/>
        <w:jc w:val="both"/>
      </w:pPr>
      <w:r>
        <w:t xml:space="preserve">│  Прием документов │         </w:t>
      </w:r>
      <w:proofErr w:type="spellStart"/>
      <w:r>
        <w:t>│</w:t>
      </w:r>
      <w:proofErr w:type="spellEnd"/>
      <w:r>
        <w:t xml:space="preserve">   Межведомственное  │     </w:t>
      </w:r>
      <w:proofErr w:type="spellStart"/>
      <w:r>
        <w:t>│</w:t>
      </w:r>
      <w:proofErr w:type="spellEnd"/>
      <w:r>
        <w:t xml:space="preserve">   ГБУ ЦСОН,   │</w:t>
      </w:r>
    </w:p>
    <w:p w:rsidR="006728E2" w:rsidRDefault="006728E2">
      <w:pPr>
        <w:pStyle w:val="ConsPlusNonformat"/>
        <w:jc w:val="both"/>
      </w:pPr>
      <w:r>
        <w:t>│                   ├────────&gt;│    взаимодействие   ├────&gt;│    выдавшее   │</w:t>
      </w:r>
    </w:p>
    <w:p w:rsidR="006728E2" w:rsidRDefault="006728E2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направление  │</w:t>
      </w:r>
    </w:p>
    <w:p w:rsidR="006728E2" w:rsidRDefault="006728E2">
      <w:pPr>
        <w:pStyle w:val="ConsPlusNonformat"/>
        <w:jc w:val="both"/>
      </w:pPr>
      <w:r>
        <w:t>└─────────┬─────────┘         └─────────────────────┘     └───────────────┘</w:t>
      </w:r>
    </w:p>
    <w:p w:rsidR="006728E2" w:rsidRDefault="006728E2">
      <w:pPr>
        <w:pStyle w:val="ConsPlusNonformat"/>
        <w:jc w:val="both"/>
      </w:pPr>
      <w:r>
        <w:t xml:space="preserve">          \/</w:t>
      </w:r>
    </w:p>
    <w:p w:rsidR="006728E2" w:rsidRDefault="006728E2">
      <w:pPr>
        <w:pStyle w:val="ConsPlusNonformat"/>
        <w:jc w:val="both"/>
      </w:pPr>
      <w:r>
        <w:t>┌───────────────────┐         ┌─────────────────────┐     ┌───────────────┐</w:t>
      </w:r>
    </w:p>
    <w:p w:rsidR="006728E2" w:rsidRDefault="006728E2">
      <w:pPr>
        <w:pStyle w:val="ConsPlusNonformat"/>
        <w:jc w:val="both"/>
      </w:pPr>
      <w:r>
        <w:t xml:space="preserve">│   Проверка права  │         </w:t>
      </w:r>
      <w:proofErr w:type="spellStart"/>
      <w:r>
        <w:t>│</w:t>
      </w:r>
      <w:proofErr w:type="spellEnd"/>
      <w:r>
        <w:t xml:space="preserve">  Отказ в назначении │     </w:t>
      </w:r>
      <w:proofErr w:type="spellStart"/>
      <w:r>
        <w:t>│</w:t>
      </w:r>
      <w:proofErr w:type="spellEnd"/>
      <w:r>
        <w:t xml:space="preserve"> Уведомление </w:t>
      </w:r>
      <w:proofErr w:type="spellStart"/>
      <w:r>
        <w:t>об│</w:t>
      </w:r>
      <w:proofErr w:type="spellEnd"/>
    </w:p>
    <w:p w:rsidR="006728E2" w:rsidRDefault="006728E2">
      <w:pPr>
        <w:pStyle w:val="ConsPlusNonformat"/>
        <w:jc w:val="both"/>
      </w:pPr>
      <w:r>
        <w:t>│                   ├────────&gt;</w:t>
      </w:r>
      <w:proofErr w:type="spellStart"/>
      <w:r>
        <w:t>│компенсации</w:t>
      </w:r>
      <w:proofErr w:type="spellEnd"/>
      <w:r>
        <w:t xml:space="preserve"> </w:t>
      </w:r>
      <w:proofErr w:type="spellStart"/>
      <w:r>
        <w:t>стоимости├</w:t>
      </w:r>
      <w:proofErr w:type="spellEnd"/>
      <w:r>
        <w:t>────&gt;│     отказе    │</w:t>
      </w:r>
    </w:p>
    <w:p w:rsidR="006728E2" w:rsidRDefault="006728E2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проезда       │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6728E2" w:rsidRDefault="006728E2">
      <w:pPr>
        <w:pStyle w:val="ConsPlusNonformat"/>
        <w:jc w:val="both"/>
      </w:pPr>
      <w:r>
        <w:t>└─────────┬─────────┘         └─────────────────────┘     └────────┬──────┘</w:t>
      </w:r>
    </w:p>
    <w:p w:rsidR="006728E2" w:rsidRDefault="006728E2">
      <w:pPr>
        <w:pStyle w:val="ConsPlusNonformat"/>
        <w:jc w:val="both"/>
      </w:pPr>
      <w:r>
        <w:t xml:space="preserve">          \/                                                       \/</w:t>
      </w:r>
    </w:p>
    <w:p w:rsidR="006728E2" w:rsidRDefault="006728E2">
      <w:pPr>
        <w:pStyle w:val="ConsPlusNonformat"/>
        <w:jc w:val="both"/>
      </w:pPr>
      <w:r>
        <w:t>┌─────────────────────────────┐                           ┌───────────────┐</w:t>
      </w:r>
    </w:p>
    <w:p w:rsidR="006728E2" w:rsidRDefault="006728E2">
      <w:pPr>
        <w:pStyle w:val="ConsPlusNonformat"/>
        <w:jc w:val="both"/>
      </w:pPr>
      <w:r>
        <w:t xml:space="preserve">│     Решение о назначении    │                           </w:t>
      </w:r>
      <w:proofErr w:type="spellStart"/>
      <w:r>
        <w:t>│</w:t>
      </w:r>
      <w:proofErr w:type="spellEnd"/>
      <w:r>
        <w:t xml:space="preserve">     Жалоба    │</w:t>
      </w:r>
    </w:p>
    <w:p w:rsidR="006728E2" w:rsidRDefault="006728E2">
      <w:pPr>
        <w:pStyle w:val="ConsPlusNonformat"/>
        <w:jc w:val="both"/>
      </w:pPr>
      <w:proofErr w:type="spellStart"/>
      <w:r>
        <w:t>│компенсации</w:t>
      </w:r>
      <w:proofErr w:type="spellEnd"/>
      <w:r>
        <w:t xml:space="preserve"> стоимости </w:t>
      </w:r>
      <w:proofErr w:type="spellStart"/>
      <w:r>
        <w:t>проезда│</w:t>
      </w:r>
      <w:proofErr w:type="spellEnd"/>
      <w:r>
        <w:t xml:space="preserve">                           │               </w:t>
      </w:r>
      <w:proofErr w:type="spellStart"/>
      <w:r>
        <w:t>│</w:t>
      </w:r>
      <w:proofErr w:type="spellEnd"/>
    </w:p>
    <w:p w:rsidR="006728E2" w:rsidRDefault="006728E2">
      <w:pPr>
        <w:pStyle w:val="ConsPlusNonformat"/>
        <w:jc w:val="both"/>
      </w:pPr>
      <w:r>
        <w:t xml:space="preserve">│ по социальной необходимости │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6728E2" w:rsidRDefault="006728E2">
      <w:pPr>
        <w:pStyle w:val="ConsPlusNonformat"/>
        <w:jc w:val="both"/>
      </w:pPr>
      <w:r>
        <w:t>└─────────────┬───────────────┘                           └───────┬───────┘</w:t>
      </w:r>
    </w:p>
    <w:p w:rsidR="006728E2" w:rsidRDefault="006728E2">
      <w:pPr>
        <w:pStyle w:val="ConsPlusNonformat"/>
        <w:jc w:val="both"/>
      </w:pPr>
      <w:r>
        <w:t xml:space="preserve">              \/                                                  \/</w:t>
      </w:r>
    </w:p>
    <w:p w:rsidR="006728E2" w:rsidRDefault="006728E2">
      <w:pPr>
        <w:pStyle w:val="ConsPlusNonformat"/>
        <w:jc w:val="both"/>
      </w:pPr>
      <w:r>
        <w:t>┌─────────────────────────────┐                           ┌───────────────┐</w:t>
      </w:r>
    </w:p>
    <w:p w:rsidR="006728E2" w:rsidRDefault="006728E2">
      <w:pPr>
        <w:pStyle w:val="ConsPlusNonformat"/>
        <w:jc w:val="both"/>
      </w:pPr>
      <w:r>
        <w:t xml:space="preserve">│   Уведомление о назначении  │                           </w:t>
      </w:r>
      <w:proofErr w:type="spellStart"/>
      <w:r>
        <w:t>│</w:t>
      </w:r>
      <w:proofErr w:type="spellEnd"/>
      <w:r>
        <w:t xml:space="preserve">  Обжалование  │</w:t>
      </w:r>
    </w:p>
    <w:p w:rsidR="006728E2" w:rsidRDefault="006728E2">
      <w:pPr>
        <w:pStyle w:val="ConsPlusNonformat"/>
        <w:jc w:val="both"/>
      </w:pPr>
      <w:proofErr w:type="spellStart"/>
      <w:r>
        <w:t>│компенсации</w:t>
      </w:r>
      <w:proofErr w:type="spellEnd"/>
      <w:r>
        <w:t xml:space="preserve"> стоимости </w:t>
      </w:r>
      <w:proofErr w:type="spellStart"/>
      <w:r>
        <w:t>проезда│</w:t>
      </w:r>
      <w:proofErr w:type="spellEnd"/>
      <w:r>
        <w:t xml:space="preserve">                           │    отказа в   │</w:t>
      </w:r>
    </w:p>
    <w:p w:rsidR="006728E2" w:rsidRDefault="006728E2">
      <w:pPr>
        <w:pStyle w:val="ConsPlusNonformat"/>
        <w:jc w:val="both"/>
      </w:pPr>
      <w:r>
        <w:t xml:space="preserve">│ по социальной необходимости │                           </w:t>
      </w:r>
      <w:proofErr w:type="spellStart"/>
      <w:r>
        <w:t>│</w:t>
      </w:r>
      <w:proofErr w:type="spellEnd"/>
      <w:r>
        <w:t xml:space="preserve">   досудебном  │</w:t>
      </w:r>
    </w:p>
    <w:p w:rsidR="006728E2" w:rsidRDefault="006728E2">
      <w:pPr>
        <w:pStyle w:val="ConsPlusNonformat"/>
        <w:jc w:val="both"/>
      </w:pPr>
      <w:r>
        <w:t xml:space="preserve">│                         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порядке    │</w:t>
      </w:r>
    </w:p>
    <w:p w:rsidR="006728E2" w:rsidRDefault="006728E2">
      <w:pPr>
        <w:pStyle w:val="ConsPlusNonformat"/>
        <w:jc w:val="both"/>
      </w:pPr>
      <w:r>
        <w:t>└─────────────────────────────┘                           └───────────────┘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right"/>
        <w:outlineLvl w:val="1"/>
      </w:pPr>
      <w:r>
        <w:lastRenderedPageBreak/>
        <w:t>Приложение 2</w:t>
      </w:r>
    </w:p>
    <w:p w:rsidR="00F63278" w:rsidRPr="00F63278" w:rsidRDefault="00F63278" w:rsidP="00F6327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государственной услуги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"Осуществление назначения компенсации стоимости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автомобильном транспорте общего пользования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(кроме такси) по маршрутам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 в соответствии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 Законом Ставропольского края от 12 мая 2010 г. N 31-кз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"Об обеспечении равной доступности услуг пассажирского</w:t>
      </w:r>
    </w:p>
    <w:p w:rsidR="00F63278" w:rsidRPr="00F63278" w:rsidRDefault="00F63278" w:rsidP="00F6327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крае"</w:t>
      </w:r>
    </w:p>
    <w:p w:rsidR="006728E2" w:rsidRDefault="006728E2">
      <w:pPr>
        <w:spacing w:after="1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nformat"/>
        <w:jc w:val="both"/>
      </w:pPr>
      <w:r>
        <w:t xml:space="preserve">                                                Начальнику управления труда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и социальной защиты населения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категория: 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проживающего: _______________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 xml:space="preserve">                            ЗАЯВЛЕНИЕ N _______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 xml:space="preserve">    Прошу   назначить   компенсацию   стоимости   проезда   по   социальной</w:t>
      </w:r>
    </w:p>
    <w:p w:rsidR="006728E2" w:rsidRDefault="006728E2">
      <w:pPr>
        <w:pStyle w:val="ConsPlusNonformat"/>
        <w:jc w:val="both"/>
      </w:pPr>
      <w:r>
        <w:t>необходимости   (далее  в  произвольной  форме:  даты  совершения  поездки,</w:t>
      </w:r>
    </w:p>
    <w:p w:rsidR="006728E2" w:rsidRDefault="006728E2">
      <w:pPr>
        <w:pStyle w:val="ConsPlusNonformat"/>
        <w:jc w:val="both"/>
      </w:pPr>
      <w:r>
        <w:t>конечный и начальный пункт, причины) ______________________________________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На основании представленных документов: 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Компенсацию   стоимости   проезда   прошу  зачислить  на  лицевой  счет</w:t>
      </w:r>
    </w:p>
    <w:p w:rsidR="006728E2" w:rsidRDefault="006728E2">
      <w:pPr>
        <w:pStyle w:val="ConsPlusNonformat"/>
        <w:jc w:val="both"/>
      </w:pPr>
      <w:r>
        <w:t>_____________________________ в подразделении 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                        наименование банка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Дата подачи заявления: __.___.20__ Подпись получателя _____________________</w:t>
      </w:r>
    </w:p>
    <w:p w:rsidR="006728E2" w:rsidRDefault="006728E2">
      <w:pPr>
        <w:pStyle w:val="ConsPlusNonformat"/>
        <w:jc w:val="both"/>
      </w:pPr>
      <w:r>
        <w:t>Дата принятия документов: __.___.20__</w:t>
      </w:r>
    </w:p>
    <w:p w:rsidR="006728E2" w:rsidRDefault="006728E2">
      <w:pPr>
        <w:pStyle w:val="ConsPlusNonformat"/>
        <w:jc w:val="both"/>
      </w:pPr>
      <w:r>
        <w:t>Ф.И.О. специалиста ________________________ Подпись _______________________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...........................................................................</w:t>
      </w:r>
    </w:p>
    <w:p w:rsidR="006728E2" w:rsidRDefault="006728E2">
      <w:pPr>
        <w:pStyle w:val="ConsPlusNonformat"/>
        <w:jc w:val="both"/>
      </w:pPr>
      <w:r>
        <w:t xml:space="preserve">                            РАСПИСКА-УВЕДОМЛЕНИЕ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 xml:space="preserve">            Специалистом ________________________ приняты от гр.</w:t>
      </w:r>
    </w:p>
    <w:p w:rsidR="006728E2" w:rsidRDefault="006728E2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6728E2" w:rsidRDefault="006728E2">
      <w:pPr>
        <w:pStyle w:val="ConsPlusNonformat"/>
        <w:jc w:val="both"/>
      </w:pPr>
      <w:r>
        <w:t xml:space="preserve">                     __________________________________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6728E2" w:rsidRDefault="006728E2">
      <w:pPr>
        <w:pStyle w:val="ConsPlusNonformat"/>
        <w:jc w:val="both"/>
      </w:pPr>
      <w:r>
        <w:t>приняты заявление и документы: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>Дата приема документов ____.____.20___, N книги учета _____, N записи _____</w:t>
      </w:r>
    </w:p>
    <w:p w:rsidR="006728E2" w:rsidRDefault="006728E2">
      <w:pPr>
        <w:pStyle w:val="ConsPlusNonformat"/>
        <w:jc w:val="both"/>
      </w:pPr>
      <w:r>
        <w:t xml:space="preserve">Телефон для справок _____________. </w:t>
      </w:r>
      <w:proofErr w:type="spellStart"/>
      <w:r>
        <w:t>E-mail</w:t>
      </w:r>
      <w:proofErr w:type="spellEnd"/>
      <w:r>
        <w:t xml:space="preserve"> для справок: ___________________.</w:t>
      </w:r>
    </w:p>
    <w:p w:rsidR="006728E2" w:rsidRDefault="006728E2">
      <w:pPr>
        <w:pStyle w:val="ConsPlusNonformat"/>
        <w:jc w:val="both"/>
      </w:pPr>
      <w:r>
        <w:t>Фамилия, имя, отчество специалиста для справок:</w:t>
      </w:r>
    </w:p>
    <w:p w:rsidR="006728E2" w:rsidRDefault="006728E2">
      <w:pPr>
        <w:pStyle w:val="ConsPlusNonformat"/>
        <w:jc w:val="both"/>
      </w:pPr>
      <w:r>
        <w:t>_____________________________________________ Подпись специалиста _________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right"/>
        <w:outlineLvl w:val="1"/>
      </w:pPr>
      <w:r>
        <w:lastRenderedPageBreak/>
        <w:t>Приложение 3</w:t>
      </w:r>
    </w:p>
    <w:p w:rsidR="00F63278" w:rsidRPr="00F63278" w:rsidRDefault="00F63278" w:rsidP="00F6327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государственной услуги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"Осуществление назначения компенсации стоимости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автомобильном транспорте общего пользования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(кроме такси) по маршрутам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 в соответствии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 Законом Ставропольского края от 12 мая 2010 г. N 31-кз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"Об обеспечении равной доступности услуг пассажирского</w:t>
      </w:r>
    </w:p>
    <w:p w:rsidR="00F63278" w:rsidRPr="00F63278" w:rsidRDefault="00F63278" w:rsidP="00F6327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крае"</w:t>
      </w:r>
    </w:p>
    <w:p w:rsidR="006728E2" w:rsidRDefault="006728E2">
      <w:pPr>
        <w:pStyle w:val="ConsPlusNormal"/>
        <w:jc w:val="right"/>
      </w:pPr>
      <w:r>
        <w:t>сообщения в Ставропольском крае"</w:t>
      </w:r>
    </w:p>
    <w:p w:rsidR="006728E2" w:rsidRDefault="006728E2">
      <w:pPr>
        <w:spacing w:after="1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nformat"/>
        <w:jc w:val="both"/>
      </w:pPr>
      <w:bookmarkStart w:id="22" w:name="P1028"/>
      <w:bookmarkEnd w:id="22"/>
      <w:r>
        <w:t xml:space="preserve">       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23" w:name="P1031"/>
      <w:bookmarkEnd w:id="23"/>
      <w:r>
        <w:t xml:space="preserve">                                  РЕШЕНИЕ</w:t>
      </w:r>
    </w:p>
    <w:p w:rsidR="006728E2" w:rsidRDefault="006728E2">
      <w:pPr>
        <w:pStyle w:val="ConsPlusNonformat"/>
        <w:jc w:val="both"/>
      </w:pPr>
      <w:r>
        <w:t xml:space="preserve">                о назначении компенсации стоимости проезда</w:t>
      </w:r>
    </w:p>
    <w:p w:rsidR="006728E2" w:rsidRDefault="006728E2">
      <w:pPr>
        <w:pStyle w:val="ConsPlusNonformat"/>
        <w:jc w:val="both"/>
      </w:pPr>
      <w:r>
        <w:t xml:space="preserve">             по социальной необходимости (далее - компенсация)</w:t>
      </w:r>
    </w:p>
    <w:p w:rsidR="006728E2" w:rsidRDefault="006728E2">
      <w:pPr>
        <w:pStyle w:val="ConsPlusNonformat"/>
        <w:jc w:val="both"/>
      </w:pPr>
      <w:r>
        <w:t xml:space="preserve">                       от ___.___.20__ N __________</w:t>
      </w:r>
    </w:p>
    <w:p w:rsidR="006728E2" w:rsidRDefault="006728E2">
      <w:pPr>
        <w:pStyle w:val="ConsPlusNonformat"/>
        <w:jc w:val="both"/>
      </w:pPr>
      <w:r>
        <w:t xml:space="preserve">          основание: </w:t>
      </w:r>
      <w:hyperlink r:id="rId111" w:history="1">
        <w:r>
          <w:rPr>
            <w:color w:val="0000FF"/>
          </w:rPr>
          <w:t>Закон</w:t>
        </w:r>
      </w:hyperlink>
      <w:r>
        <w:t xml:space="preserve"> Ставропольского края от 12 мая 2010 г.</w:t>
      </w:r>
    </w:p>
    <w:p w:rsidR="006728E2" w:rsidRDefault="006728E2">
      <w:pPr>
        <w:pStyle w:val="ConsPlusNonformat"/>
        <w:jc w:val="both"/>
      </w:pPr>
      <w:r>
        <w:t xml:space="preserve">             N 31-кз "Об обеспечении равной доступности услуг</w:t>
      </w:r>
    </w:p>
    <w:p w:rsidR="006728E2" w:rsidRDefault="006728E2">
      <w:pPr>
        <w:pStyle w:val="ConsPlusNonformat"/>
        <w:jc w:val="both"/>
      </w:pPr>
      <w:r>
        <w:t xml:space="preserve">             пассажирского автомобильного транспорта маршрутов</w:t>
      </w:r>
    </w:p>
    <w:p w:rsidR="006728E2" w:rsidRDefault="006728E2">
      <w:pPr>
        <w:pStyle w:val="ConsPlusNonformat"/>
        <w:jc w:val="both"/>
      </w:pPr>
      <w:r>
        <w:t xml:space="preserve">            межмуниципального сообщения в Ставропольском крае"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24" w:name="P1040"/>
      <w:bookmarkEnd w:id="24"/>
      <w:r>
        <w:t>Назначить  __________________________________ дата рождения _______________</w:t>
      </w:r>
    </w:p>
    <w:p w:rsidR="006728E2" w:rsidRDefault="006728E2">
      <w:pPr>
        <w:pStyle w:val="ConsPlusNonformat"/>
        <w:jc w:val="both"/>
      </w:pPr>
      <w:r>
        <w:t xml:space="preserve">           (фамилия, имя, отчество заявителя)</w:t>
      </w:r>
    </w:p>
    <w:p w:rsidR="006728E2" w:rsidRDefault="006728E2">
      <w:pPr>
        <w:pStyle w:val="ConsPlusNonformat"/>
        <w:jc w:val="both"/>
      </w:pPr>
      <w:r>
        <w:t>паспорт серии __________ номер __________ выдан __________________________,</w:t>
      </w:r>
    </w:p>
    <w:p w:rsidR="006728E2" w:rsidRDefault="006728E2">
      <w:pPr>
        <w:pStyle w:val="ConsPlusNonformat"/>
        <w:jc w:val="both"/>
      </w:pPr>
      <w:r>
        <w:t>дата выдачи ___.___.____</w:t>
      </w:r>
    </w:p>
    <w:p w:rsidR="006728E2" w:rsidRDefault="006728E2">
      <w:pPr>
        <w:pStyle w:val="ConsPlusNonformat"/>
        <w:jc w:val="both"/>
      </w:pPr>
      <w:r>
        <w:t>проживающему(ей) по адресу: _______________________________________________</w:t>
      </w:r>
    </w:p>
    <w:p w:rsidR="006728E2" w:rsidRDefault="006728E2">
      <w:pPr>
        <w:pStyle w:val="ConsPlusNonformat"/>
        <w:jc w:val="both"/>
      </w:pPr>
      <w:r>
        <w:t>номер ПКУ ____________________, СНИЛС _____________________________________</w:t>
      </w:r>
    </w:p>
    <w:p w:rsidR="006728E2" w:rsidRDefault="006728E2">
      <w:pPr>
        <w:pStyle w:val="ConsPlusNonformat"/>
        <w:jc w:val="both"/>
      </w:pPr>
      <w:r>
        <w:t>категория получателя: _____________________________________________________</w:t>
      </w:r>
    </w:p>
    <w:p w:rsidR="006728E2" w:rsidRDefault="006728E2">
      <w:pPr>
        <w:pStyle w:val="ConsPlusNonformat"/>
        <w:jc w:val="both"/>
      </w:pPr>
      <w:r>
        <w:t>компенсацию  стоимости  проезда  по  социальной  необходимости на основании</w:t>
      </w:r>
    </w:p>
    <w:p w:rsidR="006728E2" w:rsidRDefault="006728E2">
      <w:pPr>
        <w:pStyle w:val="ConsPlusNonformat"/>
        <w:jc w:val="both"/>
      </w:pPr>
      <w:r>
        <w:t>документов,  указанных  в  расписке-уведомлении,  и  документов (сведений),</w:t>
      </w:r>
    </w:p>
    <w:p w:rsidR="006728E2" w:rsidRDefault="006728E2">
      <w:pPr>
        <w:pStyle w:val="ConsPlusNonformat"/>
        <w:jc w:val="both"/>
      </w:pPr>
      <w:r>
        <w:t>полученных в результате межведомственного информационного взаимодействия,</w:t>
      </w:r>
    </w:p>
    <w:p w:rsidR="006728E2" w:rsidRDefault="006728E2">
      <w:pPr>
        <w:pStyle w:val="ConsPlusNonformat"/>
        <w:jc w:val="both"/>
      </w:pPr>
      <w:r>
        <w:t>в размере ________________________________________ рублей</w:t>
      </w:r>
    </w:p>
    <w:p w:rsidR="006728E2" w:rsidRDefault="006728E2">
      <w:pPr>
        <w:pStyle w:val="ConsPlusNonformat"/>
        <w:jc w:val="both"/>
      </w:pPr>
      <w:r>
        <w:t>выплатные реквизиты согласно заявлению: ___________________________________</w:t>
      </w:r>
    </w:p>
    <w:p w:rsidR="006728E2" w:rsidRDefault="006728E2">
      <w:pPr>
        <w:pStyle w:val="ConsPlusNonformat"/>
        <w:jc w:val="both"/>
      </w:pPr>
      <w:r>
        <w:t>дата подачи заявления на компенсацию ______________________________________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______________________________ _________ ______________________________</w:t>
      </w:r>
    </w:p>
    <w:p w:rsidR="006728E2" w:rsidRDefault="006728E2">
      <w:pPr>
        <w:pStyle w:val="ConsPlusNonformat"/>
        <w:jc w:val="both"/>
      </w:pPr>
      <w:r>
        <w:t xml:space="preserve">      (должность лица)         (подпись)      (инициалы, фамилия)</w:t>
      </w:r>
    </w:p>
    <w:p w:rsidR="006728E2" w:rsidRDefault="006728E2">
      <w:pPr>
        <w:pStyle w:val="ConsPlusNonformat"/>
        <w:jc w:val="both"/>
      </w:pPr>
      <w:r>
        <w:t xml:space="preserve">                                  (М.П.)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25" w:name="P1058"/>
      <w:bookmarkEnd w:id="25"/>
      <w:r>
        <w:t>Решение проверил ___________________________ _________ 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(должность)          (подпись)       (Ф.И.О.)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26" w:name="P1061"/>
      <w:bookmarkEnd w:id="26"/>
      <w:r>
        <w:t>Решение подготовил _________________________ _________ 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(должность)        (подпись)       (Ф.И.О.)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right"/>
        <w:outlineLvl w:val="1"/>
      </w:pPr>
      <w:bookmarkStart w:id="27" w:name="P1068"/>
      <w:bookmarkEnd w:id="27"/>
      <w:r>
        <w:lastRenderedPageBreak/>
        <w:t>Приложение 4</w:t>
      </w:r>
    </w:p>
    <w:p w:rsidR="00991E7E" w:rsidRPr="00F63278" w:rsidRDefault="00991E7E" w:rsidP="00991E7E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государственной услуги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"Осуществление назначения компенсации стоимости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автомобильном транспорте общего пользования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(кроме такси) по маршрутам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 в соответствии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 Законом Ставропольского края от 12 мая 2010 г. N 31-кз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"Об обеспечении равной доступности услуг пассажирского</w:t>
      </w:r>
    </w:p>
    <w:p w:rsidR="00991E7E" w:rsidRPr="00F63278" w:rsidRDefault="00991E7E" w:rsidP="00991E7E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крае"</w:t>
      </w:r>
    </w:p>
    <w:p w:rsidR="006728E2" w:rsidRDefault="006728E2">
      <w:pPr>
        <w:spacing w:after="1"/>
      </w:pPr>
    </w:p>
    <w:p w:rsidR="006728E2" w:rsidRDefault="006728E2">
      <w:pPr>
        <w:pStyle w:val="ConsPlusNonformat"/>
        <w:jc w:val="both"/>
      </w:pPr>
      <w:r>
        <w:t xml:space="preserve">       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28" w:name="P1089"/>
      <w:bookmarkEnd w:id="28"/>
      <w:r>
        <w:t xml:space="preserve">                                УВЕДОМЛЕНИЕ</w:t>
      </w:r>
    </w:p>
    <w:p w:rsidR="006728E2" w:rsidRDefault="006728E2">
      <w:pPr>
        <w:pStyle w:val="ConsPlusNonformat"/>
        <w:jc w:val="both"/>
      </w:pPr>
      <w:r>
        <w:t xml:space="preserve">                    о назначении компенсации стоимости</w:t>
      </w:r>
    </w:p>
    <w:p w:rsidR="006728E2" w:rsidRDefault="006728E2">
      <w:pPr>
        <w:pStyle w:val="ConsPlusNonformat"/>
        <w:jc w:val="both"/>
      </w:pPr>
      <w:r>
        <w:t xml:space="preserve">                    проезда по социальной необходимости</w:t>
      </w:r>
    </w:p>
    <w:p w:rsidR="006728E2" w:rsidRDefault="006728E2">
      <w:pPr>
        <w:pStyle w:val="ConsPlusNonformat"/>
        <w:jc w:val="both"/>
      </w:pPr>
      <w:r>
        <w:t xml:space="preserve">                       от ___.___.20__ N __________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29" w:name="P1094"/>
      <w:bookmarkEnd w:id="29"/>
      <w:r>
        <w:t>Уважаемый(</w:t>
      </w:r>
      <w:proofErr w:type="spellStart"/>
      <w:r>
        <w:t>ая</w:t>
      </w:r>
      <w:proofErr w:type="spellEnd"/>
      <w:r>
        <w:t>) ____________________________________________________________,</w:t>
      </w:r>
    </w:p>
    <w:p w:rsidR="006728E2" w:rsidRDefault="006728E2">
      <w:pPr>
        <w:pStyle w:val="ConsPlusNonformat"/>
        <w:jc w:val="both"/>
      </w:pPr>
      <w:r>
        <w:t xml:space="preserve">                          (фамилия, имя, отчество заявителя)</w:t>
      </w:r>
    </w:p>
    <w:p w:rsidR="006728E2" w:rsidRDefault="006728E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_______________________________________________,</w:t>
      </w:r>
    </w:p>
    <w:p w:rsidR="006728E2" w:rsidRDefault="006728E2">
      <w:pPr>
        <w:pStyle w:val="ConsPlusNonformat"/>
        <w:jc w:val="both"/>
      </w:pPr>
      <w:r>
        <w:t>___________________________________________________________ приняло решение</w:t>
      </w:r>
    </w:p>
    <w:p w:rsidR="006728E2" w:rsidRDefault="006728E2">
      <w:pPr>
        <w:pStyle w:val="ConsPlusNonformat"/>
        <w:jc w:val="both"/>
      </w:pPr>
      <w:r>
        <w:t xml:space="preserve">             (наименование органа соцзащиты)</w:t>
      </w:r>
    </w:p>
    <w:p w:rsidR="006728E2" w:rsidRDefault="006728E2">
      <w:pPr>
        <w:pStyle w:val="ConsPlusNonformat"/>
        <w:jc w:val="both"/>
      </w:pPr>
      <w:r>
        <w:t>от ___.___.20__ N __________ назначить Вам компенсацию стоимости проезда по</w:t>
      </w:r>
    </w:p>
    <w:p w:rsidR="006728E2" w:rsidRDefault="006728E2">
      <w:pPr>
        <w:pStyle w:val="ConsPlusNonformat"/>
        <w:jc w:val="both"/>
      </w:pPr>
      <w:r>
        <w:t xml:space="preserve">социальной  необходимости  в  соответствии </w:t>
      </w:r>
      <w:hyperlink r:id="rId112" w:history="1">
        <w:r>
          <w:rPr>
            <w:color w:val="0000FF"/>
          </w:rPr>
          <w:t>Законом</w:t>
        </w:r>
      </w:hyperlink>
      <w:r>
        <w:t xml:space="preserve"> Ставропольского края "Об</w:t>
      </w:r>
    </w:p>
    <w:p w:rsidR="006728E2" w:rsidRDefault="006728E2">
      <w:pPr>
        <w:pStyle w:val="ConsPlusNonformat"/>
        <w:jc w:val="both"/>
      </w:pPr>
      <w:r>
        <w:t>обеспечении   равной   доступности   услуг   пассажирского   автомобильного</w:t>
      </w:r>
    </w:p>
    <w:p w:rsidR="006728E2" w:rsidRDefault="006728E2">
      <w:pPr>
        <w:pStyle w:val="ConsPlusNonformat"/>
        <w:jc w:val="both"/>
      </w:pPr>
      <w:r>
        <w:t>транспорта  маршрутов  межмуниципального  сообщения  в Ставропольском крае"</w:t>
      </w:r>
    </w:p>
    <w:p w:rsidR="006728E2" w:rsidRDefault="006728E2">
      <w:pPr>
        <w:pStyle w:val="ConsPlusNonformat"/>
        <w:jc w:val="both"/>
      </w:pPr>
      <w:r>
        <w:t>(далее  - компенсация) в размере __________ руб. за поездку, совершенную по</w:t>
      </w:r>
    </w:p>
    <w:p w:rsidR="006728E2" w:rsidRDefault="006728E2">
      <w:pPr>
        <w:pStyle w:val="ConsPlusNonformat"/>
        <w:jc w:val="both"/>
      </w:pPr>
      <w:r>
        <w:t>социальной необходимости в _______________________________________________.</w:t>
      </w:r>
    </w:p>
    <w:p w:rsidR="006728E2" w:rsidRDefault="006728E2">
      <w:pPr>
        <w:pStyle w:val="ConsPlusNonformat"/>
        <w:jc w:val="both"/>
      </w:pPr>
      <w:r>
        <w:t xml:space="preserve">                                  (наименование населенного пункта)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30" w:name="P1107"/>
      <w:bookmarkEnd w:id="30"/>
      <w:r>
        <w:t>Категория, в соответствии с которой назначена компенсация: _______________.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______________________________ _________ ______________________________</w:t>
      </w:r>
    </w:p>
    <w:p w:rsidR="006728E2" w:rsidRDefault="006728E2">
      <w:pPr>
        <w:pStyle w:val="ConsPlusNonformat"/>
        <w:jc w:val="both"/>
      </w:pPr>
      <w:r>
        <w:t xml:space="preserve">         (должность)           (подпись)       (инициалы, фамилия)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(М.П.)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right"/>
        <w:outlineLvl w:val="1"/>
      </w:pPr>
      <w:bookmarkStart w:id="31" w:name="P1118"/>
      <w:bookmarkEnd w:id="31"/>
      <w:r>
        <w:lastRenderedPageBreak/>
        <w:t>Приложение 5</w:t>
      </w:r>
    </w:p>
    <w:p w:rsidR="00991E7E" w:rsidRPr="00F63278" w:rsidRDefault="00991E7E" w:rsidP="00991E7E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государственной услуги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"Осуществление назначения компенсации стоимости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автомобильном транспорте общего пользования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(кроме такси) по маршрутам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 в соответствии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 Законом Ставропольского края от 12 мая 2010 г. N 31-кз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"Об обеспечении равной доступности услуг пассажирского</w:t>
      </w:r>
    </w:p>
    <w:p w:rsidR="00991E7E" w:rsidRPr="00F63278" w:rsidRDefault="00991E7E" w:rsidP="00991E7E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крае"</w:t>
      </w:r>
    </w:p>
    <w:p w:rsidR="006728E2" w:rsidRDefault="006728E2">
      <w:pPr>
        <w:spacing w:after="1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nformat"/>
        <w:jc w:val="both"/>
      </w:pPr>
      <w:r>
        <w:t xml:space="preserve">       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32" w:name="P1139"/>
      <w:bookmarkEnd w:id="32"/>
      <w:r>
        <w:t xml:space="preserve">                                  РЕШЕНИЕ</w:t>
      </w:r>
    </w:p>
    <w:p w:rsidR="006728E2" w:rsidRDefault="006728E2">
      <w:pPr>
        <w:pStyle w:val="ConsPlusNonformat"/>
        <w:jc w:val="both"/>
      </w:pPr>
      <w:r>
        <w:t xml:space="preserve">               об отказе в назначении компенсации стоимости</w:t>
      </w:r>
    </w:p>
    <w:p w:rsidR="006728E2" w:rsidRDefault="006728E2">
      <w:pPr>
        <w:pStyle w:val="ConsPlusNonformat"/>
        <w:jc w:val="both"/>
      </w:pPr>
      <w:r>
        <w:t xml:space="preserve">                    проезда по социальной необходимости</w:t>
      </w:r>
    </w:p>
    <w:p w:rsidR="006728E2" w:rsidRDefault="006728E2">
      <w:pPr>
        <w:pStyle w:val="ConsPlusNonformat"/>
        <w:jc w:val="both"/>
      </w:pPr>
      <w:r>
        <w:t xml:space="preserve">                       от ___.___.20__ N __________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33" w:name="P1144"/>
      <w:bookmarkEnd w:id="33"/>
      <w:r>
        <w:t>Гражданину _____________________________________, дата рождения __________,</w:t>
      </w:r>
    </w:p>
    <w:p w:rsidR="006728E2" w:rsidRDefault="006728E2">
      <w:pPr>
        <w:pStyle w:val="ConsPlusNonformat"/>
        <w:jc w:val="both"/>
      </w:pPr>
      <w:r>
        <w:t xml:space="preserve">             (фамилия, имя, отчество заявителя)</w:t>
      </w:r>
    </w:p>
    <w:p w:rsidR="006728E2" w:rsidRDefault="006728E2">
      <w:pPr>
        <w:pStyle w:val="ConsPlusNonformat"/>
        <w:jc w:val="both"/>
      </w:pPr>
      <w:r>
        <w:t>паспорт серии __________ номер __________ выдан 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_______________________________________, дата выдачи "___" __________ ____,</w:t>
      </w:r>
    </w:p>
    <w:p w:rsidR="006728E2" w:rsidRDefault="006728E2">
      <w:pPr>
        <w:pStyle w:val="ConsPlusNonformat"/>
        <w:jc w:val="both"/>
      </w:pPr>
      <w:r>
        <w:t>проживающему(ей) по адресу: ______________________________________________,</w:t>
      </w:r>
    </w:p>
    <w:p w:rsidR="006728E2" w:rsidRDefault="006728E2">
      <w:pPr>
        <w:pStyle w:val="ConsPlusNonformat"/>
        <w:jc w:val="both"/>
      </w:pPr>
      <w:r>
        <w:t>номер ПКУ ____________________________, СНИЛС ____________________________,</w:t>
      </w:r>
    </w:p>
    <w:p w:rsidR="006728E2" w:rsidRDefault="006728E2">
      <w:pPr>
        <w:pStyle w:val="ConsPlusNonformat"/>
        <w:jc w:val="both"/>
      </w:pPr>
      <w:r>
        <w:t>дата подачи заявления ____________________________________________________,</w:t>
      </w:r>
    </w:p>
    <w:p w:rsidR="006728E2" w:rsidRDefault="006728E2">
      <w:pPr>
        <w:pStyle w:val="ConsPlusNonformat"/>
        <w:jc w:val="both"/>
      </w:pPr>
      <w:r>
        <w:t>отказать   в   назначении   компенсации  стоимости  проезда  по  социальной</w:t>
      </w:r>
    </w:p>
    <w:p w:rsidR="006728E2" w:rsidRDefault="006728E2">
      <w:pPr>
        <w:pStyle w:val="ConsPlusNonformat"/>
        <w:jc w:val="both"/>
      </w:pPr>
      <w:r>
        <w:t xml:space="preserve">необходимости  в  соответствии </w:t>
      </w:r>
      <w:hyperlink r:id="rId113" w:history="1">
        <w:r>
          <w:rPr>
            <w:color w:val="0000FF"/>
          </w:rPr>
          <w:t>Законом</w:t>
        </w:r>
      </w:hyperlink>
      <w:r>
        <w:t xml:space="preserve"> Ставропольского края "Об обеспечении</w:t>
      </w:r>
    </w:p>
    <w:p w:rsidR="006728E2" w:rsidRDefault="006728E2">
      <w:pPr>
        <w:pStyle w:val="ConsPlusNonformat"/>
        <w:jc w:val="both"/>
      </w:pPr>
      <w:r>
        <w:t>равной  доступности услуг пассажирского автомобильного транспорта маршрутов</w:t>
      </w:r>
    </w:p>
    <w:p w:rsidR="006728E2" w:rsidRDefault="006728E2">
      <w:pPr>
        <w:pStyle w:val="ConsPlusNonformat"/>
        <w:jc w:val="both"/>
      </w:pPr>
      <w:r>
        <w:t>межмуниципального сообщения в Ставропольском  крае" на основании  того, что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______________________________ _________ ______________________________</w:t>
      </w:r>
    </w:p>
    <w:p w:rsidR="006728E2" w:rsidRDefault="006728E2">
      <w:pPr>
        <w:pStyle w:val="ConsPlusNonformat"/>
        <w:jc w:val="both"/>
      </w:pPr>
      <w:r>
        <w:t xml:space="preserve">      (должность лица)         (подпись)      (инициалы, фамилия)</w:t>
      </w:r>
    </w:p>
    <w:p w:rsidR="006728E2" w:rsidRDefault="006728E2">
      <w:pPr>
        <w:pStyle w:val="ConsPlusNonformat"/>
        <w:jc w:val="both"/>
      </w:pPr>
      <w:r>
        <w:t xml:space="preserve">                                  (М.П.)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34" w:name="P1162"/>
      <w:bookmarkEnd w:id="34"/>
      <w:r>
        <w:t>Решение проверил ___________________________ _________ 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(должность)          (подпись)       (Ф.И.О.)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35" w:name="P1165"/>
      <w:bookmarkEnd w:id="35"/>
      <w:r>
        <w:t>Решение подготовил _________________________ _________ ____________________</w:t>
      </w:r>
    </w:p>
    <w:p w:rsidR="006728E2" w:rsidRDefault="006728E2">
      <w:pPr>
        <w:pStyle w:val="ConsPlusNonformat"/>
        <w:jc w:val="both"/>
      </w:pPr>
      <w:r>
        <w:t xml:space="preserve">                          (должность)        (подпись)       (Ф.И.О.)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991E7E" w:rsidRDefault="00991E7E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right"/>
        <w:outlineLvl w:val="1"/>
      </w:pPr>
      <w:r>
        <w:lastRenderedPageBreak/>
        <w:t>Приложение 6</w:t>
      </w:r>
    </w:p>
    <w:p w:rsidR="00991E7E" w:rsidRPr="00F63278" w:rsidRDefault="00991E7E" w:rsidP="00991E7E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к 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государственной услуги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"Осуществление назначения компенсации стоимости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проезда по социальной необходимости на пассажирском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автомобильном транспорте общего пользования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(кроме такси) по маршрутам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 в соответствии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 Законом Ставропольского края от 12 мая 2010 г. N 31-кз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"Об обеспечении равной доступности услуг пассажирского</w:t>
      </w:r>
    </w:p>
    <w:p w:rsidR="00991E7E" w:rsidRPr="00F63278" w:rsidRDefault="00991E7E" w:rsidP="00991E7E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r w:rsidRPr="00F63278">
        <w:rPr>
          <w:rFonts w:ascii="Times New Roman" w:hAnsi="Times New Roman" w:cs="Times New Roman"/>
          <w:sz w:val="20"/>
        </w:rPr>
        <w:t>автомобильного транспорта маршрутов межмуниципального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F63278">
        <w:rPr>
          <w:rFonts w:ascii="Times New Roman" w:hAnsi="Times New Roman" w:cs="Times New Roman"/>
          <w:sz w:val="20"/>
        </w:rPr>
        <w:t>сообщения в Ставропольском крае"</w:t>
      </w:r>
    </w:p>
    <w:p w:rsidR="006728E2" w:rsidRDefault="006728E2">
      <w:pPr>
        <w:spacing w:after="1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nformat"/>
        <w:jc w:val="both"/>
      </w:pPr>
      <w:r>
        <w:t xml:space="preserve">       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bookmarkStart w:id="36" w:name="P1193"/>
      <w:bookmarkEnd w:id="36"/>
      <w:r>
        <w:t xml:space="preserve">                                УВЕДОМЛЕНИЕ</w:t>
      </w:r>
    </w:p>
    <w:p w:rsidR="006728E2" w:rsidRDefault="006728E2">
      <w:pPr>
        <w:pStyle w:val="ConsPlusNonformat"/>
        <w:jc w:val="both"/>
      </w:pPr>
      <w:r>
        <w:t xml:space="preserve">               об отказе в назначении компенсации стоимости</w:t>
      </w:r>
    </w:p>
    <w:p w:rsidR="006728E2" w:rsidRDefault="006728E2">
      <w:pPr>
        <w:pStyle w:val="ConsPlusNonformat"/>
        <w:jc w:val="both"/>
      </w:pPr>
      <w:r>
        <w:t xml:space="preserve">                    проезда по социальной необходимости</w:t>
      </w:r>
    </w:p>
    <w:p w:rsidR="006728E2" w:rsidRDefault="006728E2">
      <w:pPr>
        <w:pStyle w:val="ConsPlusNonformat"/>
        <w:jc w:val="both"/>
      </w:pPr>
      <w:r>
        <w:t xml:space="preserve">                      от ____.____.20__ N __________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Уважаемый(</w:t>
      </w:r>
      <w:proofErr w:type="spellStart"/>
      <w:r>
        <w:t>ая</w:t>
      </w:r>
      <w:proofErr w:type="spellEnd"/>
      <w:r>
        <w:t>) ____________________________________________________________,</w:t>
      </w:r>
    </w:p>
    <w:p w:rsidR="006728E2" w:rsidRDefault="006728E2">
      <w:pPr>
        <w:pStyle w:val="ConsPlusNonformat"/>
        <w:jc w:val="both"/>
      </w:pPr>
      <w:r>
        <w:t xml:space="preserve">                         (фамилия, имя, отчество заявителя)</w:t>
      </w:r>
    </w:p>
    <w:p w:rsidR="006728E2" w:rsidRDefault="006728E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_______________________________________________,</w:t>
      </w:r>
    </w:p>
    <w:p w:rsidR="006728E2" w:rsidRDefault="006728E2">
      <w:pPr>
        <w:pStyle w:val="ConsPlusNonformat"/>
        <w:jc w:val="both"/>
      </w:pPr>
      <w:r>
        <w:t>___________________________________________________________ приняло решение</w:t>
      </w:r>
    </w:p>
    <w:p w:rsidR="006728E2" w:rsidRDefault="006728E2">
      <w:pPr>
        <w:pStyle w:val="ConsPlusNonformat"/>
        <w:jc w:val="both"/>
      </w:pPr>
      <w:r>
        <w:t xml:space="preserve">             (наименование органа соцзащиты)</w:t>
      </w:r>
    </w:p>
    <w:p w:rsidR="006728E2" w:rsidRDefault="006728E2">
      <w:pPr>
        <w:pStyle w:val="ConsPlusNonformat"/>
        <w:jc w:val="both"/>
      </w:pPr>
      <w:r>
        <w:t>от   ___.___.20__   N  __________  отказать  Вам  в  назначении компенсации</w:t>
      </w:r>
    </w:p>
    <w:p w:rsidR="006728E2" w:rsidRDefault="006728E2">
      <w:pPr>
        <w:pStyle w:val="ConsPlusNonformat"/>
        <w:jc w:val="both"/>
      </w:pPr>
      <w:r>
        <w:t xml:space="preserve">стоимости  проезда   по   социальной  необходимости  в соответствии </w:t>
      </w:r>
      <w:hyperlink r:id="rId114" w:history="1">
        <w:r>
          <w:rPr>
            <w:color w:val="0000FF"/>
          </w:rPr>
          <w:t>Законом</w:t>
        </w:r>
      </w:hyperlink>
    </w:p>
    <w:p w:rsidR="006728E2" w:rsidRDefault="006728E2">
      <w:pPr>
        <w:pStyle w:val="ConsPlusNonformat"/>
        <w:jc w:val="both"/>
      </w:pPr>
      <w:r>
        <w:t>Ставропольского края "Об обеспечении равной доступности услуг пассажирского</w:t>
      </w:r>
    </w:p>
    <w:p w:rsidR="006728E2" w:rsidRDefault="006728E2">
      <w:pPr>
        <w:pStyle w:val="ConsPlusNonformat"/>
        <w:jc w:val="both"/>
      </w:pPr>
      <w:r>
        <w:t>автомобильного   транспорта   маршрутов   межмуниципального   сообщения   в</w:t>
      </w:r>
    </w:p>
    <w:p w:rsidR="006728E2" w:rsidRDefault="006728E2">
      <w:pPr>
        <w:pStyle w:val="ConsPlusNonformat"/>
        <w:jc w:val="both"/>
      </w:pPr>
      <w:r>
        <w:t>Ставропольском крае" на основании того, что _______________________________</w:t>
      </w:r>
    </w:p>
    <w:p w:rsidR="006728E2" w:rsidRDefault="006728E2">
      <w:pPr>
        <w:pStyle w:val="ConsPlusNonformat"/>
        <w:jc w:val="both"/>
      </w:pPr>
      <w:r>
        <w:t>___________________________________________________________________________</w:t>
      </w:r>
    </w:p>
    <w:p w:rsidR="006728E2" w:rsidRDefault="006728E2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6728E2" w:rsidRDefault="006728E2">
      <w:pPr>
        <w:pStyle w:val="ConsPlusNonformat"/>
        <w:jc w:val="both"/>
      </w:pPr>
    </w:p>
    <w:p w:rsidR="006728E2" w:rsidRDefault="006728E2">
      <w:pPr>
        <w:pStyle w:val="ConsPlusNonformat"/>
        <w:jc w:val="both"/>
      </w:pPr>
      <w:r>
        <w:t>______________________________ _________ ______________________________</w:t>
      </w:r>
    </w:p>
    <w:p w:rsidR="006728E2" w:rsidRDefault="006728E2">
      <w:pPr>
        <w:pStyle w:val="ConsPlusNonformat"/>
        <w:jc w:val="both"/>
      </w:pPr>
      <w:r>
        <w:t xml:space="preserve">      (должность лица)         (подпись)      (инициалы, фамилия)</w:t>
      </w:r>
    </w:p>
    <w:p w:rsidR="006728E2" w:rsidRDefault="006728E2">
      <w:pPr>
        <w:pStyle w:val="ConsPlusNonformat"/>
        <w:jc w:val="both"/>
      </w:pPr>
      <w:r>
        <w:t xml:space="preserve">                                  (М.П.)</w:t>
      </w: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jc w:val="both"/>
      </w:pPr>
    </w:p>
    <w:p w:rsidR="006728E2" w:rsidRDefault="00672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2EF" w:rsidRDefault="006452EF"/>
    <w:sectPr w:rsidR="006452EF" w:rsidSect="00F6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28E2"/>
    <w:rsid w:val="001B32DC"/>
    <w:rsid w:val="00362227"/>
    <w:rsid w:val="00480482"/>
    <w:rsid w:val="006452EF"/>
    <w:rsid w:val="006728E2"/>
    <w:rsid w:val="00991E7E"/>
    <w:rsid w:val="00AF1238"/>
    <w:rsid w:val="00B76125"/>
    <w:rsid w:val="00CA257B"/>
    <w:rsid w:val="00D520AD"/>
    <w:rsid w:val="00D71A0D"/>
    <w:rsid w:val="00F6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6125"/>
    <w:pPr>
      <w:keepNext/>
      <w:numPr>
        <w:numId w:val="2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2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28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2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2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28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612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B7612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76125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7612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B761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B7612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899E2E8CAC17C34CAFB4E05E37978224328B7563EAC012DE8A56D423C8A5BAm7QAL" TargetMode="External"/><Relationship Id="rId21" Type="http://schemas.openxmlformats.org/officeDocument/2006/relationships/hyperlink" Target="consultantplus://offline/ref=5E899E2E8CAC17C34CAFAAED485BC9882239D27067EFCB478AD50D8974C1AFED3DA2A22A1Am2QEL" TargetMode="External"/><Relationship Id="rId42" Type="http://schemas.openxmlformats.org/officeDocument/2006/relationships/hyperlink" Target="consultantplus://offline/ref=0B291512FF493E80242BEAAC4ABFF66D3F3B8492B6DE98C286221511130124923B96AA0B5F5AC96BC0FE41290Ct0j2J" TargetMode="External"/><Relationship Id="rId47" Type="http://schemas.openxmlformats.org/officeDocument/2006/relationships/hyperlink" Target="consultantplus://offline/ref=0B291512FF493E80242BEAAC4ABFF66D3C3B8392B4D098C286221511130124923B96AA0B5F5AC96BC0FE41290Ct0j2J" TargetMode="External"/><Relationship Id="rId63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68" Type="http://schemas.openxmlformats.org/officeDocument/2006/relationships/hyperlink" Target="consultantplus://offline/ref=0B291512FF493E80242BEABA49D3A8673A38DC96B2D49794DE7313464C5122C769D6F4521E1EDA6AC4E0432B0B005827EF73DAEEB6E0E832159AEF1Bt1j5J" TargetMode="External"/><Relationship Id="rId84" Type="http://schemas.openxmlformats.org/officeDocument/2006/relationships/hyperlink" Target="consultantplus://offline/ref=0B291512FF493E80242BEABA49D3A8673A38DC96B2D49692D37413464C5122C769D6F4521E1EDA6AC4E0432F09005827EF73DAEEB6E0E832159AEF1Bt1j5J" TargetMode="External"/><Relationship Id="rId89" Type="http://schemas.openxmlformats.org/officeDocument/2006/relationships/hyperlink" Target="consultantplus://offline/ref=0B291512FF493E80242BEAAC4ABFF66D3F338198B3D698C286221511130124922996F2075D5AD76AC6EB1778495E0174AB38D7E8A8FCE837t0j2J" TargetMode="External"/><Relationship Id="rId112" Type="http://schemas.openxmlformats.org/officeDocument/2006/relationships/hyperlink" Target="consultantplus://offline/ref=0B291512FF493E80242BEABA49D3A8673A38DC96B2D49794DE7313464C5122C769D6F4520C1E8266C6E05D2909150E76AAt2jFJ" TargetMode="External"/><Relationship Id="rId16" Type="http://schemas.openxmlformats.org/officeDocument/2006/relationships/hyperlink" Target="consultantplus://offline/ref=5E899E2E8CAC17C34CAFAAED485BC9882239D27067EFCB478AD50D8974C1AFED3DA2A22A1B2AE81CmCQ1L" TargetMode="External"/><Relationship Id="rId107" Type="http://schemas.openxmlformats.org/officeDocument/2006/relationships/hyperlink" Target="consultantplus://offline/ref=0B291512FF493E80242BEAAC4ABFF66D3E31839EB1D598C286221511130124922996F2075D5AD46EC0EB1778495E0174AB38D7E8A8FCE837t0j2J" TargetMode="External"/><Relationship Id="rId11" Type="http://schemas.openxmlformats.org/officeDocument/2006/relationships/hyperlink" Target="consultantplus://offline/ref=5E899E2E8CAC17C34CAFAAED485BC9882238D37E65E8CB478AD50D8974C1AFED3DA2A22A1B2AE815mCQ7L" TargetMode="External"/><Relationship Id="rId24" Type="http://schemas.openxmlformats.org/officeDocument/2006/relationships/hyperlink" Target="consultantplus://offline/ref=5E899E2E8CAC17C34CAFAAED485BC988213AD07A6ABF9C45DB80038C7C91E7FD73E7AF2B1B2AmEQDL" TargetMode="External"/><Relationship Id="rId32" Type="http://schemas.openxmlformats.org/officeDocument/2006/relationships/hyperlink" Target="garantf1://12091208.1000/" TargetMode="External"/><Relationship Id="rId37" Type="http://schemas.openxmlformats.org/officeDocument/2006/relationships/hyperlink" Target="consultantplus://offline/ref=0B291512FF493E80242BEAAC4ABFF66D3E328693B7DF98C286221511130124923B96AA0B5F5AC96BC0FE41290Ct0j2J" TargetMode="External"/><Relationship Id="rId40" Type="http://schemas.openxmlformats.org/officeDocument/2006/relationships/hyperlink" Target="consultantplus://offline/ref=0B291512FF493E80242BEAAC4ABFF66D3F3A809DBAD598C286221511130124923B96AA0B5F5AC96BC0FE41290Ct0j2J" TargetMode="External"/><Relationship Id="rId45" Type="http://schemas.openxmlformats.org/officeDocument/2006/relationships/hyperlink" Target="consultantplus://offline/ref=0B291512FF493E80242BEAAC4ABFF66D3E338293B7DE98C286221511130124923B96AA0B5F5AC96BC0FE41290Ct0j2J" TargetMode="External"/><Relationship Id="rId53" Type="http://schemas.openxmlformats.org/officeDocument/2006/relationships/hyperlink" Target="consultantplus://offline/ref=0B291512FF493E80242BEABA49D3A8673A38DC96B2D69793D97313464C5122C769D6F4521E1EDA6AC4E0432A0C005827EF73DAEEB6E0E832159AEF1Bt1j5J" TargetMode="External"/><Relationship Id="rId58" Type="http://schemas.openxmlformats.org/officeDocument/2006/relationships/hyperlink" Target="consultantplus://offline/ref=0B291512FF493E80242BEAAC4ABFF66D3C3B849AB6DE98C286221511130124923B96AA0B5F5AC96BC0FE41290Ct0j2J" TargetMode="External"/><Relationship Id="rId66" Type="http://schemas.openxmlformats.org/officeDocument/2006/relationships/hyperlink" Target="consultantplus://offline/ref=0B291512FF493E80242BEABA49D3A8673A38DC96B2D39096DF7313464C5122C769D6F4521E1EDA6AC4E0412C04005827EF73DAEEB6E0E832159AEF1Bt1j5J" TargetMode="External"/><Relationship Id="rId74" Type="http://schemas.openxmlformats.org/officeDocument/2006/relationships/hyperlink" Target="consultantplus://offline/ref=0B291512FF493E80242BEABA49D3A8673A38DC96B2D4929DDE7213464C5122C769D6F4521E1EDA6AC4E0412D0E005827EF73DAEEB6E0E832159AEF1Bt1j5J" TargetMode="External"/><Relationship Id="rId79" Type="http://schemas.openxmlformats.org/officeDocument/2006/relationships/hyperlink" Target="consultantplus://offline/ref=0B291512FF493E80242BEABA49D3A8673A38DC96B2D69791DD7513464C5122C769D6F4520C1E8266C6E05D2909150E76AAt2jFJ" TargetMode="External"/><Relationship Id="rId87" Type="http://schemas.openxmlformats.org/officeDocument/2006/relationships/hyperlink" Target="consultantplus://offline/ref=0B291512FF493E80242BEAAC4ABFF66D3E31839EB1D598C286221511130124922996F2075D5AD46EC6EB1778495E0174AB38D7E8A8FCE837t0j2J" TargetMode="External"/><Relationship Id="rId102" Type="http://schemas.openxmlformats.org/officeDocument/2006/relationships/hyperlink" Target="consultantplus://offline/ref=0B291512FF493E80242BEAAC4ABFF66D3F328792B4D198C286221511130124923B96AA0B5F5AC96BC0FE41290Ct0j2J" TargetMode="External"/><Relationship Id="rId110" Type="http://schemas.openxmlformats.org/officeDocument/2006/relationships/hyperlink" Target="consultantplus://offline/ref=0B291512FF493E80242BEAAC4ABFF66D3E31839EB1D598C286221511130124922996F2075D5AD46EC6EB1778495E0174AB38D7E8A8FCE837t0j2J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82" Type="http://schemas.openxmlformats.org/officeDocument/2006/relationships/hyperlink" Target="consultantplus://offline/ref=0B291512FF493E80242BEABA49D3A8673A38DC96B2D49692D37413464C5122C769D6F4521E1EDA6AC4E0432F09005827EF73DAEEB6E0E832159AEF1Bt1j5J" TargetMode="External"/><Relationship Id="rId90" Type="http://schemas.openxmlformats.org/officeDocument/2006/relationships/hyperlink" Target="consultantplus://offline/ref=0B291512FF493E80242BEAAC4ABFF66D3C3A839FB6D698C286221511130124923B96AA0B5F5AC96BC0FE41290Ct0j2J" TargetMode="External"/><Relationship Id="rId95" Type="http://schemas.openxmlformats.org/officeDocument/2006/relationships/hyperlink" Target="consultantplus://offline/ref=0B291512FF493E80242BEAAC4ABFF66D3F318293B3D198C286221511130124923B96AA0B5F5AC96BC0FE41290Ct0j2J" TargetMode="External"/><Relationship Id="rId19" Type="http://schemas.openxmlformats.org/officeDocument/2006/relationships/hyperlink" Target="consultantplus://offline/ref=5E899E2E8CAC17C34CAFAAED485BC9882239D27067EFCB478AD50D8974C1AFED3DA2A22A1B2AE81EmCQ1L" TargetMode="External"/><Relationship Id="rId14" Type="http://schemas.openxmlformats.org/officeDocument/2006/relationships/hyperlink" Target="consultantplus://offline/ref=5E899E2E8CAC17C34CAFAAED485BC9882238D37E65E8CB478AD50D8974C1AFED3DA2A22A1B2AE81AmCQ2L" TargetMode="External"/><Relationship Id="rId22" Type="http://schemas.openxmlformats.org/officeDocument/2006/relationships/hyperlink" Target="consultantplus://offline/ref=5E899E2E8CAC17C34CAFAAED485BC9882239DD7E69EACB478AD50D8974C1AFED3DA2A22A1B2AE81DmCQDL" TargetMode="External"/><Relationship Id="rId27" Type="http://schemas.openxmlformats.org/officeDocument/2006/relationships/hyperlink" Target="consultantplus://offline/ref=0B291512FF493E80242BEABA49D3A8673A38DC96B2D49794DC7013464C5122C769D6F4520C1E8266C6E05D2909150E76AAt2jFJ" TargetMode="External"/><Relationship Id="rId30" Type="http://schemas.openxmlformats.org/officeDocument/2006/relationships/hyperlink" Target="http://www.gosuslugi26.ru/" TargetMode="External"/><Relationship Id="rId35" Type="http://schemas.openxmlformats.org/officeDocument/2006/relationships/hyperlink" Target="consultantplus://offline/ref=0B291512FF493E80242BEABA49D3A8673A38DC96B6D6919CDD7D4E4C44082EC56ED9AB451957D66BC4E0422A065F5D32FE2BD5ECA8FEEC280998EEt1j3J" TargetMode="External"/><Relationship Id="rId43" Type="http://schemas.openxmlformats.org/officeDocument/2006/relationships/hyperlink" Target="consultantplus://offline/ref=0B291512FF493E80242BEAAC4ABFF66D3E31839EB1D598C286221511130124922996F2075D5AD762C0EB1778495E0174AB38D7E8A8FCE837t0j2J" TargetMode="External"/><Relationship Id="rId48" Type="http://schemas.openxmlformats.org/officeDocument/2006/relationships/hyperlink" Target="consultantplus://offline/ref=0B291512FF493E80242BEAAC4ABFF66D3C32849FB5DF98C286221511130124923B96AA0B5F5AC96BC0FE41290Ct0j2J" TargetMode="External"/><Relationship Id="rId56" Type="http://schemas.openxmlformats.org/officeDocument/2006/relationships/hyperlink" Target="consultantplus://offline/ref=0B291512FF493E80242BEABA49D3A8673A38DC96B2D69793D97313464C5122C769D6F4521E1EDA6AC4E0432A0E005827EF73DAEEB6E0E832159AEF1Bt1j5J" TargetMode="External"/><Relationship Id="rId64" Type="http://schemas.openxmlformats.org/officeDocument/2006/relationships/hyperlink" Target="consultantplus://offline/ref=0B291512FF493E80242BEABA49D3A8673A38DC96BAD49195DA7D4E4C44082EC56ED9AB57190FDA69C4FE432D13090C77tAj2J" TargetMode="External"/><Relationship Id="rId69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77" Type="http://schemas.openxmlformats.org/officeDocument/2006/relationships/hyperlink" Target="consultantplus://offline/ref=0B291512FF493E80242BEABA49D3A8673A38DC96B2D49692DC7113464C5122C769D6F4521E1EDA6AC4E0422D0B005827EF73DAEEB6E0E832159AEF1Bt1j5J" TargetMode="External"/><Relationship Id="rId100" Type="http://schemas.openxmlformats.org/officeDocument/2006/relationships/hyperlink" Target="consultantplus://offline/ref=0B291512FF493E80242BEAAC4ABFF66D3E31839EB1D598C286221511130124922996F202560E862F91ED4129130B0868A926D6tEj5J" TargetMode="External"/><Relationship Id="rId105" Type="http://schemas.openxmlformats.org/officeDocument/2006/relationships/hyperlink" Target="consultantplus://offline/ref=0B291512FF493E80242BEAAC4ABFF66D3E31839EB1D598C286221511130124922996F2075D5AD46EC6EB1778495E0174AB38D7E8A8FCE837t0j2J" TargetMode="External"/><Relationship Id="rId113" Type="http://schemas.openxmlformats.org/officeDocument/2006/relationships/hyperlink" Target="consultantplus://offline/ref=0B291512FF493E80242BEABA49D3A8673A38DC96B2D49794DE7313464C5122C769D6F4520C1E8266C6E05D2909150E76AAt2jFJ" TargetMode="External"/><Relationship Id="rId8" Type="http://schemas.openxmlformats.org/officeDocument/2006/relationships/hyperlink" Target="consultantplus://offline/ref=5E899E2E8CAC17C34CAFAAED485BC9882238D37E65E8CB478AD50D8974C1AFED3DA2A22A1B2AE81BmCQDL" TargetMode="External"/><Relationship Id="rId51" Type="http://schemas.openxmlformats.org/officeDocument/2006/relationships/hyperlink" Target="consultantplus://offline/ref=0B291512FF493E80242BEAAC4ABFF66D3F3B839DB0D498C286221511130124923B96AA0B5F5AC96BC0FE41290Ct0j2J" TargetMode="External"/><Relationship Id="rId72" Type="http://schemas.openxmlformats.org/officeDocument/2006/relationships/hyperlink" Target="consultantplus://offline/ref=0B291512FF493E80242BEABA49D3A8673A38DC96B2D49692D37413464C5122C769D6F4520C1E8266C6E05D2909150E76AAt2jFJ" TargetMode="External"/><Relationship Id="rId80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85" Type="http://schemas.openxmlformats.org/officeDocument/2006/relationships/hyperlink" Target="consultantplus://offline/ref=0B291512FF493E80242BEAAC4ABFF66D3C32849FB5DF98C286221511130124923B96AA0B5F5AC96BC0FE41290Ct0j2J" TargetMode="External"/><Relationship Id="rId93" Type="http://schemas.openxmlformats.org/officeDocument/2006/relationships/hyperlink" Target="consultantplus://offline/ref=0B291512FF493E80242BEAAC4ABFF66D3E31839EB1D598C286221511130124923B96AA0B5F5AC96BC0FE41290Ct0j2J" TargetMode="External"/><Relationship Id="rId98" Type="http://schemas.openxmlformats.org/officeDocument/2006/relationships/hyperlink" Target="consultantplus://offline/ref=0B291512FF493E80242BEAAC4ABFF66D3F318293B3D198C286221511130124923B96AA0B5F5AC96BC0FE41290Ct0j2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E899E2E8CAC17C34CAFAAED485BC9882238D37E65E8CB478AD50D8974C1AFED3DA2A22A1B2AE81BmCQDL" TargetMode="External"/><Relationship Id="rId17" Type="http://schemas.openxmlformats.org/officeDocument/2006/relationships/hyperlink" Target="consultantplus://offline/ref=5E899E2E8CAC17C34CAFAAED485BC9882239D27067EFCB478AD50D8974C1AFED3DA2A22A1B2AE81FmCQ0L" TargetMode="External"/><Relationship Id="rId25" Type="http://schemas.openxmlformats.org/officeDocument/2006/relationships/hyperlink" Target="consultantplus://offline/ref=5E899E2E8CAC17C34CAFB4E05E37978224328B7563EAC012D18A56D423C8A5BA7AEDFB685F27E91DC51542m5QDL" TargetMode="External"/><Relationship Id="rId33" Type="http://schemas.openxmlformats.org/officeDocument/2006/relationships/hyperlink" Target="garantf1://27028224.1000/" TargetMode="External"/><Relationship Id="rId38" Type="http://schemas.openxmlformats.org/officeDocument/2006/relationships/hyperlink" Target="consultantplus://offline/ref=0B291512FF493E80242BEAAC4ABFF66D3E338293B7D198C286221511130124923B96AA0B5F5AC96BC0FE41290Ct0j2J" TargetMode="External"/><Relationship Id="rId46" Type="http://schemas.openxmlformats.org/officeDocument/2006/relationships/hyperlink" Target="consultantplus://offline/ref=0B291512FF493E80242BEAAC4ABFF66D3F308799B881CFC0D7771B141B517E823FDFFD06435AD375C6E042t2j0J" TargetMode="External"/><Relationship Id="rId59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67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103" Type="http://schemas.openxmlformats.org/officeDocument/2006/relationships/hyperlink" Target="consultantplus://offline/ref=0B291512FF493E80242BEABA49D3A8673A38DC96B2D69793D97313464C5122C769D6F4521E1EDA6AC4E0422F0A005827EF73DAEEB6E0E832159AEF1Bt1j5J" TargetMode="External"/><Relationship Id="rId108" Type="http://schemas.openxmlformats.org/officeDocument/2006/relationships/hyperlink" Target="consultantplus://offline/ref=0B291512FF493E80242BEAAC4ABFF66D3E31839EB1D598C286221511130124922996F2075D5AD46EC6EB1778495E0174AB38D7E8A8FCE837t0j2J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5E899E2E8CAC17C34CAFAAED485BC9882239D27067EFCB478AD50D8974C1AFED3DA2A22A1B2AE81EmCQCL" TargetMode="External"/><Relationship Id="rId41" Type="http://schemas.openxmlformats.org/officeDocument/2006/relationships/hyperlink" Target="consultantplus://offline/ref=0B291512FF493E80242BEAAC4ABFF66D3E328693B5D698C286221511130124923B96AA0B5F5AC96BC0FE41290Ct0j2J" TargetMode="External"/><Relationship Id="rId54" Type="http://schemas.openxmlformats.org/officeDocument/2006/relationships/hyperlink" Target="consultantplus://offline/ref=0B291512FF493E80242BEABA49D3A8673A38DC96B2D69793D97313464C5122C769D6F4521E1EDA6AC4E0432A09005827EF73DAEEB6E0E832159AEF1Bt1j5J" TargetMode="External"/><Relationship Id="rId62" Type="http://schemas.openxmlformats.org/officeDocument/2006/relationships/hyperlink" Target="consultantplus://offline/ref=0B291512FF493E80242BEABA49D3A8673A38DC96B2D49493DC7513464C5122C769D6F4520C1E8266C6E05D2909150E76AAt2jFJ" TargetMode="External"/><Relationship Id="rId70" Type="http://schemas.openxmlformats.org/officeDocument/2006/relationships/hyperlink" Target="consultantplus://offline/ref=0B291512FF493E80242BEABA49D3A8673A38DC96B2D49794DC7013464C5122C769D6F4520C1E8266C6E05D2909150E76AAt2jFJ" TargetMode="External"/><Relationship Id="rId75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83" Type="http://schemas.openxmlformats.org/officeDocument/2006/relationships/hyperlink" Target="consultantplus://offline/ref=0B291512FF493E80242BEABA49D3A8673A38DC96B2D49692D37413464C5122C769D6F4521E1EDA6AC4E0432F0E005827EF73DAEEB6E0E832159AEF1Bt1j5J" TargetMode="External"/><Relationship Id="rId88" Type="http://schemas.openxmlformats.org/officeDocument/2006/relationships/hyperlink" Target="consultantplus://offline/ref=0B291512FF493E80242BEAAC4ABFF66D3E31839EB1D598C286221511130124922996F2075D5AD46EC6EB1778495E0174AB38D7E8A8FCE837t0j2J" TargetMode="External"/><Relationship Id="rId91" Type="http://schemas.openxmlformats.org/officeDocument/2006/relationships/hyperlink" Target="consultantplus://offline/ref=0B291512FF493E80242BEAAC4ABFF66D3E328493BADE98C286221511130124923B96AA0B5F5AC96BC0FE41290Ct0j2J" TargetMode="External"/><Relationship Id="rId96" Type="http://schemas.openxmlformats.org/officeDocument/2006/relationships/hyperlink" Target="consultantplus://offline/ref=0B291512FF493E80242BEAAC4ABFF66D3F318293B3D198C286221511130124923B96AA0B5F5AC96BC0FE41290Ct0j2J" TargetMode="External"/><Relationship Id="rId111" Type="http://schemas.openxmlformats.org/officeDocument/2006/relationships/hyperlink" Target="consultantplus://offline/ref=0B291512FF493E80242BEABA49D3A8673A38DC96B2D49794DE7313464C5122C769D6F4520C1E8266C6E05D2909150E76AAt2jF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291512FF493E80242BEABA49D3A8673A38DC96B2D49794DE7313464C5122C769D6F4520C1E8266C6E05D2909150E76AAt2jFJ" TargetMode="External"/><Relationship Id="rId15" Type="http://schemas.openxmlformats.org/officeDocument/2006/relationships/hyperlink" Target="consultantplus://offline/ref=5E899E2E8CAC17C34CAFAAED485BC9882730D67164E2964D828C018B73CEF0FA3AEBAE2B1B2AE8m1QBL" TargetMode="External"/><Relationship Id="rId23" Type="http://schemas.openxmlformats.org/officeDocument/2006/relationships/hyperlink" Target="consultantplus://offline/ref=5E899E2E8CAC17C34CAFAAED485BC9882A39D57A62E2964D828C018B73CEF0FA3AEBmAQDL" TargetMode="External"/><Relationship Id="rId28" Type="http://schemas.openxmlformats.org/officeDocument/2006/relationships/hyperlink" Target="mailto:grach_gu.kcson@mail.ru" TargetMode="External"/><Relationship Id="rId36" Type="http://schemas.openxmlformats.org/officeDocument/2006/relationships/hyperlink" Target="consultantplus://offline/ref=0B291512FF493E80242BEAAC4ABFF66D3F3B859EB881CFC0D7771B141B517E823FDFFD06435AD375C6E042t2j0J" TargetMode="External"/><Relationship Id="rId49" Type="http://schemas.openxmlformats.org/officeDocument/2006/relationships/hyperlink" Target="consultantplus://offline/ref=0B291512FF493E80242BEAAC4ABFF66D3E338298B2D198C286221511130124923B96AA0B5F5AC96BC0FE41290Ct0j2J" TargetMode="External"/><Relationship Id="rId57" Type="http://schemas.openxmlformats.org/officeDocument/2006/relationships/hyperlink" Target="consultantplus://offline/ref=0B291512FF493E80242BEABA49D3A8673A38DC96B2D69793D97313464C5122C769D6F4521E1EDA6AC4E0432A09005827EF73DAEEB6E0E832159AEF1Bt1j5J" TargetMode="External"/><Relationship Id="rId106" Type="http://schemas.openxmlformats.org/officeDocument/2006/relationships/hyperlink" Target="consultantplus://offline/ref=0B291512FF493E80242BEAAC4ABFF66D3E31839EB1D598C286221511130124922996F204545ADC3F95A416240F0B1276AF38D5ECB7tFj7J" TargetMode="External"/><Relationship Id="rId114" Type="http://schemas.openxmlformats.org/officeDocument/2006/relationships/hyperlink" Target="consultantplus://offline/ref=0B291512FF493E80242BEABA49D3A8673A38DC96B2D49794DE7313464C5122C769D6F4520C1E8266C6E05D2909150E76AAt2jFJ" TargetMode="External"/><Relationship Id="rId10" Type="http://schemas.openxmlformats.org/officeDocument/2006/relationships/hyperlink" Target="consultantplus://offline/ref=5E899E2E8CAC17C34CAFAAED485BC9882238D37E65E8CB478AD50D8974C1AFED3DA2A22A1B2AE81AmCQ2L" TargetMode="External"/><Relationship Id="rId31" Type="http://schemas.openxmlformats.org/officeDocument/2006/relationships/hyperlink" Target="consultantplus://offline/ref=476DDCF3D718AC0C814BC9DE9315CC65C76FED745A8899D304B0D9349A505FE94D4CE411F6759C94BD39AEt81FM" TargetMode="External"/><Relationship Id="rId44" Type="http://schemas.openxmlformats.org/officeDocument/2006/relationships/hyperlink" Target="consultantplus://offline/ref=0B291512FF493E80242BEAAC4ABFF66D3F318293B3D198C286221511130124923B96AA0B5F5AC96BC0FE41290Ct0j2J" TargetMode="External"/><Relationship Id="rId52" Type="http://schemas.openxmlformats.org/officeDocument/2006/relationships/hyperlink" Target="consultantplus://offline/ref=0B291512FF493E80242BEAAC4ABFF66D3E32839CBAD698C286221511130124923B96AA0B5F5AC96BC0FE41290Ct0j2J" TargetMode="External"/><Relationship Id="rId60" Type="http://schemas.openxmlformats.org/officeDocument/2006/relationships/hyperlink" Target="consultantplus://offline/ref=0B291512FF493E80242BEABA49D3A8673A38DC96B2D49794DC7413464C5122C769D6F4520C1E8266C6E05D2909150E76AAt2jFJ" TargetMode="External"/><Relationship Id="rId65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73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78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81" Type="http://schemas.openxmlformats.org/officeDocument/2006/relationships/hyperlink" Target="consultantplus://offline/ref=0B291512FF493E80242BEABA49D3A8673A38DC96B2D49692D37413464C5122C769D6F4521E1EDA6AC4E0432F0E005827EF73DAEEB6E0E832159AEF1Bt1j5J" TargetMode="External"/><Relationship Id="rId86" Type="http://schemas.openxmlformats.org/officeDocument/2006/relationships/hyperlink" Target="consultantplus://offline/ref=0B291512FF493E80242BEAAC4ABFF66D3E31839EB1D598C286221511130124922996F2025E51833A80B54E2B0D150C72B524D7EDtBjFJ" TargetMode="External"/><Relationship Id="rId94" Type="http://schemas.openxmlformats.org/officeDocument/2006/relationships/hyperlink" Target="consultantplus://offline/ref=0B291512FF493E80242BEAAC4ABFF66D3C32849FB5DF98C286221511130124923B96AA0B5F5AC96BC0FE41290Ct0j2J" TargetMode="External"/><Relationship Id="rId99" Type="http://schemas.openxmlformats.org/officeDocument/2006/relationships/hyperlink" Target="consultantplus://offline/ref=0B291512FF493E80242BEAAC4ABFF66D3E31839EB1D598C286221511130124922996F207560E862F91ED4129130B0868A926D6tEj5J" TargetMode="External"/><Relationship Id="rId101" Type="http://schemas.openxmlformats.org/officeDocument/2006/relationships/hyperlink" Target="consultantplus://offline/ref=0B291512FF493E80242BEAAC4ABFF66D3C3B829AB3D598C286221511130124923B96AA0B5F5AC96BC0FE41290Ct0j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899E2E8CAC17C34CAFAAED485BC9882238D37E65E8CB478AD50D8974C1AFED3DA2A22A1B2AE81AmCQ0L" TargetMode="External"/><Relationship Id="rId13" Type="http://schemas.openxmlformats.org/officeDocument/2006/relationships/hyperlink" Target="consultantplus://offline/ref=5E899E2E8CAC17C34CAFAAED485BC9882238D37E65E8CB478AD50D8974C1AFED3DA2A22A1B2AE81AmCQ1L" TargetMode="External"/><Relationship Id="rId18" Type="http://schemas.openxmlformats.org/officeDocument/2006/relationships/hyperlink" Target="consultantplus://offline/ref=5E899E2E8CAC17C34CAFAAED485BC9882239D27067EFCB478AD50D8974C1AFED3DA2A22A1B2AEB14mCQ3L" TargetMode="External"/><Relationship Id="rId39" Type="http://schemas.openxmlformats.org/officeDocument/2006/relationships/hyperlink" Target="consultantplus://offline/ref=0B291512FF493E80242BEAAC4ABFF66D3E338293B6D798C286221511130124923B96AA0B5F5AC96BC0FE41290Ct0j2J" TargetMode="External"/><Relationship Id="rId109" Type="http://schemas.openxmlformats.org/officeDocument/2006/relationships/hyperlink" Target="consultantplus://offline/ref=0B291512FF493E80242BEAAC4ABFF66D3E31839EB1D598C286221511130124922996F2075D5AD46EC6EB1778495E0174AB38D7E8A8FCE837t0j2J" TargetMode="External"/><Relationship Id="rId34" Type="http://schemas.openxmlformats.org/officeDocument/2006/relationships/hyperlink" Target="consultantplus://offline/ref=0B291512FF493E80242BEABA49D3A8673A38DC96B2D49794DE7313464C5122C769D6F4520C1E8266C6E05D2909150E76AAt2jFJ" TargetMode="External"/><Relationship Id="rId50" Type="http://schemas.openxmlformats.org/officeDocument/2006/relationships/hyperlink" Target="consultantplus://offline/ref=0B291512FF493E80242BEABA49D3A8673A38DC96B2D3929CD97F13464C5122C769D6F4521E1EDA6AC4E0412905005827EF73DAEEB6E0E832159AEF1Bt1j5J" TargetMode="External"/><Relationship Id="rId55" Type="http://schemas.openxmlformats.org/officeDocument/2006/relationships/hyperlink" Target="consultantplus://offline/ref=0B291512FF493E80242BEAAC4ABFF66D3E32859EB6D098C286221511130124923B96AA0B5F5AC96BC0FE41290Ct0j2J" TargetMode="External"/><Relationship Id="rId76" Type="http://schemas.openxmlformats.org/officeDocument/2006/relationships/hyperlink" Target="consultantplus://offline/ref=0B291512FF493E80242BEABA49D3A8673A38DC96B2D49496D27613464C5122C769D6F4520C1E8266C6E05D2909150E76AAt2jFJ" TargetMode="External"/><Relationship Id="rId97" Type="http://schemas.openxmlformats.org/officeDocument/2006/relationships/hyperlink" Target="consultantplus://offline/ref=0B291512FF493E80242BEAAC4ABFF66D3F318293B3D198C286221511130124923B96AA0B5F5AC96BC0FE41290Ct0j2J" TargetMode="External"/><Relationship Id="rId104" Type="http://schemas.openxmlformats.org/officeDocument/2006/relationships/hyperlink" Target="consultantplus://offline/ref=0B291512FF493E80242BEAAC4ABFF66D3E31839EB1D598C286221511130124922996F2075D5AD46EC6EB1778495E0174AB38D7E8A8FCE837t0j2J" TargetMode="External"/><Relationship Id="rId7" Type="http://schemas.openxmlformats.org/officeDocument/2006/relationships/hyperlink" Target="consultantplus://offline/ref=0B291512FF493E80242BEABA49D3A8673A38DC96B2D49794DE7313464C5122C769D6F4520C1E8266C6E05D2909150E76AAt2jFJ" TargetMode="External"/><Relationship Id="rId71" Type="http://schemas.openxmlformats.org/officeDocument/2006/relationships/hyperlink" Target="consultantplus://offline/ref=0B291512FF493E80242BEABA49D3A8673A38DC96B2D69793D97313464C5122C769D6F4521E1EDA6AC4E0432A0A005827EF73DAEEB6E0E832159AEF1Bt1j5J" TargetMode="External"/><Relationship Id="rId92" Type="http://schemas.openxmlformats.org/officeDocument/2006/relationships/hyperlink" Target="consultantplus://offline/ref=0B291512FF493E80242BEAAC4ABFF66D3C3B849AB6DE98C286221511130124922996F2075D5AD76AC4EB1778495E0174AB38D7E8A8FCE837t0j2J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rachevka_uts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99B77-A643-44B7-B9B0-E772D154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56</Pages>
  <Words>20593</Words>
  <Characters>117382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OSPG-MASTER</dc:creator>
  <cp:lastModifiedBy>OSPG-MASTER</cp:lastModifiedBy>
  <cp:revision>7</cp:revision>
  <dcterms:created xsi:type="dcterms:W3CDTF">2019-04-20T09:37:00Z</dcterms:created>
  <dcterms:modified xsi:type="dcterms:W3CDTF">2019-04-20T10:04:00Z</dcterms:modified>
</cp:coreProperties>
</file>