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B" w:rsidRPr="00A57106" w:rsidRDefault="001B31CB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0329" w:rsidRPr="001B525F" w:rsidRDefault="00405CD2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BD0329" w:rsidRPr="001B525F">
        <w:rPr>
          <w:rFonts w:ascii="Times New Roman" w:hAnsi="Times New Roman" w:cs="Times New Roman"/>
          <w:sz w:val="27"/>
          <w:szCs w:val="27"/>
        </w:rPr>
        <w:t>УТВЕРЖДЕН</w:t>
      </w:r>
    </w:p>
    <w:p w:rsidR="00BD0329" w:rsidRPr="00A3586C" w:rsidRDefault="00BD0329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управления труда и социальной защиты населения</w:t>
      </w:r>
      <w:r w:rsidRPr="001B525F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Грачевского</w:t>
      </w:r>
      <w:r w:rsidRPr="001B52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1B525F">
        <w:rPr>
          <w:rFonts w:ascii="Times New Roman" w:hAnsi="Times New Roman" w:cs="Times New Roman"/>
          <w:sz w:val="27"/>
          <w:szCs w:val="27"/>
        </w:rPr>
        <w:t>округа</w:t>
      </w:r>
    </w:p>
    <w:p w:rsidR="00BD0329" w:rsidRPr="00A3586C" w:rsidRDefault="00BD0329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 w:rsidRPr="00A3586C">
        <w:rPr>
          <w:rFonts w:ascii="Times New Roman" w:hAnsi="Times New Roman" w:cs="Times New Roman"/>
          <w:sz w:val="27"/>
          <w:szCs w:val="27"/>
        </w:rPr>
        <w:t>Ставропольского края</w:t>
      </w:r>
    </w:p>
    <w:p w:rsidR="00BD0329" w:rsidRPr="00A81D6F" w:rsidRDefault="00BD0329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 w:rsidRPr="00A3586C">
        <w:rPr>
          <w:rFonts w:ascii="Times New Roman" w:hAnsi="Times New Roman" w:cs="Times New Roman"/>
          <w:sz w:val="27"/>
          <w:szCs w:val="27"/>
        </w:rPr>
        <w:t xml:space="preserve">от </w:t>
      </w:r>
      <w:r w:rsidR="00405CD2">
        <w:rPr>
          <w:rFonts w:ascii="Times New Roman" w:hAnsi="Times New Roman" w:cs="Times New Roman"/>
          <w:sz w:val="27"/>
          <w:szCs w:val="27"/>
        </w:rPr>
        <w:t xml:space="preserve">20 марта 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 w:rsidR="00405CD2">
        <w:rPr>
          <w:rFonts w:ascii="Times New Roman" w:hAnsi="Times New Roman" w:cs="Times New Roman"/>
          <w:sz w:val="27"/>
          <w:szCs w:val="27"/>
        </w:rPr>
        <w:t>1</w:t>
      </w:r>
      <w:r w:rsidRPr="00A3586C">
        <w:rPr>
          <w:rFonts w:ascii="Times New Roman" w:hAnsi="Times New Roman" w:cs="Times New Roman"/>
          <w:sz w:val="27"/>
          <w:szCs w:val="27"/>
        </w:rPr>
        <w:t xml:space="preserve"> г. № </w:t>
      </w:r>
      <w:r w:rsidR="00405CD2">
        <w:rPr>
          <w:rFonts w:ascii="Times New Roman" w:hAnsi="Times New Roman" w:cs="Times New Roman"/>
          <w:sz w:val="27"/>
          <w:szCs w:val="27"/>
        </w:rPr>
        <w:t xml:space="preserve"> 49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BD0329" w:rsidRDefault="00BD0329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0329" w:rsidRPr="00E77E07" w:rsidRDefault="00BD0329" w:rsidP="00BD032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2B3863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</w:t>
      </w:r>
      <w:r w:rsidR="00BD03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487ABE">
        <w:rPr>
          <w:sz w:val="28"/>
          <w:szCs w:val="28"/>
        </w:rPr>
        <w:t>«</w:t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 w:rsidR="00487ABE">
        <w:rPr>
          <w:sz w:val="28"/>
          <w:szCs w:val="28"/>
        </w:rPr>
        <w:t>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2E07A6" w:rsidRPr="004D6A96" w:rsidRDefault="002E07A6" w:rsidP="002E07A6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2E07A6" w:rsidRPr="004D6A96" w:rsidRDefault="002E07A6" w:rsidP="002E07A6">
      <w:pPr>
        <w:pStyle w:val="Standard"/>
        <w:jc w:val="both"/>
        <w:rPr>
          <w:color w:val="000000"/>
          <w:sz w:val="28"/>
        </w:rPr>
      </w:pPr>
    </w:p>
    <w:p w:rsidR="00332B5D" w:rsidRPr="00332B5D" w:rsidRDefault="002E07A6" w:rsidP="00332B5D">
      <w:pPr>
        <w:pStyle w:val="a9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D">
        <w:rPr>
          <w:rFonts w:ascii="Times New Roman" w:hAnsi="Times New Roman" w:cs="Times New Roman"/>
          <w:sz w:val="28"/>
          <w:szCs w:val="28"/>
        </w:rPr>
        <w:t xml:space="preserve">1.1. </w:t>
      </w:r>
      <w:r w:rsidR="00332B5D" w:rsidRPr="00332B5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E07A6" w:rsidRDefault="00D0376F" w:rsidP="00332B5D">
      <w:pPr>
        <w:pStyle w:val="Standard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А</w:t>
      </w:r>
      <w:r w:rsidR="002E07A6" w:rsidRPr="00332B5D">
        <w:rPr>
          <w:sz w:val="28"/>
          <w:szCs w:val="28"/>
        </w:rPr>
        <w:t xml:space="preserve">дминистративный регламент предоставления </w:t>
      </w:r>
      <w:r w:rsidRPr="00332B5D">
        <w:rPr>
          <w:sz w:val="28"/>
          <w:szCs w:val="28"/>
        </w:rPr>
        <w:t xml:space="preserve">управлением </w:t>
      </w:r>
      <w:r w:rsidR="002E07A6" w:rsidRPr="00332B5D">
        <w:rPr>
          <w:sz w:val="28"/>
          <w:szCs w:val="28"/>
        </w:rPr>
        <w:t xml:space="preserve">труда и социальной защиты населения администрации </w:t>
      </w:r>
      <w:r w:rsidRPr="00332B5D">
        <w:rPr>
          <w:sz w:val="28"/>
          <w:szCs w:val="28"/>
        </w:rPr>
        <w:t xml:space="preserve">Грачевского </w:t>
      </w:r>
      <w:r w:rsidR="002E07A6" w:rsidRPr="00332B5D">
        <w:rPr>
          <w:sz w:val="28"/>
          <w:szCs w:val="28"/>
        </w:rPr>
        <w:t xml:space="preserve">муниципального </w:t>
      </w:r>
      <w:r w:rsidR="00BD0329">
        <w:rPr>
          <w:sz w:val="28"/>
          <w:szCs w:val="28"/>
        </w:rPr>
        <w:t>округа</w:t>
      </w:r>
      <w:r w:rsidR="00C41B0D">
        <w:rPr>
          <w:sz w:val="28"/>
          <w:szCs w:val="28"/>
        </w:rPr>
        <w:t xml:space="preserve"> </w:t>
      </w:r>
      <w:r w:rsidR="002E07A6" w:rsidRPr="00332B5D">
        <w:rPr>
          <w:sz w:val="28"/>
          <w:szCs w:val="28"/>
        </w:rPr>
        <w:t xml:space="preserve"> Ставропольского</w:t>
      </w:r>
      <w:r w:rsidR="002E07A6">
        <w:rPr>
          <w:sz w:val="28"/>
          <w:szCs w:val="28"/>
        </w:rPr>
        <w:t xml:space="preserve"> края</w:t>
      </w:r>
      <w:r w:rsidR="0086000E">
        <w:rPr>
          <w:sz w:val="28"/>
          <w:szCs w:val="28"/>
        </w:rPr>
        <w:t xml:space="preserve"> (далее - орган соцзащиты)</w:t>
      </w:r>
      <w:r w:rsidR="002E07A6">
        <w:rPr>
          <w:sz w:val="28"/>
          <w:szCs w:val="28"/>
        </w:rPr>
        <w:t xml:space="preserve"> </w:t>
      </w:r>
      <w:r w:rsidR="002E07A6" w:rsidRPr="007C294B">
        <w:rPr>
          <w:sz w:val="28"/>
          <w:szCs w:val="28"/>
        </w:rPr>
        <w:t xml:space="preserve">государственной услуги </w:t>
      </w:r>
      <w:r w:rsidR="002E07A6">
        <w:rPr>
          <w:sz w:val="28"/>
          <w:szCs w:val="28"/>
        </w:rPr>
        <w:t>«</w:t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 w:rsidR="002E07A6">
        <w:rPr>
          <w:sz w:val="28"/>
          <w:szCs w:val="28"/>
        </w:rPr>
        <w:t>» (далее соответственно – Административный регламент, государственная услуга, пособие)</w:t>
      </w:r>
      <w:r w:rsidR="002E07A6" w:rsidRPr="005D08A7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определяет стандарт</w:t>
      </w:r>
      <w:r w:rsidR="0086000E">
        <w:rPr>
          <w:sz w:val="28"/>
          <w:szCs w:val="28"/>
        </w:rPr>
        <w:t xml:space="preserve"> и </w:t>
      </w:r>
      <w:r w:rsidR="002E07A6" w:rsidRPr="007C294B">
        <w:rPr>
          <w:sz w:val="28"/>
          <w:szCs w:val="28"/>
        </w:rPr>
        <w:t xml:space="preserve"> порядок</w:t>
      </w:r>
      <w:r w:rsidR="002E07A6">
        <w:rPr>
          <w:sz w:val="28"/>
          <w:szCs w:val="28"/>
        </w:rPr>
        <w:t xml:space="preserve"> </w:t>
      </w:r>
      <w:r w:rsidR="002E07A6" w:rsidRPr="00E1483A">
        <w:rPr>
          <w:sz w:val="28"/>
          <w:szCs w:val="28"/>
        </w:rPr>
        <w:t>государственной услуги гражданам, имеющим детей, проживающим на территории Ставропольского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0376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6C20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20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являются: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6C2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другие родственники, опекуны, фактически 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ществляющие уход за ребенком, уволенные в период отпуска по уходу за ребенком, матери, уволенные в период отпуска по беременности и родам в св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зи с ликвидацией организаций, прекращением физическими лицами деятел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ности в качестве индивидуальных предпринимателей, прекращением полн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физ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ческими лицами, профессиональная деятельность которых в соответствии с федеральными законами подлежит государственной регистрации и (или) 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цензированию, в том числе уволенные из организаций или воинских частей, находящихся за пределами Российской Федерации, уволенные в связи с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беременности и родам в связи с 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реводом мужа из таких воинских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6C2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матери, уволенные в период беременности в связи с ликвидацией организаций, прекращением физическими лицами деятельности в качестве 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конами подлежит государственной регистрации и (или) лицензированию, в том числе уволенные из организаций или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Федерации, или в связи с переводом мужа из таких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опекуны, фактически осуществляющие уход за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бенком и не подлежащие обязательному социальному страхованию на случай временной нетрудоспособности и в связи с материнством (в том числе об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чающиеся по очной форме обучения в профессиональных образовательных организациях, образовательных организациях высшего образования, 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вательных организациях дополнительного профессионального образования и научных организациях);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4) другие родственники, фактически осуществляющие уход за ребенком и не подлежащие обязательному социальному страхованию на случай вр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менной нетрудоспособности и в связи с материнством, в случае, если мать и (или) отец умерли, объявлены умершими, лишены родительских прав, огр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ничены в родительских правах, признаны безвестно отсутствующими, неде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способными (ограниченно дееспособными), по состоянию здоровья не могут лично воспитывать и содержать ребенка, отбывают наказание в учреждениях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исполняющих наказание в виде лишения свободы, находятся в местах содержания под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стражей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подозреваемых и обвиняемых в совершении преступл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логичных учреждений.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01DB9">
        <w:rPr>
          <w:color w:val="000000"/>
          <w:sz w:val="28"/>
          <w:szCs w:val="28"/>
        </w:rPr>
        <w:t>1.3. Требования к порядку информирования о предоставлении государ</w:t>
      </w:r>
      <w:r>
        <w:rPr>
          <w:color w:val="000000"/>
          <w:sz w:val="28"/>
          <w:szCs w:val="28"/>
        </w:rPr>
        <w:t>с</w:t>
      </w:r>
      <w:r w:rsidRPr="00301DB9">
        <w:rPr>
          <w:color w:val="000000"/>
          <w:sz w:val="28"/>
          <w:szCs w:val="28"/>
        </w:rPr>
        <w:t>твенной услуги</w:t>
      </w:r>
      <w:r w:rsidR="00F10E1C">
        <w:rPr>
          <w:color w:val="000000"/>
          <w:sz w:val="28"/>
          <w:szCs w:val="28"/>
        </w:rPr>
        <w:t>.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 МФЦ), их справочных телефонах, адресах официальных сайтов, электронной почты:</w:t>
      </w:r>
    </w:p>
    <w:p w:rsidR="0054167E" w:rsidRPr="00C01CFF" w:rsidRDefault="0086000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</w:t>
      </w:r>
      <w:r w:rsidR="00680B76">
        <w:rPr>
          <w:rFonts w:ascii="Times New Roman" w:hAnsi="Times New Roman" w:cs="Times New Roman"/>
          <w:sz w:val="28"/>
          <w:szCs w:val="28"/>
        </w:rPr>
        <w:t xml:space="preserve">  </w:t>
      </w:r>
      <w:r w:rsidR="0054167E" w:rsidRPr="00C01CFF">
        <w:rPr>
          <w:rFonts w:ascii="Times New Roman" w:hAnsi="Times New Roman" w:cs="Times New Roman"/>
          <w:sz w:val="28"/>
          <w:szCs w:val="28"/>
        </w:rPr>
        <w:t>Местонахождение органа соцзащиты:</w:t>
      </w:r>
      <w:r>
        <w:rPr>
          <w:rFonts w:ascii="Times New Roman" w:hAnsi="Times New Roman" w:cs="Times New Roman"/>
          <w:sz w:val="28"/>
          <w:szCs w:val="28"/>
        </w:rPr>
        <w:t xml:space="preserve"> 356250 Ставропольский край, Грачевский муниципальный округ,</w:t>
      </w:r>
      <w:r w:rsidR="0054167E" w:rsidRPr="00C01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67E" w:rsidRPr="00C0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67E" w:rsidRPr="00C01CFF">
        <w:rPr>
          <w:rFonts w:ascii="Times New Roman" w:hAnsi="Times New Roman" w:cs="Times New Roman"/>
          <w:sz w:val="28"/>
          <w:szCs w:val="28"/>
        </w:rPr>
        <w:t>. Грачевка, ул. Шоссейная, 10.</w:t>
      </w:r>
    </w:p>
    <w:p w:rsidR="0054167E" w:rsidRPr="00C01CFF" w:rsidRDefault="0054167E" w:rsidP="005416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соцзащиты: часы работы: понедельник, вторник, среда, четверг, пятница с 8-00 до 1</w:t>
      </w:r>
      <w:r w:rsidR="00680B76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680B76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</w:t>
      </w:r>
      <w:r w:rsidR="00680B76">
        <w:rPr>
          <w:rFonts w:ascii="Times New Roman" w:hAnsi="Times New Roman" w:cs="Times New Roman"/>
          <w:sz w:val="28"/>
          <w:szCs w:val="28"/>
        </w:rPr>
        <w:t>8 (865 40) 4-12-35</w:t>
      </w:r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органа соцзащиты: 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680B76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1.3.1.2. </w:t>
      </w:r>
      <w:r w:rsidR="0054167E" w:rsidRPr="00C01CFF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="0054167E" w:rsidRPr="00C01CFF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="0054167E"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680B76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FE">
        <w:rPr>
          <w:rFonts w:ascii="Times New Roman" w:hAnsi="Times New Roman" w:cs="Times New Roman"/>
          <w:sz w:val="28"/>
          <w:szCs w:val="28"/>
        </w:rPr>
        <w:t xml:space="preserve">1.3.1.3. </w:t>
      </w:r>
      <w:proofErr w:type="gramStart"/>
      <w:r w:rsidRPr="00A069FE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069FE">
        <w:rPr>
          <w:rFonts w:ascii="Times New Roman" w:hAnsi="Times New Roman" w:cs="Times New Roman"/>
          <w:sz w:val="28"/>
          <w:szCs w:val="28"/>
        </w:rPr>
        <w:t xml:space="preserve"> услуг (функций)» (далее – региональный реестр).</w:t>
      </w:r>
    </w:p>
    <w:p w:rsidR="001B31CB" w:rsidRPr="00A069FE" w:rsidRDefault="001B31CB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письменного обращения заявителя </w:t>
      </w:r>
      <w:r>
        <w:rPr>
          <w:sz w:val="28"/>
          <w:szCs w:val="28"/>
        </w:rPr>
        <w:t xml:space="preserve">в орган соцзащиты </w:t>
      </w:r>
      <w:r w:rsidRPr="00C01CFF">
        <w:rPr>
          <w:sz w:val="28"/>
          <w:szCs w:val="28"/>
        </w:rPr>
        <w:t>путем направл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почтовых отправлений по адресу: 356250, Ставропольский край, Граче</w:t>
      </w:r>
      <w:r w:rsidRPr="00C01CFF">
        <w:rPr>
          <w:sz w:val="28"/>
          <w:szCs w:val="28"/>
        </w:rPr>
        <w:t>в</w:t>
      </w:r>
      <w:r w:rsidRPr="00C01CFF">
        <w:rPr>
          <w:sz w:val="28"/>
          <w:szCs w:val="28"/>
        </w:rPr>
        <w:t xml:space="preserve">ский </w:t>
      </w:r>
      <w:r w:rsidR="00680B76">
        <w:rPr>
          <w:sz w:val="28"/>
          <w:szCs w:val="28"/>
        </w:rPr>
        <w:t xml:space="preserve">муниципальный </w:t>
      </w:r>
      <w:r w:rsidR="00BB6E0A">
        <w:rPr>
          <w:sz w:val="28"/>
          <w:szCs w:val="28"/>
        </w:rPr>
        <w:t>округ</w:t>
      </w:r>
      <w:r w:rsidRPr="00C01CFF">
        <w:rPr>
          <w:sz w:val="28"/>
          <w:szCs w:val="28"/>
        </w:rPr>
        <w:t xml:space="preserve">,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. Грачевка, ул. Шоссейная, 10;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: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9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 xml:space="preserve">темы «Единый портал государственных и муниципальных услуг </w:t>
      </w:r>
      <w:r w:rsidRPr="00C01CFF">
        <w:rPr>
          <w:sz w:val="28"/>
          <w:szCs w:val="28"/>
        </w:rPr>
        <w:lastRenderedPageBreak/>
        <w:t>(функций)» (далее – единый портал) (</w:t>
      </w:r>
      <w:proofErr w:type="spellStart"/>
      <w:r w:rsidRPr="00C01CFF">
        <w:rPr>
          <w:sz w:val="28"/>
          <w:szCs w:val="28"/>
        </w:rPr>
        <w:t>www.gosuslugi.ru</w:t>
      </w:r>
      <w:proofErr w:type="spellEnd"/>
      <w:r w:rsidRPr="00C01CFF">
        <w:rPr>
          <w:sz w:val="28"/>
          <w:szCs w:val="28"/>
        </w:rPr>
        <w:t>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исполнительной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0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  <w:proofErr w:type="gramEnd"/>
    </w:p>
    <w:p w:rsidR="0054167E" w:rsidRPr="00C01CFF" w:rsidRDefault="0054167E" w:rsidP="0054167E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1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4167E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</w:t>
      </w:r>
      <w:r w:rsidR="00680B76" w:rsidRPr="00680B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3B0A8D" w:rsidRPr="003B0A8D" w:rsidRDefault="003B0A8D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B0A8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категорий граждан, которым может быть предоставлена государственная услуга;</w:t>
      </w:r>
    </w:p>
    <w:p w:rsidR="00680B76" w:rsidRPr="00A069FE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FE">
        <w:rPr>
          <w:rFonts w:ascii="Times New Roman" w:hAnsi="Times New Roman" w:cs="Times New Roman"/>
          <w:sz w:val="28"/>
          <w:szCs w:val="28"/>
        </w:rPr>
        <w:t>образцы заполнения заявлений о предоставлении государственной услуги;</w:t>
      </w:r>
    </w:p>
    <w:p w:rsidR="0054167E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680B76" w:rsidRPr="00C01CFF" w:rsidRDefault="00680B76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25E52">
        <w:rPr>
          <w:rFonts w:ascii="Times New Roman" w:hAnsi="Times New Roman" w:cs="Times New Roman"/>
          <w:sz w:val="28"/>
          <w:szCs w:val="28"/>
        </w:rPr>
        <w:t>график приема граждан должностными лицами.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12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  <w:proofErr w:type="gramEnd"/>
    </w:p>
    <w:p w:rsidR="00680B76" w:rsidRPr="00BC55EA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5EA">
        <w:rPr>
          <w:rFonts w:ascii="Times New Roman" w:hAnsi="Times New Roman" w:cs="Times New Roman"/>
          <w:sz w:val="28"/>
          <w:szCs w:val="28"/>
        </w:rPr>
        <w:t>Не допускается отказ в приеме запроса о предоставлении государственной услуги и иных документов, необходимых для предоставления услуги, а также отказ в 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региональном портале услуг.</w:t>
      </w:r>
      <w:proofErr w:type="gramEnd"/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6043B0" w:rsidRPr="00301DB9" w:rsidRDefault="006043B0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2E07A6" w:rsidRPr="00D600CC" w:rsidRDefault="002E07A6" w:rsidP="00D600CC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center"/>
        <w:rPr>
          <w:sz w:val="28"/>
          <w:szCs w:val="28"/>
        </w:rPr>
      </w:pPr>
      <w:r w:rsidRPr="00D600CC">
        <w:rPr>
          <w:sz w:val="28"/>
          <w:szCs w:val="28"/>
        </w:rPr>
        <w:t>2. Стандарт предоставления услуги</w:t>
      </w:r>
    </w:p>
    <w:p w:rsidR="002E07A6" w:rsidRPr="00D34301" w:rsidRDefault="002E07A6" w:rsidP="002E07A6">
      <w:pPr>
        <w:pStyle w:val="Textbody"/>
        <w:ind w:firstLine="709"/>
        <w:rPr>
          <w:bCs/>
        </w:rPr>
      </w:pPr>
    </w:p>
    <w:p w:rsidR="002E07A6" w:rsidRDefault="002E07A6" w:rsidP="002E07A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rFonts w:eastAsia="Arial CYR"/>
          <w:sz w:val="28"/>
          <w:szCs w:val="28"/>
        </w:rPr>
        <w:t>Наименование государственной услуги</w:t>
      </w:r>
      <w:r w:rsidR="00101EC7"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</w:p>
    <w:p w:rsidR="00310AD5" w:rsidRDefault="000C3DEB" w:rsidP="00310AD5">
      <w:pPr>
        <w:pStyle w:val="Textbody"/>
        <w:ind w:firstLine="709"/>
      </w:pPr>
      <w:r w:rsidRPr="00EE2B09">
        <w:t>Назначение и выплата ежемесячного пособия по уходу за ребенком</w:t>
      </w:r>
      <w:r>
        <w:t xml:space="preserve"> </w:t>
      </w:r>
      <w:r w:rsidR="00310AD5">
        <w:t xml:space="preserve">осуществляется органом соцзащиты по месту жительства </w:t>
      </w:r>
      <w:r w:rsidR="0056182B">
        <w:t xml:space="preserve"> (пребывания) </w:t>
      </w:r>
      <w:r w:rsidR="00310AD5">
        <w:t>заявителя.</w:t>
      </w:r>
    </w:p>
    <w:p w:rsidR="00310AD5" w:rsidRDefault="00310AD5" w:rsidP="00310AD5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госуда</w:t>
      </w:r>
      <w:r w:rsidR="00310AD5">
        <w:rPr>
          <w:rFonts w:ascii="Times New Roman" w:hAnsi="Times New Roman" w:cs="Times New Roman"/>
          <w:sz w:val="28"/>
          <w:szCs w:val="28"/>
        </w:rPr>
        <w:t>рственной службы занятости насе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="00310AD5">
        <w:rPr>
          <w:rFonts w:ascii="Times New Roman" w:hAnsi="Times New Roman" w:cs="Times New Roman"/>
          <w:sz w:val="28"/>
          <w:szCs w:val="28"/>
        </w:rPr>
        <w:t>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310AD5">
        <w:rPr>
          <w:rFonts w:ascii="Times New Roman" w:hAnsi="Times New Roman" w:cs="Times New Roman"/>
          <w:sz w:val="28"/>
          <w:szCs w:val="28"/>
        </w:rPr>
        <w:t>авро</w:t>
      </w:r>
      <w:r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328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</w:t>
      </w:r>
      <w:r w:rsidRPr="00F53285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13" w:history="1">
        <w:r w:rsidRPr="00F532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5328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r>
        <w:rPr>
          <w:rFonts w:ascii="Times New Roman" w:hAnsi="Times New Roman" w:cs="Times New Roman"/>
          <w:sz w:val="28"/>
          <w:szCs w:val="28"/>
        </w:rPr>
        <w:t>, утверждаемый пр</w:t>
      </w:r>
      <w:r w:rsidR="00310AD5">
        <w:rPr>
          <w:rFonts w:ascii="Times New Roman" w:hAnsi="Times New Roman" w:cs="Times New Roman"/>
          <w:sz w:val="28"/>
          <w:szCs w:val="28"/>
        </w:rPr>
        <w:t>авовым актом Правительства Став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F53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8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государственной услуги</w:t>
      </w:r>
      <w:r w:rsidR="004D1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7A6" w:rsidRPr="00D20B8B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2E07A6" w:rsidRPr="00856659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выплата пособия</w:t>
      </w:r>
      <w:r w:rsidRPr="00856659">
        <w:rPr>
          <w:color w:val="000000"/>
          <w:sz w:val="28"/>
          <w:szCs w:val="28"/>
        </w:rPr>
        <w:t>;</w:t>
      </w:r>
    </w:p>
    <w:p w:rsidR="002E07A6" w:rsidRPr="00947C0C" w:rsidRDefault="002E07A6" w:rsidP="00947C0C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назначении </w:t>
      </w:r>
      <w:r>
        <w:rPr>
          <w:sz w:val="28"/>
          <w:szCs w:val="28"/>
        </w:rPr>
        <w:t>пособия</w:t>
      </w:r>
      <w:r>
        <w:t>.</w:t>
      </w:r>
    </w:p>
    <w:p w:rsidR="002E07A6" w:rsidRPr="004C22F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2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сроки выдачи (направления) документов, являющихся результатом предоставления государственной услуги</w:t>
      </w:r>
      <w:r w:rsidR="00DD21A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310AD5">
        <w:rPr>
          <w:rFonts w:ascii="Times New Roman" w:hAnsi="Times New Roman" w:cs="Times New Roman"/>
          <w:sz w:val="28"/>
          <w:szCs w:val="28"/>
        </w:rPr>
        <w:t xml:space="preserve"> по принятию решения о назначение или </w:t>
      </w:r>
      <w:proofErr w:type="gramStart"/>
      <w:r w:rsidR="00310AD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31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803329">
        <w:rPr>
          <w:rFonts w:ascii="Times New Roman" w:hAnsi="Times New Roman" w:cs="Times New Roman"/>
          <w:sz w:val="28"/>
          <w:szCs w:val="28"/>
        </w:rPr>
        <w:t xml:space="preserve">10 </w:t>
      </w:r>
      <w:r w:rsidR="00310AD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DD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C22F9">
        <w:rPr>
          <w:rFonts w:ascii="Times New Roman" w:hAnsi="Times New Roman" w:cs="Times New Roman"/>
          <w:sz w:val="28"/>
          <w:szCs w:val="28"/>
        </w:rPr>
        <w:t>с даты приема (регистрации)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органом соцзащиты либо МФЦ</w:t>
      </w:r>
      <w:r w:rsidRPr="004C22F9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2E7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2E7">
        <w:rPr>
          <w:rFonts w:ascii="Times New Roman" w:hAnsi="Times New Roman" w:cs="Times New Roman"/>
          <w:sz w:val="28"/>
          <w:szCs w:val="28"/>
        </w:rPr>
        <w:t xml:space="preserve">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по уходу за ребенком </w:t>
      </w:r>
      <w:r w:rsidRPr="004C02E7">
        <w:rPr>
          <w:rFonts w:ascii="Times New Roman" w:hAnsi="Times New Roman" w:cs="Times New Roman"/>
          <w:sz w:val="28"/>
          <w:szCs w:val="28"/>
        </w:rPr>
        <w:t>осуществляется не позднее 26 числа месяца, следующего за месяцем приема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</w:t>
      </w:r>
      <w:r w:rsidR="00BC4BC0">
        <w:rPr>
          <w:rFonts w:ascii="Times New Roman" w:hAnsi="Times New Roman" w:cs="Times New Roman"/>
          <w:sz w:val="28"/>
          <w:szCs w:val="28"/>
        </w:rPr>
        <w:t>, в последующем</w:t>
      </w:r>
      <w:r w:rsidR="00405CD2">
        <w:rPr>
          <w:rFonts w:ascii="Times New Roman" w:hAnsi="Times New Roman" w:cs="Times New Roman"/>
          <w:sz w:val="28"/>
          <w:szCs w:val="28"/>
        </w:rPr>
        <w:t xml:space="preserve"> </w:t>
      </w:r>
      <w:r w:rsidR="00BC4BC0">
        <w:rPr>
          <w:rFonts w:ascii="Times New Roman" w:hAnsi="Times New Roman" w:cs="Times New Roman"/>
          <w:sz w:val="28"/>
          <w:szCs w:val="28"/>
        </w:rPr>
        <w:t>ежемесячно</w:t>
      </w:r>
      <w:r w:rsidRPr="004C02E7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31B4">
        <w:rPr>
          <w:sz w:val="28"/>
          <w:szCs w:val="28"/>
        </w:rPr>
        <w:t>Возможность приостановления предоставления государственной услуги</w:t>
      </w:r>
      <w:r w:rsidRPr="00D131B4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 не предусмо</w:t>
      </w:r>
      <w:r w:rsidRPr="00D131B4">
        <w:rPr>
          <w:kern w:val="0"/>
          <w:sz w:val="28"/>
          <w:szCs w:val="28"/>
          <w:lang w:eastAsia="ru-RU"/>
        </w:rPr>
        <w:t>т</w:t>
      </w:r>
      <w:r w:rsidRPr="00D131B4">
        <w:rPr>
          <w:kern w:val="0"/>
          <w:sz w:val="28"/>
          <w:szCs w:val="28"/>
          <w:lang w:eastAsia="ru-RU"/>
        </w:rPr>
        <w:t>рена.</w:t>
      </w:r>
    </w:p>
    <w:p w:rsidR="002E07A6" w:rsidRPr="004C22F9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66E40">
        <w:rPr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</w:t>
      </w:r>
      <w:r w:rsidR="00310AD5" w:rsidRPr="00D66E40">
        <w:rPr>
          <w:kern w:val="0"/>
          <w:sz w:val="28"/>
          <w:szCs w:val="28"/>
          <w:lang w:eastAsia="ru-RU"/>
        </w:rPr>
        <w:t xml:space="preserve"> рабочих</w:t>
      </w:r>
      <w:r w:rsidRPr="00D66E40">
        <w:rPr>
          <w:kern w:val="0"/>
          <w:sz w:val="28"/>
          <w:szCs w:val="28"/>
          <w:lang w:eastAsia="ru-RU"/>
        </w:rPr>
        <w:t xml:space="preserve"> дней после его обращения в орган соцзащиты либо</w:t>
      </w:r>
      <w:r>
        <w:rPr>
          <w:kern w:val="0"/>
          <w:sz w:val="28"/>
          <w:szCs w:val="28"/>
          <w:lang w:eastAsia="ru-RU"/>
        </w:rPr>
        <w:t xml:space="preserve"> МФЦ за назначением пособия со всеми необходимыми документами.</w:t>
      </w:r>
    </w:p>
    <w:p w:rsidR="002E07A6" w:rsidRPr="00864DA7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>2.5. П</w:t>
      </w:r>
      <w:r w:rsidRPr="00864DA7">
        <w:rPr>
          <w:rFonts w:ascii="Times New Roman" w:hAnsi="Times New Roman" w:cs="Times New Roman"/>
          <w:sz w:val="28"/>
          <w:szCs w:val="28"/>
        </w:rPr>
        <w:t>еречень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864DA7">
        <w:rPr>
          <w:rFonts w:ascii="Times New Roman" w:hAnsi="Times New Roman" w:cs="Times New Roman"/>
          <w:sz w:val="28"/>
          <w:szCs w:val="28"/>
        </w:rPr>
        <w:t>, регулирующих предоставление государственной услуги, с указанием их реквизитов и источников официального опубликования</w:t>
      </w:r>
      <w:r w:rsidR="006E6EC2">
        <w:rPr>
          <w:rFonts w:ascii="Times New Roman" w:hAnsi="Times New Roman" w:cs="Times New Roman"/>
          <w:sz w:val="28"/>
          <w:szCs w:val="28"/>
        </w:rPr>
        <w:t>.</w:t>
      </w:r>
    </w:p>
    <w:p w:rsidR="00310AD5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proofErr w:type="gramStart"/>
      <w:r w:rsidR="00310AD5" w:rsidRPr="00D66E5B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«Интернет», в государственной информационной системе Ставропольского края «Региональный реестр государственных услуг (функций)» (далее  Региональный реестр), на Едином и региональном порталах.</w:t>
      </w:r>
      <w:proofErr w:type="gramEnd"/>
    </w:p>
    <w:p w:rsidR="002E07A6" w:rsidRPr="00CC0B7C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tab/>
      </w:r>
      <w:r w:rsidRPr="00CC0B7C">
        <w:rPr>
          <w:sz w:val="28"/>
          <w:szCs w:val="28"/>
        </w:rPr>
        <w:t>2.6. Исчерпывающий перечень документов</w:t>
      </w:r>
      <w:r w:rsidR="00C93F99">
        <w:rPr>
          <w:sz w:val="28"/>
          <w:szCs w:val="28"/>
        </w:rPr>
        <w:t xml:space="preserve">, необходимых </w:t>
      </w:r>
      <w:r w:rsidRPr="00CC0B7C">
        <w:rPr>
          <w:sz w:val="28"/>
          <w:szCs w:val="28"/>
        </w:rPr>
        <w:t>в соответствии с нормативными правовыми актами Российской Федерации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2366DB">
        <w:rPr>
          <w:sz w:val="28"/>
          <w:szCs w:val="28"/>
        </w:rPr>
        <w:t>.</w:t>
      </w:r>
      <w:r w:rsidR="00A53BE0">
        <w:rPr>
          <w:sz w:val="28"/>
          <w:szCs w:val="28"/>
        </w:rPr>
        <w:t xml:space="preserve"> 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Pr="005633C6">
        <w:rPr>
          <w:rFonts w:ascii="Times New Roman" w:hAnsi="Times New Roman" w:cs="Times New Roman"/>
          <w:sz w:val="28"/>
          <w:szCs w:val="28"/>
        </w:rPr>
        <w:t>Для назначения пособия заявител</w:t>
      </w:r>
      <w:r>
        <w:rPr>
          <w:rFonts w:ascii="Times New Roman" w:hAnsi="Times New Roman" w:cs="Times New Roman"/>
          <w:sz w:val="28"/>
          <w:szCs w:val="28"/>
        </w:rPr>
        <w:t xml:space="preserve">ь, при предъявлении паспорта или иного документа, удостоверяющего личность, представляет в орган </w:t>
      </w:r>
      <w:r w:rsidRPr="005633C6">
        <w:rPr>
          <w:rFonts w:ascii="Times New Roman" w:hAnsi="Times New Roman" w:cs="Times New Roman"/>
          <w:sz w:val="28"/>
          <w:szCs w:val="28"/>
        </w:rPr>
        <w:t>со</w:t>
      </w:r>
      <w:r w:rsidRPr="005633C6">
        <w:rPr>
          <w:rFonts w:ascii="Times New Roman" w:hAnsi="Times New Roman" w:cs="Times New Roman"/>
          <w:sz w:val="28"/>
          <w:szCs w:val="28"/>
        </w:rPr>
        <w:t>ц</w:t>
      </w:r>
      <w:r w:rsidRPr="005633C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6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МФЦ </w:t>
      </w:r>
      <w:r w:rsidRPr="005633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) заявление о назначении пособия 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(приложени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2 к Административному регламенту);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) свидетельство о рождении ребенка (детей), за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ся уход, и его копия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либо выписка из решения об установлении над ребенком опеки; свидетельство о рождении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ребенка, выданное консульским учреждением Российской Федерации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апостиль</w:t>
      </w:r>
      <w:proofErr w:type="spellEnd"/>
      <w:r w:rsidRPr="00825B78">
        <w:rPr>
          <w:rFonts w:ascii="Times New Roman" w:hAnsi="Times New Roman" w:cs="Times New Roman"/>
          <w:color w:val="000000"/>
          <w:sz w:val="28"/>
          <w:szCs w:val="28"/>
        </w:rPr>
        <w:t>» компетентным органом иностранного государства, с удостоверенным в установленном порядке законодательством Российской 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переводом на русский язык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– участника Конвенции, отменяющей требование легализации иностранных документов, заключенной в Гааге 5 октября 1961 года;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пределами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05CD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405CD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5C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поименованные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» настоящего пункта, о рождении предыдущего ребенка (детей)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 об усыновлении предыдущего ребенка (детей)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и его копия.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В случае смерти предыдущего ребенка представляется свидетельство о смерти и его копия;</w:t>
      </w:r>
    </w:p>
    <w:p w:rsidR="002E07A6" w:rsidRPr="000C573E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г) выписка из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– для лиц, указанных в подпункте 1 пункта 1.2. Административного регламента, из числа </w:t>
      </w:r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уволенных</w:t>
      </w:r>
      <w:proofErr w:type="gram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отпуска по уходу за ребенком;</w:t>
      </w:r>
    </w:p>
    <w:p w:rsidR="002E07A6" w:rsidRPr="000C573E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) выписка из трудовой книжки о последнем месте работы, заверенная в установленном порядке,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 w:rsidRPr="000C573E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0C573E">
        <w:rPr>
          <w:rFonts w:ascii="Times New Roman" w:hAnsi="Times New Roman" w:cs="Times New Roman"/>
          <w:color w:val="000000"/>
          <w:sz w:val="28"/>
          <w:szCs w:val="28"/>
        </w:rPr>
        <w:t>. № 1100, – для лиц, указанных</w:t>
      </w:r>
      <w:proofErr w:type="gram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1 пункта 1.2. </w:t>
      </w:r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из числа уволенных в период отпуска по беременности и родам;</w:t>
      </w:r>
      <w:proofErr w:type="gramEnd"/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е) выписка из трудовой книжки о последнем месте работы, заверенная в установленном порядке, – для лиц, указанных в подпункте 2 пункта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регламента;</w:t>
      </w:r>
    </w:p>
    <w:p w:rsidR="002E07A6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 xml:space="preserve"> с места работы (службы) отца (матери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, обоих родителей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) ребенка о том, что он (она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) не использует указанный отпуск и не получает пособия, а в</w:t>
      </w:r>
      <w:r w:rsidR="002E07A6"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отец (мать, оба родителя) ребенка не работает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 xml:space="preserve">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</w:t>
      </w:r>
      <w:proofErr w:type="gramEnd"/>
    </w:p>
    <w:p w:rsidR="002E07A6" w:rsidRPr="00825B78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E07A6">
        <w:rPr>
          <w:rFonts w:ascii="Times New Roman" w:hAnsi="Times New Roman" w:cs="Times New Roman"/>
          <w:color w:val="000000"/>
          <w:sz w:val="28"/>
          <w:szCs w:val="28"/>
        </w:rPr>
        <w:t>) копия документа, удостоверяющего личность, с отметкой о выдаче вида на жительство – для иностранных гра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ждан и лиц без гражданства, пос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тоянно проживающих на территории Рос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сийской Федерации, копия удосто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верения беженца;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разрешения на временное проживание по состоянию на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7A6">
        <w:rPr>
          <w:rFonts w:ascii="Times New Roman" w:hAnsi="Times New Roman" w:cs="Times New Roman"/>
          <w:sz w:val="28"/>
          <w:szCs w:val="28"/>
        </w:rPr>
        <w:t>31 д</w:t>
      </w:r>
      <w:r w:rsidR="002E07A6">
        <w:rPr>
          <w:rFonts w:ascii="Times New Roman" w:hAnsi="Times New Roman" w:cs="Times New Roman"/>
          <w:sz w:val="28"/>
          <w:szCs w:val="28"/>
        </w:rPr>
        <w:t>е</w:t>
      </w:r>
      <w:r w:rsidR="002E07A6">
        <w:rPr>
          <w:rFonts w:ascii="Times New Roman" w:hAnsi="Times New Roman" w:cs="Times New Roman"/>
          <w:sz w:val="28"/>
          <w:szCs w:val="28"/>
        </w:rPr>
        <w:t>кабря 2006 года – для иностранных граждан и лиц без гражданства, временно проживающих на территории Российской Федерации и не подлежащих об</w:t>
      </w:r>
      <w:r w:rsidR="002E07A6">
        <w:rPr>
          <w:rFonts w:ascii="Times New Roman" w:hAnsi="Times New Roman" w:cs="Times New Roman"/>
          <w:sz w:val="28"/>
          <w:szCs w:val="28"/>
        </w:rPr>
        <w:t>я</w:t>
      </w:r>
      <w:r w:rsidR="002E07A6">
        <w:rPr>
          <w:rFonts w:ascii="Times New Roman" w:hAnsi="Times New Roman" w:cs="Times New Roman"/>
          <w:sz w:val="28"/>
          <w:szCs w:val="28"/>
        </w:rPr>
        <w:t>зательному социальному страхованию;</w:t>
      </w:r>
    </w:p>
    <w:p w:rsidR="002E07A6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трудовой книжки, заверенная в установленном порядке, с предъявлением документа, удостоверяющего личность - для лиц, </w:t>
      </w:r>
      <w:r w:rsidR="002E07A6" w:rsidRPr="009873CA">
        <w:rPr>
          <w:rFonts w:ascii="Times New Roman" w:hAnsi="Times New Roman" w:cs="Times New Roman"/>
          <w:sz w:val="28"/>
          <w:szCs w:val="28"/>
        </w:rPr>
        <w:t xml:space="preserve">указанных в подпункте 3 пункта 1.2. Административного регламента (за исключением лиц из числа обучающихся по очной форме обучения в образовательных учреждениях), а также для лиц, указанных в подпункте 4 пункта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E07A6" w:rsidRPr="009873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</w:t>
      </w:r>
      <w:r w:rsidR="002E07A6" w:rsidRPr="001B7522">
        <w:rPr>
          <w:rFonts w:ascii="Times New Roman" w:hAnsi="Times New Roman" w:cs="Times New Roman"/>
          <w:sz w:val="28"/>
          <w:szCs w:val="28"/>
        </w:rPr>
        <w:t xml:space="preserve">(для лиц, указанных в подпункте 4 пункта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07A6" w:rsidRPr="001B7522">
        <w:rPr>
          <w:rFonts w:ascii="Times New Roman" w:hAnsi="Times New Roman" w:cs="Times New Roman"/>
          <w:sz w:val="28"/>
          <w:szCs w:val="28"/>
        </w:rPr>
        <w:t>1.2 Административного регламента):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 лишении родителей родительских прав (об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родительских правах), признании родителей недееспособными (огр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 дееспособными), безвестно отсутствующими или умершими;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нахождении родителей под стражей или об отбывании ими наказания в виде лишения свободы,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в котором находятся или отбывают наказание родители;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суда об установлении факта отсутствия родительского попечения над ребенком (в том числе в связи с болезнью родителей) или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ключении сведений о родителе (лях) из актовой записи о рождении ребенка.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не осуществляет деятельность в качестве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теля, адвоката, нотариуса, занимающегося частной практикой, не относится к иным физическим лицам, профессиональная деятельность которых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федеральными законами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(или) лицензированию;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C14">
        <w:rPr>
          <w:rFonts w:ascii="Times New Roman" w:hAnsi="Times New Roman" w:cs="Times New Roman"/>
          <w:sz w:val="28"/>
          <w:szCs w:val="28"/>
        </w:rPr>
        <w:t>м</w:t>
      </w:r>
      <w:r w:rsidR="002E07A6" w:rsidRPr="00165C14">
        <w:rPr>
          <w:rFonts w:ascii="Times New Roman" w:hAnsi="Times New Roman" w:cs="Times New Roman"/>
          <w:sz w:val="28"/>
          <w:szCs w:val="28"/>
        </w:rPr>
        <w:t>) копия</w:t>
      </w:r>
      <w:r w:rsidR="002E07A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</w:t>
      </w:r>
      <w:r w:rsidR="002E07A6">
        <w:rPr>
          <w:rFonts w:ascii="Times New Roman" w:hAnsi="Times New Roman" w:cs="Times New Roman"/>
          <w:sz w:val="28"/>
          <w:szCs w:val="28"/>
        </w:rPr>
        <w:t>ь</w:t>
      </w:r>
      <w:r w:rsidR="002E07A6">
        <w:rPr>
          <w:rFonts w:ascii="Times New Roman" w:hAnsi="Times New Roman" w:cs="Times New Roman"/>
          <w:sz w:val="28"/>
          <w:szCs w:val="28"/>
        </w:rPr>
        <w:t>ного страхования Российской Федерации в качестве страхователя и о неп</w:t>
      </w:r>
      <w:r w:rsidR="002E07A6">
        <w:rPr>
          <w:rFonts w:ascii="Times New Roman" w:hAnsi="Times New Roman" w:cs="Times New Roman"/>
          <w:sz w:val="28"/>
          <w:szCs w:val="28"/>
        </w:rPr>
        <w:t>о</w:t>
      </w:r>
      <w:r w:rsidR="002E07A6">
        <w:rPr>
          <w:rFonts w:ascii="Times New Roman" w:hAnsi="Times New Roman" w:cs="Times New Roman"/>
          <w:sz w:val="28"/>
          <w:szCs w:val="28"/>
        </w:rPr>
        <w:t xml:space="preserve">лучении ежемесячного пособия по уходу за ребенком за счет средств </w:t>
      </w:r>
      <w:r w:rsidR="002E07A6" w:rsidRPr="004F390A">
        <w:rPr>
          <w:rFonts w:ascii="Times New Roman" w:hAnsi="Times New Roman" w:cs="Times New Roman"/>
          <w:sz w:val="28"/>
          <w:szCs w:val="28"/>
        </w:rPr>
        <w:t>обяз</w:t>
      </w:r>
      <w:r w:rsidR="002E07A6" w:rsidRPr="004F390A">
        <w:rPr>
          <w:rFonts w:ascii="Times New Roman" w:hAnsi="Times New Roman" w:cs="Times New Roman"/>
          <w:sz w:val="28"/>
          <w:szCs w:val="28"/>
        </w:rPr>
        <w:t>а</w:t>
      </w:r>
      <w:r w:rsidR="002E07A6" w:rsidRPr="004F390A">
        <w:rPr>
          <w:rFonts w:ascii="Times New Roman" w:hAnsi="Times New Roman" w:cs="Times New Roman"/>
          <w:sz w:val="28"/>
          <w:szCs w:val="28"/>
        </w:rPr>
        <w:t>тельного социального страхования – для физических лиц, осуществляющих деятельность в качестве индивидуальных предпринимателей, адвокатов, н</w:t>
      </w:r>
      <w:r w:rsidR="002E07A6" w:rsidRPr="004F390A">
        <w:rPr>
          <w:rFonts w:ascii="Times New Roman" w:hAnsi="Times New Roman" w:cs="Times New Roman"/>
          <w:sz w:val="28"/>
          <w:szCs w:val="28"/>
        </w:rPr>
        <w:t>о</w:t>
      </w:r>
      <w:r w:rsidR="002E07A6" w:rsidRPr="004F390A">
        <w:rPr>
          <w:rFonts w:ascii="Times New Roman" w:hAnsi="Times New Roman" w:cs="Times New Roman"/>
          <w:sz w:val="28"/>
          <w:szCs w:val="28"/>
        </w:rPr>
        <w:t>тариусов, физических лиц, профессиональная деятельность</w:t>
      </w:r>
      <w:proofErr w:type="gramEnd"/>
      <w:r w:rsidR="002E07A6" w:rsidRPr="004F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7A6" w:rsidRPr="004F390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E07A6" w:rsidRPr="004F390A">
        <w:rPr>
          <w:rFonts w:ascii="Times New Roman" w:hAnsi="Times New Roman" w:cs="Times New Roman"/>
          <w:sz w:val="28"/>
          <w:szCs w:val="28"/>
        </w:rPr>
        <w:t xml:space="preserve"> в соо</w:t>
      </w:r>
      <w:r w:rsidR="002E07A6" w:rsidRPr="004F390A">
        <w:rPr>
          <w:rFonts w:ascii="Times New Roman" w:hAnsi="Times New Roman" w:cs="Times New Roman"/>
          <w:sz w:val="28"/>
          <w:szCs w:val="28"/>
        </w:rPr>
        <w:t>т</w:t>
      </w:r>
      <w:r w:rsidR="002E07A6" w:rsidRPr="004F390A">
        <w:rPr>
          <w:rFonts w:ascii="Times New Roman" w:hAnsi="Times New Roman" w:cs="Times New Roman"/>
          <w:sz w:val="28"/>
          <w:szCs w:val="28"/>
        </w:rPr>
        <w:t>ветствии</w:t>
      </w:r>
      <w:r w:rsidR="002E07A6">
        <w:rPr>
          <w:rFonts w:ascii="Times New Roman" w:hAnsi="Times New Roman" w:cs="Times New Roman"/>
          <w:sz w:val="28"/>
          <w:szCs w:val="28"/>
        </w:rPr>
        <w:t xml:space="preserve"> с федеральными законами подлежит государственной регистрации и (или) лицензированию;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E07A6">
        <w:rPr>
          <w:rFonts w:ascii="Times New Roman" w:hAnsi="Times New Roman" w:cs="Times New Roman"/>
          <w:sz w:val="28"/>
          <w:szCs w:val="28"/>
        </w:rPr>
        <w:t>) справка с места учебы, подтверждающая, что лицо обучается по очной форме обучения, справка с места учебы о ранее выплаченном матери р</w:t>
      </w:r>
      <w:r w:rsidR="002E07A6">
        <w:rPr>
          <w:rFonts w:ascii="Times New Roman" w:hAnsi="Times New Roman" w:cs="Times New Roman"/>
          <w:sz w:val="28"/>
          <w:szCs w:val="28"/>
        </w:rPr>
        <w:t>е</w:t>
      </w:r>
      <w:r w:rsidR="002E07A6">
        <w:rPr>
          <w:rFonts w:ascii="Times New Roman" w:hAnsi="Times New Roman" w:cs="Times New Roman"/>
          <w:sz w:val="28"/>
          <w:szCs w:val="28"/>
        </w:rPr>
        <w:t>бенка пособии по беременности и родам – для лиц, обучающихся по очной форме обучения в образовательных учреждениях;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80">
        <w:rPr>
          <w:rFonts w:ascii="Times New Roman" w:eastAsia="Arial CYR" w:hAnsi="Times New Roman" w:cs="Times New Roman"/>
          <w:sz w:val="28"/>
          <w:szCs w:val="28"/>
        </w:rPr>
        <w:t>В случае подачи вышеуказанных доку</w:t>
      </w:r>
      <w:r w:rsidR="0056182B">
        <w:rPr>
          <w:rFonts w:ascii="Times New Roman" w:eastAsia="Arial CYR" w:hAnsi="Times New Roman" w:cs="Times New Roman"/>
          <w:sz w:val="28"/>
          <w:szCs w:val="28"/>
        </w:rPr>
        <w:t>ментов представителем заяви</w:t>
      </w:r>
      <w:r>
        <w:rPr>
          <w:rFonts w:ascii="Times New Roman" w:eastAsia="Arial CYR" w:hAnsi="Times New Roman" w:cs="Times New Roman"/>
          <w:sz w:val="28"/>
          <w:szCs w:val="28"/>
        </w:rPr>
        <w:t>теля,</w:t>
      </w:r>
      <w:r w:rsidRPr="00CF178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F1780">
        <w:rPr>
          <w:rFonts w:ascii="Times New Roman" w:hAnsi="Times New Roman" w:cs="Times New Roman"/>
          <w:sz w:val="28"/>
          <w:szCs w:val="28"/>
        </w:rPr>
        <w:t xml:space="preserve">дополнительно к сведениям,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Pr="00CF1780">
        <w:rPr>
          <w:rFonts w:ascii="Times New Roman" w:hAnsi="Times New Roman" w:cs="Times New Roman"/>
          <w:sz w:val="28"/>
          <w:szCs w:val="28"/>
        </w:rPr>
        <w:t>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</w:t>
      </w:r>
      <w:proofErr w:type="gramEnd"/>
      <w:r w:rsidRPr="00CF1780">
        <w:rPr>
          <w:rFonts w:ascii="Times New Roman" w:hAnsi="Times New Roman" w:cs="Times New Roman"/>
          <w:sz w:val="28"/>
          <w:szCs w:val="28"/>
        </w:rPr>
        <w:t>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 и дате его выдачи.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подтверждаются</w:t>
      </w:r>
      <w:r w:rsidR="0056182B">
        <w:rPr>
          <w:rFonts w:ascii="Times New Roman" w:hAnsi="Times New Roman" w:cs="Times New Roman"/>
          <w:sz w:val="28"/>
          <w:szCs w:val="28"/>
        </w:rPr>
        <w:t xml:space="preserve"> подписью представителя заявите</w:t>
      </w:r>
      <w:r>
        <w:rPr>
          <w:rFonts w:ascii="Times New Roman" w:hAnsi="Times New Roman" w:cs="Times New Roman"/>
          <w:sz w:val="28"/>
          <w:szCs w:val="28"/>
        </w:rPr>
        <w:t>ля с проставлением даты представления заявления.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CE2C3D">
        <w:rPr>
          <w:rFonts w:ascii="Times New Roman" w:hAnsi="Times New Roman" w:cs="Times New Roman"/>
          <w:sz w:val="28"/>
          <w:szCs w:val="28"/>
        </w:rPr>
        <w:t>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в органе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 xml:space="preserve">. Грачевка, </w:t>
      </w:r>
      <w:r w:rsidR="00C515FF">
        <w:rPr>
          <w:iCs/>
          <w:color w:val="000000"/>
          <w:sz w:val="28"/>
          <w:szCs w:val="28"/>
        </w:rPr>
        <w:t xml:space="preserve">                    </w:t>
      </w:r>
      <w:r>
        <w:rPr>
          <w:iCs/>
          <w:color w:val="000000"/>
          <w:sz w:val="28"/>
          <w:szCs w:val="28"/>
        </w:rPr>
        <w:lastRenderedPageBreak/>
        <w:t>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705104" w:rsidRPr="00F97203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proofErr w:type="spellStart"/>
      <w:r w:rsidR="0056182B" w:rsidRPr="004A5FA1">
        <w:rPr>
          <w:bCs/>
          <w:sz w:val="28"/>
          <w:szCs w:val="28"/>
          <w:u w:val="single"/>
          <w:lang w:val="en-US"/>
        </w:rPr>
        <w:t>grachevkautszn</w:t>
      </w:r>
      <w:proofErr w:type="spellEnd"/>
      <w:r w:rsidR="0056182B" w:rsidRPr="004A5FA1">
        <w:rPr>
          <w:bCs/>
          <w:sz w:val="28"/>
          <w:szCs w:val="28"/>
          <w:u w:val="single"/>
        </w:rPr>
        <w:t>.</w:t>
      </w:r>
      <w:proofErr w:type="spellStart"/>
      <w:r w:rsidR="0056182B" w:rsidRPr="004A5FA1">
        <w:rPr>
          <w:bCs/>
          <w:sz w:val="28"/>
          <w:szCs w:val="28"/>
          <w:u w:val="single"/>
          <w:lang w:val="en-US"/>
        </w:rPr>
        <w:t>ru</w:t>
      </w:r>
      <w:proofErr w:type="spellEnd"/>
      <w:r w:rsidRPr="002D41A0">
        <w:rPr>
          <w:iCs/>
          <w:color w:val="000000"/>
          <w:sz w:val="28"/>
          <w:szCs w:val="28"/>
        </w:rPr>
        <w:t>), на едином портале (</w:t>
      </w:r>
      <w:proofErr w:type="spellStart"/>
      <w:r w:rsidRPr="002D41A0">
        <w:rPr>
          <w:sz w:val="28"/>
          <w:szCs w:val="28"/>
        </w:rPr>
        <w:t>www.gosuslugi.ru</w:t>
      </w:r>
      <w:proofErr w:type="spellEnd"/>
      <w:r w:rsidRPr="002D41A0">
        <w:rPr>
          <w:sz w:val="28"/>
          <w:szCs w:val="28"/>
        </w:rPr>
        <w:t>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14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«Гарант».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Шоссейная, 10</w:t>
      </w:r>
      <w:r>
        <w:rPr>
          <w:sz w:val="28"/>
          <w:szCs w:val="28"/>
        </w:rPr>
        <w:t>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Грачевка, ул. Шоссейная, 10;</w:t>
      </w:r>
    </w:p>
    <w:p w:rsidR="00705104" w:rsidRPr="00FB747D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15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7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отсутствующих в единой системе идентификац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тентификации;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потери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705104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705104" w:rsidRPr="001A61D6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2110"/>
      <w:r w:rsidRPr="001A61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bookmarkEnd w:id="0"/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</w:t>
      </w:r>
      <w:r w:rsidRPr="004500EB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услуги, поступивших в</w:t>
      </w:r>
      <w:proofErr w:type="gramEnd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104" w:rsidRPr="00876750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130"/>
      <w:r w:rsidRPr="008767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r w:rsidR="000D488F">
        <w:rPr>
          <w:rFonts w:ascii="Times New Roman" w:hAnsi="Times New Roman" w:cs="Times New Roman"/>
          <w:sz w:val="28"/>
          <w:szCs w:val="28"/>
        </w:rPr>
        <w:t xml:space="preserve">пунктах б), в), г), </w:t>
      </w:r>
      <w:proofErr w:type="spellStart"/>
      <w:r w:rsidR="000D48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D488F">
        <w:rPr>
          <w:rFonts w:ascii="Times New Roman" w:hAnsi="Times New Roman" w:cs="Times New Roman"/>
          <w:sz w:val="28"/>
          <w:szCs w:val="28"/>
        </w:rPr>
        <w:t>), е),</w:t>
      </w:r>
      <w:r w:rsidR="006B259B">
        <w:rPr>
          <w:rFonts w:ascii="Times New Roman" w:hAnsi="Times New Roman" w:cs="Times New Roman"/>
          <w:sz w:val="28"/>
          <w:szCs w:val="28"/>
        </w:rPr>
        <w:t xml:space="preserve"> </w:t>
      </w:r>
      <w:r w:rsidR="00ED1BC8">
        <w:rPr>
          <w:rFonts w:ascii="Times New Roman" w:hAnsi="Times New Roman" w:cs="Times New Roman"/>
          <w:sz w:val="28"/>
          <w:szCs w:val="28"/>
        </w:rPr>
        <w:t>ж</w:t>
      </w:r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D1B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r w:rsidR="00ED1BC8">
        <w:rPr>
          <w:rFonts w:ascii="Times New Roman" w:hAnsi="Times New Roman" w:cs="Times New Roman"/>
          <w:sz w:val="28"/>
          <w:szCs w:val="28"/>
        </w:rPr>
        <w:t>и</w:t>
      </w:r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r w:rsidR="00ED1BC8">
        <w:rPr>
          <w:rFonts w:ascii="Times New Roman" w:hAnsi="Times New Roman" w:cs="Times New Roman"/>
          <w:sz w:val="28"/>
          <w:szCs w:val="28"/>
        </w:rPr>
        <w:t>к</w:t>
      </w:r>
      <w:r w:rsidR="006B259B">
        <w:rPr>
          <w:rFonts w:ascii="Times New Roman" w:hAnsi="Times New Roman" w:cs="Times New Roman"/>
          <w:sz w:val="28"/>
          <w:szCs w:val="28"/>
        </w:rPr>
        <w:t>), л), м)</w:t>
      </w:r>
      <w:r w:rsidR="000D488F">
        <w:rPr>
          <w:rFonts w:ascii="Times New Roman" w:hAnsi="Times New Roman" w:cs="Times New Roman"/>
          <w:sz w:val="28"/>
          <w:szCs w:val="28"/>
        </w:rPr>
        <w:t xml:space="preserve"> </w:t>
      </w:r>
      <w:r w:rsidRPr="00876750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6750">
        <w:rPr>
          <w:rFonts w:ascii="Times New Roman" w:hAnsi="Times New Roman" w:cs="Times New Roman"/>
          <w:sz w:val="28"/>
          <w:szCs w:val="28"/>
        </w:rPr>
        <w:t>2.6.1 Административного регламента, должны быть заверены нотариально.</w:t>
      </w:r>
    </w:p>
    <w:bookmarkEnd w:id="1"/>
    <w:p w:rsidR="002E07A6" w:rsidRPr="00CE2C3D" w:rsidRDefault="002E07A6" w:rsidP="002E07A6">
      <w:pPr>
        <w:pStyle w:val="Standard"/>
        <w:tabs>
          <w:tab w:val="left" w:pos="709"/>
          <w:tab w:val="left" w:pos="1095"/>
          <w:tab w:val="left" w:pos="1125"/>
        </w:tabs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D16899">
        <w:rPr>
          <w:iCs/>
          <w:color w:val="000000"/>
          <w:sz w:val="28"/>
          <w:szCs w:val="28"/>
        </w:rPr>
        <w:t xml:space="preserve">2.7. </w:t>
      </w:r>
      <w:proofErr w:type="gramStart"/>
      <w:r w:rsidRPr="00D16899">
        <w:rPr>
          <w:i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иных организаций, участвующих в предоставлении государственной услуги</w:t>
      </w:r>
      <w:r>
        <w:rPr>
          <w:iCs/>
          <w:color w:val="000000"/>
          <w:sz w:val="28"/>
          <w:szCs w:val="28"/>
        </w:rPr>
        <w:t>,</w:t>
      </w:r>
      <w:r w:rsidRPr="00D16899">
        <w:rPr>
          <w:iCs/>
          <w:color w:val="000000"/>
          <w:sz w:val="28"/>
          <w:szCs w:val="28"/>
        </w:rPr>
        <w:t xml:space="preserve"> и которые заявитель вправе </w:t>
      </w:r>
      <w:r w:rsidRPr="00CE2C3D">
        <w:rPr>
          <w:iCs/>
          <w:sz w:val="28"/>
          <w:szCs w:val="28"/>
        </w:rPr>
        <w:t>представить самостоятельно в форме документа на бумажном носителе или в форме электронного документа в соответ</w:t>
      </w:r>
      <w:r w:rsidR="006B259B">
        <w:rPr>
          <w:iCs/>
          <w:sz w:val="28"/>
          <w:szCs w:val="28"/>
        </w:rPr>
        <w:t>ствии с пунктом 6 статьи 7 Феде</w:t>
      </w:r>
      <w:r w:rsidRPr="00CE2C3D">
        <w:rPr>
          <w:iCs/>
          <w:sz w:val="28"/>
          <w:szCs w:val="28"/>
        </w:rPr>
        <w:t xml:space="preserve">рального закона от 27 июля 2010 года № 210-ФЗ </w:t>
      </w:r>
      <w:r w:rsidR="006B259B">
        <w:rPr>
          <w:rFonts w:eastAsia="Times New Roman CYR" w:cs="Times New Roman CYR"/>
          <w:sz w:val="28"/>
          <w:szCs w:val="28"/>
        </w:rPr>
        <w:t>«Об организации предос</w:t>
      </w:r>
      <w:r w:rsidRPr="00CE2C3D">
        <w:rPr>
          <w:rFonts w:eastAsia="Times New Roman CYR" w:cs="Times New Roman CYR"/>
          <w:sz w:val="28"/>
          <w:szCs w:val="28"/>
        </w:rPr>
        <w:t>тавления</w:t>
      </w:r>
      <w:proofErr w:type="gramEnd"/>
      <w:r w:rsidRPr="00CE2C3D">
        <w:rPr>
          <w:rFonts w:eastAsia="Times New Roman CYR" w:cs="Times New Roman CYR"/>
          <w:sz w:val="28"/>
          <w:szCs w:val="28"/>
        </w:rPr>
        <w:t xml:space="preserve"> государственных и муниципальных услуг»</w:t>
      </w:r>
      <w:r w:rsidRPr="00CE2C3D">
        <w:rPr>
          <w:iCs/>
          <w:sz w:val="28"/>
          <w:szCs w:val="28"/>
        </w:rPr>
        <w:t>.</w:t>
      </w:r>
    </w:p>
    <w:p w:rsidR="002E07A6" w:rsidRDefault="006B259B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2.7.1. </w:t>
      </w:r>
      <w:r w:rsidR="002E07A6" w:rsidRPr="00CE2C3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Должностное лицо органа соцзащиты либо МФЦ, ответственное</w:t>
      </w:r>
      <w:r w:rsidR="002E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невыплате пособия по безработице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занятости населения;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об отсутствии регистрации в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органа соцзащиты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6899">
        <w:rPr>
          <w:rFonts w:ascii="Times New Roman" w:hAnsi="Times New Roman" w:cs="Times New Roman"/>
          <w:sz w:val="28"/>
          <w:szCs w:val="28"/>
        </w:rPr>
        <w:t>, что ежемесячное пособие по уходу за ребенком не назначалось и не выплачивалось,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органов соцзащиты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</w:t>
      </w:r>
      <w:proofErr w:type="gramEnd"/>
      <w:r w:rsidRPr="00D168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соцзащиты Ставропольского края или других субъектов Российской Федерации;</w:t>
      </w:r>
    </w:p>
    <w:p w:rsidR="002E07A6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совместное проживание на территории Российской Федерации ребенка с одним из родителей либо лицом, осуществляющим уход за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органе местного самоуправления по месту жительства (пребывания)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100F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E07A6" w:rsidRPr="00D16899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2E07A6" w:rsidRPr="00D168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E07A6" w:rsidRPr="00D16899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E07A6" w:rsidRPr="00D1689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2E07A6" w:rsidRPr="00CE6B84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07A6" w:rsidRPr="00D1689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75C9F">
        <w:rPr>
          <w:rFonts w:ascii="Times New Roman" w:hAnsi="Times New Roman" w:cs="Times New Roman"/>
          <w:sz w:val="28"/>
          <w:szCs w:val="28"/>
        </w:rPr>
        <w:t xml:space="preserve">отдельных федеральных </w:t>
      </w:r>
      <w:r w:rsidR="002E07A6" w:rsidRPr="00D16899">
        <w:rPr>
          <w:rFonts w:ascii="Times New Roman" w:hAnsi="Times New Roman" w:cs="Times New Roman"/>
          <w:sz w:val="28"/>
          <w:szCs w:val="28"/>
        </w:rPr>
        <w:t>органов исполнительной власти,</w:t>
      </w:r>
      <w:r w:rsidR="00C75C9F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5A089D" w:rsidRPr="00586FAB">
        <w:rPr>
          <w:rFonts w:ascii="Times New Roman" w:hAnsi="Times New Roman" w:cs="Times New Roman"/>
          <w:sz w:val="28"/>
          <w:szCs w:val="28"/>
        </w:rPr>
        <w:t>внебюджетных фондов Российской Федерации, органов исполнительной власти края</w:t>
      </w:r>
      <w:r w:rsidR="005A089D">
        <w:rPr>
          <w:rFonts w:ascii="Times New Roman" w:hAnsi="Times New Roman" w:cs="Times New Roman"/>
          <w:sz w:val="28"/>
          <w:szCs w:val="28"/>
        </w:rPr>
        <w:t>,</w:t>
      </w:r>
      <w:r w:rsidR="002E07A6" w:rsidRPr="00D16899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8" w:history="1">
        <w:r w:rsidR="002E07A6" w:rsidRPr="00D16899">
          <w:rPr>
            <w:rFonts w:ascii="Times New Roman" w:hAnsi="Times New Roman" w:cs="Times New Roman"/>
            <w:sz w:val="28"/>
            <w:szCs w:val="28"/>
          </w:rPr>
          <w:t xml:space="preserve">части 6 статьи </w:t>
        </w:r>
        <w:r w:rsidR="00C515F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E07A6" w:rsidRPr="00D1689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07A6" w:rsidRPr="00D168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2E07A6" w:rsidRPr="00D1689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598F" w:rsidRPr="00586FAB" w:rsidRDefault="0018598F" w:rsidP="0018598F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8598F" w:rsidRPr="00586FAB" w:rsidRDefault="0018598F" w:rsidP="0018598F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МФЦ, работника организации, предусмотренной </w:t>
      </w:r>
      <w:hyperlink r:id="rId19"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 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proofErr w:type="gramEnd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услуги, о чем в письменном виде за подписью руководителя органа, предоставляющего государственную услугу, руководителя  МФЦ  при первоначальном отказе в приеме документов, необходимых для предоставления государственной услуги, либо </w:t>
      </w:r>
      <w:r w:rsidRPr="00586F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 организации, предусмотренной </w:t>
      </w:r>
      <w:hyperlink r:id="rId20"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 xml:space="preserve">частью 1.1 статьи </w:t>
        </w:r>
        <w:r w:rsidR="00C515FF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 xml:space="preserve">                         </w:t>
        </w:r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 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2E07A6" w:rsidRPr="000338BA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38BA">
        <w:rPr>
          <w:rFonts w:eastAsia="Arial CYR"/>
          <w:bCs/>
          <w:iCs/>
          <w:color w:val="000000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0338BA">
        <w:rPr>
          <w:rFonts w:eastAsia="Arial CYR"/>
          <w:bCs/>
          <w:iCs/>
          <w:color w:val="000000"/>
          <w:sz w:val="28"/>
          <w:szCs w:val="28"/>
        </w:rPr>
        <w:t>услуги</w:t>
      </w:r>
      <w:r>
        <w:rPr>
          <w:rFonts w:eastAsia="Arial CYR"/>
          <w:bCs/>
          <w:iCs/>
          <w:color w:val="000000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0338BA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</w:t>
      </w:r>
      <w:r w:rsidRPr="000338BA">
        <w:rPr>
          <w:rFonts w:eastAsia="Arial CYR"/>
          <w:color w:val="000000"/>
          <w:sz w:val="28"/>
          <w:szCs w:val="28"/>
        </w:rPr>
        <w:t>с</w:t>
      </w:r>
      <w:r w:rsidRPr="000338BA">
        <w:rPr>
          <w:rFonts w:eastAsia="Arial CYR"/>
          <w:color w:val="000000"/>
          <w:sz w:val="28"/>
          <w:szCs w:val="28"/>
        </w:rPr>
        <w:t>тавления государственной услуги:</w:t>
      </w:r>
    </w:p>
    <w:p w:rsidR="004D7851" w:rsidRPr="00046624" w:rsidRDefault="004D7851" w:rsidP="004D7851">
      <w:pPr>
        <w:spacing w:line="280" w:lineRule="atLeast"/>
        <w:ind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 не подписаны электронной подписью в соответствии с требованиями Федерального </w:t>
      </w:r>
      <w:hyperlink r:id="rId21">
        <w:r w:rsidRPr="00046624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года            № 63-ФЗ «Об электронной подписи» и требованиями Федерального </w:t>
      </w:r>
      <w:hyperlink r:id="rId22">
        <w:r w:rsidRPr="00046624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(при направлении заявления и документов в форме электронных документов);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0C">
        <w:rPr>
          <w:rFonts w:ascii="Times New Roman" w:hAnsi="Times New Roman" w:cs="Times New Roman"/>
          <w:sz w:val="28"/>
          <w:szCs w:val="28"/>
        </w:rPr>
        <w:t>(их) личность и  полномочия заявителя;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2E07A6" w:rsidRPr="00CD1F0C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</w:t>
      </w:r>
      <w:r w:rsidR="0018598F">
        <w:rPr>
          <w:rFonts w:ascii="Times New Roman" w:hAnsi="Times New Roman" w:cs="Times New Roman"/>
          <w:sz w:val="28"/>
          <w:szCs w:val="28"/>
        </w:rPr>
        <w:t>ной подписью или выявлено несоб</w:t>
      </w:r>
      <w:r>
        <w:rPr>
          <w:rFonts w:ascii="Times New Roman" w:hAnsi="Times New Roman" w:cs="Times New Roman"/>
          <w:sz w:val="28"/>
          <w:szCs w:val="28"/>
        </w:rPr>
        <w:t>людение условий действительности у</w:t>
      </w:r>
      <w:r w:rsidR="0018598F">
        <w:rPr>
          <w:rFonts w:ascii="Times New Roman" w:hAnsi="Times New Roman" w:cs="Times New Roman"/>
          <w:sz w:val="28"/>
          <w:szCs w:val="28"/>
        </w:rPr>
        <w:t>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>тронной подписи, указанных в п. 2.17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 w:rsidR="0018598F">
        <w:rPr>
          <w:rFonts w:ascii="Times New Roman" w:hAnsi="Times New Roman" w:cs="Times New Roman"/>
          <w:sz w:val="28"/>
          <w:szCs w:val="28"/>
        </w:rPr>
        <w:t>аправлении доку</w:t>
      </w:r>
      <w:r>
        <w:rPr>
          <w:rFonts w:ascii="Times New Roman" w:hAnsi="Times New Roman" w:cs="Times New Roman"/>
          <w:sz w:val="28"/>
          <w:szCs w:val="28"/>
        </w:rPr>
        <w:t>ментов по почте);</w:t>
      </w:r>
    </w:p>
    <w:p w:rsidR="002E07A6" w:rsidRPr="007464E4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2E07A6" w:rsidRPr="004D7851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51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сведения.</w:t>
      </w:r>
    </w:p>
    <w:p w:rsidR="002E07A6" w:rsidRPr="00035D57" w:rsidRDefault="002E07A6" w:rsidP="002E07A6">
      <w:pPr>
        <w:pStyle w:val="Standard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отказа в </w:t>
      </w:r>
      <w:r>
        <w:rPr>
          <w:rFonts w:eastAsia="Arial CYR"/>
          <w:bCs/>
          <w:iCs/>
          <w:color w:val="000000"/>
          <w:sz w:val="28"/>
          <w:szCs w:val="28"/>
        </w:rPr>
        <w:t>пр</w:t>
      </w:r>
      <w:r w:rsidRPr="00035D57">
        <w:rPr>
          <w:rFonts w:eastAsia="Arial CYR"/>
          <w:bCs/>
          <w:iCs/>
          <w:color w:val="000000"/>
          <w:sz w:val="28"/>
          <w:szCs w:val="28"/>
        </w:rPr>
        <w:t>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услуги.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</w:t>
      </w:r>
      <w:r w:rsidRPr="00035D57">
        <w:rPr>
          <w:rFonts w:eastAsia="Arial CYR"/>
          <w:bCs/>
          <w:iCs/>
          <w:color w:val="000000"/>
          <w:sz w:val="28"/>
          <w:szCs w:val="28"/>
        </w:rPr>
        <w:t>Основанием для отказа в предоставлени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 являются: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06367">
        <w:rPr>
          <w:rFonts w:eastAsia="Arial CYR"/>
          <w:bCs/>
          <w:iCs/>
          <w:color w:val="000000"/>
          <w:sz w:val="28"/>
          <w:szCs w:val="28"/>
        </w:rPr>
        <w:t>обращение с заявлением лица, не относящегося к категории заявителей;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>назначение пособия другим  органом 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(пребывания), фактического проживания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 xml:space="preserve">обращение за назначением пособия по истечении шести месяцев со дня </w:t>
      </w:r>
      <w:r>
        <w:rPr>
          <w:rFonts w:ascii="Times New Roman" w:hAnsi="Times New Roman" w:cs="Times New Roman"/>
          <w:sz w:val="28"/>
          <w:szCs w:val="28"/>
        </w:rPr>
        <w:t>достижения ребенком возраста полутора лет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Pr="00006367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2E07A6" w:rsidRPr="00006367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лишение родителя ребенка родитель</w:t>
      </w:r>
      <w:r w:rsidR="0018598F" w:rsidRPr="00006367">
        <w:rPr>
          <w:rFonts w:ascii="Times New Roman" w:hAnsi="Times New Roman" w:cs="Times New Roman"/>
          <w:sz w:val="28"/>
          <w:szCs w:val="28"/>
        </w:rPr>
        <w:t>ских прав либо ограничение в ро</w:t>
      </w:r>
      <w:r w:rsidRPr="00006367">
        <w:rPr>
          <w:rFonts w:ascii="Times New Roman" w:hAnsi="Times New Roman" w:cs="Times New Roman"/>
          <w:sz w:val="28"/>
          <w:szCs w:val="28"/>
        </w:rPr>
        <w:t>дительских правах;</w:t>
      </w:r>
    </w:p>
    <w:p w:rsidR="002E07A6" w:rsidRPr="003D7F4C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выезд на постоянное место жительства за</w:t>
      </w:r>
      <w:r w:rsidR="0018598F" w:rsidRPr="00006367">
        <w:rPr>
          <w:rFonts w:ascii="Times New Roman" w:hAnsi="Times New Roman" w:cs="Times New Roman"/>
          <w:sz w:val="28"/>
          <w:szCs w:val="28"/>
        </w:rPr>
        <w:t xml:space="preserve"> пределы Российской Федера</w:t>
      </w:r>
      <w:r w:rsidRPr="00006367">
        <w:rPr>
          <w:rFonts w:ascii="Times New Roman" w:hAnsi="Times New Roman" w:cs="Times New Roman"/>
          <w:sz w:val="28"/>
          <w:szCs w:val="28"/>
        </w:rPr>
        <w:t>ции;</w:t>
      </w:r>
    </w:p>
    <w:p w:rsidR="002E07A6" w:rsidRPr="004D7851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4D7851">
        <w:rPr>
          <w:rFonts w:eastAsia="Arial CYR"/>
          <w:bCs/>
          <w:iCs/>
          <w:color w:val="000000"/>
          <w:sz w:val="28"/>
          <w:szCs w:val="28"/>
        </w:rPr>
        <w:t>наличие в документах, представленных заявителем, недостоверных сведений или несоответствия их требованиям законодательства;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F3319"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 права на получение пособия.</w:t>
      </w:r>
    </w:p>
    <w:p w:rsidR="00006367" w:rsidRPr="00EE2B09" w:rsidRDefault="00006367" w:rsidP="00006367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EE2B09">
        <w:rPr>
          <w:rFonts w:ascii="Times New Roman" w:hAnsi="Times New Roman"/>
          <w:sz w:val="28"/>
          <w:szCs w:val="28"/>
        </w:rPr>
        <w:t>2.9.2. Основания для приостановления предоставления государственной услуги отсутствуют.</w:t>
      </w:r>
    </w:p>
    <w:p w:rsidR="002E07A6" w:rsidRPr="00CC0B7C" w:rsidRDefault="002E07A6" w:rsidP="002E0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7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  <w:r w:rsidR="0094218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услугам, необходимым и обязатель</w:t>
      </w:r>
      <w:r w:rsidR="0018598F">
        <w:rPr>
          <w:sz w:val="28"/>
          <w:szCs w:val="28"/>
        </w:rPr>
        <w:t>ным для предоставления государс</w:t>
      </w:r>
      <w:r>
        <w:rPr>
          <w:sz w:val="28"/>
          <w:szCs w:val="28"/>
        </w:rPr>
        <w:t>твенной услуги, относится открытие счет</w:t>
      </w:r>
      <w:r w:rsidR="0018598F">
        <w:rPr>
          <w:sz w:val="28"/>
          <w:szCs w:val="28"/>
        </w:rPr>
        <w:t>а в российской кредитной органи</w:t>
      </w:r>
      <w:r>
        <w:rPr>
          <w:sz w:val="28"/>
          <w:szCs w:val="28"/>
        </w:rPr>
        <w:t xml:space="preserve">зации (в случае выплаты пособия через кредитную организацию). 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пошлина или иная п</w:t>
      </w:r>
      <w:r w:rsidR="0018598F">
        <w:rPr>
          <w:sz w:val="28"/>
          <w:szCs w:val="28"/>
        </w:rPr>
        <w:t>лата за предоставление государс</w:t>
      </w:r>
      <w:r>
        <w:rPr>
          <w:sz w:val="28"/>
          <w:szCs w:val="28"/>
        </w:rPr>
        <w:t>твенной услуги не взимается</w:t>
      </w:r>
      <w:r w:rsidRPr="00747DB0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российской кредитной организации осуществляется за счет средств заявителя. </w:t>
      </w:r>
    </w:p>
    <w:p w:rsidR="002E07A6" w:rsidRPr="00747DB0" w:rsidRDefault="002E07A6" w:rsidP="002E07A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F1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 w:rsidR="0018598F">
        <w:rPr>
          <w:rFonts w:ascii="Times New Roman" w:hAnsi="Times New Roman" w:cs="Times New Roman"/>
          <w:sz w:val="28"/>
          <w:szCs w:val="28"/>
        </w:rPr>
        <w:t xml:space="preserve">ия в очереди </w:t>
      </w: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</w:t>
      </w:r>
      <w:r w:rsidRPr="0093753A">
        <w:rPr>
          <w:rFonts w:ascii="Times New Roman" w:hAnsi="Times New Roman" w:cs="Times New Roman"/>
          <w:sz w:val="28"/>
          <w:szCs w:val="28"/>
        </w:rPr>
        <w:t xml:space="preserve">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15</w:t>
      </w:r>
      <w:r w:rsidRPr="0093753A">
        <w:rPr>
          <w:rFonts w:ascii="Times New Roman" w:hAnsi="Times New Roman" w:cs="Times New Roman"/>
          <w:sz w:val="28"/>
          <w:szCs w:val="28"/>
        </w:rPr>
        <w:t xml:space="preserve"> минут, по предварительной записи – 10 минут.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81B84">
        <w:rPr>
          <w:color w:val="000000"/>
          <w:sz w:val="28"/>
          <w:szCs w:val="28"/>
        </w:rPr>
        <w:t xml:space="preserve">2.14. Срок и порядок регистрации </w:t>
      </w:r>
      <w:r>
        <w:rPr>
          <w:color w:val="000000"/>
          <w:sz w:val="28"/>
          <w:szCs w:val="28"/>
        </w:rPr>
        <w:t>запроса</w:t>
      </w:r>
      <w:r w:rsidRPr="00D81B84">
        <w:rPr>
          <w:color w:val="000000"/>
          <w:sz w:val="28"/>
          <w:szCs w:val="28"/>
        </w:rPr>
        <w:t xml:space="preserve"> заявителя о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D81B84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</w:t>
      </w:r>
      <w:r w:rsidRPr="00D81B84">
        <w:rPr>
          <w:b/>
          <w:color w:val="000000"/>
          <w:sz w:val="28"/>
          <w:szCs w:val="28"/>
        </w:rPr>
        <w:t xml:space="preserve"> </w:t>
      </w:r>
      <w:r w:rsidRPr="00D81B84">
        <w:rPr>
          <w:color w:val="000000"/>
          <w:sz w:val="28"/>
          <w:szCs w:val="28"/>
        </w:rPr>
        <w:t>в том числе в электронной форме</w:t>
      </w:r>
      <w:r w:rsidR="00943F11">
        <w:rPr>
          <w:color w:val="000000"/>
          <w:sz w:val="28"/>
          <w:szCs w:val="28"/>
        </w:rPr>
        <w:t>.</w:t>
      </w:r>
    </w:p>
    <w:p w:rsidR="0018598F" w:rsidRPr="00800BAD" w:rsidRDefault="0018598F" w:rsidP="0018598F">
      <w:pPr>
        <w:pStyle w:val="ConsPlusNormal"/>
        <w:ind w:firstLine="709"/>
        <w:jc w:val="both"/>
        <w:outlineLvl w:val="1"/>
        <w:rPr>
          <w:rFonts w:ascii="Times New Roman" w:eastAsia="Arial CYR" w:hAnsi="Times New Roman" w:cs="Times New Roman"/>
          <w:spacing w:val="2"/>
          <w:sz w:val="28"/>
          <w:szCs w:val="28"/>
        </w:rPr>
      </w:pPr>
      <w:r w:rsidRPr="00800BAD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органа соцзащиты либо МФЦ </w:t>
      </w:r>
      <w:r w:rsidRPr="00800BAD">
        <w:rPr>
          <w:rFonts w:ascii="Times New Roman" w:hAnsi="Times New Roman" w:cs="Times New Roman"/>
          <w:sz w:val="28"/>
          <w:szCs w:val="28"/>
        </w:rPr>
        <w:t xml:space="preserve">посредством внесения в </w:t>
      </w:r>
      <w:r w:rsidRPr="008B66D1"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государственных пособий гражданам, имеющим детей </w:t>
      </w:r>
      <w:r w:rsidRPr="008B66D1">
        <w:rPr>
          <w:rFonts w:ascii="Times New Roman" w:eastAsia="Arial CYR" w:hAnsi="Times New Roman" w:cs="Times New Roman"/>
          <w:spacing w:val="2"/>
          <w:sz w:val="28"/>
          <w:szCs w:val="28"/>
        </w:rPr>
        <w:t>в течение 15 минут</w:t>
      </w:r>
      <w:r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с момента обращения заявителя</w:t>
      </w:r>
      <w:r w:rsidRPr="008B66D1">
        <w:rPr>
          <w:rFonts w:ascii="Times New Roman" w:eastAsia="Arial CYR" w:hAnsi="Times New Roman" w:cs="Times New Roman"/>
          <w:spacing w:val="2"/>
          <w:sz w:val="28"/>
          <w:szCs w:val="28"/>
        </w:rPr>
        <w:t>.</w:t>
      </w:r>
    </w:p>
    <w:p w:rsidR="0018598F" w:rsidRPr="00512A51" w:rsidRDefault="002E07A6" w:rsidP="0018598F">
      <w:pPr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8598F" w:rsidRPr="00512A5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и документов посредством почтовой связи заявление регистрируется в журнале регистрации заявлений не позднее первого рабочего дня, следующего за днем его получения.</w:t>
      </w:r>
    </w:p>
    <w:p w:rsidR="0018598F" w:rsidRPr="00512A51" w:rsidRDefault="0018598F" w:rsidP="001859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Заявление, направленное в форме электронных документов, распечатывается на бумажный носитель ответственным за прием и регистрацию заявлений лицом управления и регистрируется в журнале регистрации заявлений в день его поступления.</w:t>
      </w:r>
    </w:p>
    <w:p w:rsidR="002E07A6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659AC">
        <w:rPr>
          <w:sz w:val="28"/>
          <w:szCs w:val="28"/>
        </w:rPr>
        <w:t xml:space="preserve">2.15. </w:t>
      </w:r>
      <w:proofErr w:type="gramStart"/>
      <w:r w:rsidR="00C06435" w:rsidRPr="003529C9">
        <w:rPr>
          <w:sz w:val="28"/>
          <w:szCs w:val="28"/>
        </w:rPr>
        <w:t>Требования к помещениям, в которых предоставляется государс</w:t>
      </w:r>
      <w:r w:rsidR="00C06435" w:rsidRPr="003529C9">
        <w:rPr>
          <w:sz w:val="28"/>
          <w:szCs w:val="28"/>
        </w:rPr>
        <w:t>т</w:t>
      </w:r>
      <w:r w:rsidR="00C06435" w:rsidRPr="003529C9">
        <w:rPr>
          <w:sz w:val="28"/>
          <w:szCs w:val="28"/>
        </w:rPr>
        <w:t>венная услуга,</w:t>
      </w:r>
      <w:r w:rsidR="0055435D">
        <w:rPr>
          <w:sz w:val="28"/>
          <w:szCs w:val="28"/>
        </w:rPr>
        <w:t xml:space="preserve"> к залу ожидания, </w:t>
      </w:r>
      <w:r w:rsidR="00C06435" w:rsidRPr="003529C9">
        <w:rPr>
          <w:sz w:val="28"/>
          <w:szCs w:val="28"/>
        </w:rPr>
        <w:t xml:space="preserve"> местам </w:t>
      </w:r>
      <w:r w:rsidR="0055435D">
        <w:rPr>
          <w:sz w:val="28"/>
          <w:szCs w:val="28"/>
        </w:rPr>
        <w:t>для заполнения запросов о предо</w:t>
      </w:r>
      <w:r w:rsidR="0055435D">
        <w:rPr>
          <w:sz w:val="28"/>
          <w:szCs w:val="28"/>
        </w:rPr>
        <w:t>с</w:t>
      </w:r>
      <w:r w:rsidR="0055435D">
        <w:rPr>
          <w:sz w:val="28"/>
          <w:szCs w:val="28"/>
        </w:rPr>
        <w:t xml:space="preserve">тавлении государственной услуги, </w:t>
      </w:r>
      <w:r w:rsidR="0055435D" w:rsidRPr="00512A51">
        <w:rPr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</w:t>
      </w:r>
      <w:r w:rsidR="0055435D" w:rsidRPr="00512A51">
        <w:rPr>
          <w:sz w:val="28"/>
          <w:szCs w:val="28"/>
        </w:rPr>
        <w:t>ж</w:t>
      </w:r>
      <w:r w:rsidR="0055435D" w:rsidRPr="00512A51">
        <w:rPr>
          <w:sz w:val="28"/>
          <w:szCs w:val="28"/>
        </w:rPr>
        <w:t>дой государственной услуги, размещению и оформлению визуальной, текст</w:t>
      </w:r>
      <w:r w:rsidR="0055435D" w:rsidRPr="00512A51">
        <w:rPr>
          <w:sz w:val="28"/>
          <w:szCs w:val="28"/>
        </w:rPr>
        <w:t>о</w:t>
      </w:r>
      <w:r w:rsidR="0055435D" w:rsidRPr="00512A51">
        <w:rPr>
          <w:sz w:val="28"/>
          <w:szCs w:val="28"/>
        </w:rPr>
        <w:t>вой</w:t>
      </w:r>
      <w:r w:rsidR="0055435D">
        <w:rPr>
          <w:sz w:val="28"/>
          <w:szCs w:val="28"/>
        </w:rPr>
        <w:t xml:space="preserve"> </w:t>
      </w:r>
      <w:r w:rsidR="00C06435" w:rsidRPr="003529C9">
        <w:rPr>
          <w:sz w:val="28"/>
          <w:szCs w:val="28"/>
        </w:rPr>
        <w:t xml:space="preserve">и </w:t>
      </w:r>
      <w:proofErr w:type="spellStart"/>
      <w:r w:rsidR="00C06435" w:rsidRPr="003529C9">
        <w:rPr>
          <w:sz w:val="28"/>
          <w:szCs w:val="28"/>
        </w:rPr>
        <w:t>мультимедийной</w:t>
      </w:r>
      <w:proofErr w:type="spellEnd"/>
      <w:r w:rsidR="00C06435" w:rsidRPr="003529C9">
        <w:rPr>
          <w:sz w:val="28"/>
          <w:szCs w:val="28"/>
        </w:rPr>
        <w:t xml:space="preserve"> информации о порядке предоставления </w:t>
      </w:r>
      <w:r w:rsidR="0055435D">
        <w:rPr>
          <w:sz w:val="28"/>
          <w:szCs w:val="28"/>
        </w:rPr>
        <w:t>такой</w:t>
      </w:r>
      <w:r w:rsidR="00C06435" w:rsidRPr="003529C9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</w:t>
      </w:r>
      <w:proofErr w:type="gramEnd"/>
      <w:r w:rsidR="00C06435" w:rsidRPr="003529C9">
        <w:rPr>
          <w:sz w:val="28"/>
          <w:szCs w:val="28"/>
        </w:rPr>
        <w:t xml:space="preserve"> законодательством Российской Федерации о социальной з</w:t>
      </w:r>
      <w:r w:rsidR="00C06435" w:rsidRPr="003529C9">
        <w:rPr>
          <w:sz w:val="28"/>
          <w:szCs w:val="28"/>
        </w:rPr>
        <w:t>а</w:t>
      </w:r>
      <w:r w:rsidR="00C06435" w:rsidRPr="003529C9">
        <w:rPr>
          <w:sz w:val="28"/>
          <w:szCs w:val="28"/>
        </w:rPr>
        <w:t>щите инвалидов</w:t>
      </w:r>
      <w:r w:rsidR="0055435D">
        <w:rPr>
          <w:sz w:val="28"/>
          <w:szCs w:val="28"/>
        </w:rPr>
        <w:t>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55435D" w:rsidRDefault="0055435D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52"/>
      <w:r w:rsidRPr="00512A5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512A51">
        <w:rPr>
          <w:rFonts w:ascii="Times New Roman" w:hAnsi="Times New Roman" w:cs="Times New Roman"/>
          <w:sz w:val="28"/>
          <w:szCs w:val="28"/>
        </w:rPr>
        <w:t>е</w:t>
      </w:r>
      <w:r w:rsidRPr="00512A51">
        <w:rPr>
          <w:rFonts w:ascii="Times New Roman" w:hAnsi="Times New Roman" w:cs="Times New Roman"/>
          <w:sz w:val="28"/>
          <w:szCs w:val="28"/>
        </w:rPr>
        <w:t>лями.</w:t>
      </w:r>
    </w:p>
    <w:p w:rsidR="002E07A6" w:rsidRPr="002E4488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88">
        <w:rPr>
          <w:rFonts w:ascii="Times New Roman" w:hAnsi="Times New Roman" w:cs="Times New Roman"/>
          <w:sz w:val="28"/>
          <w:szCs w:val="28"/>
        </w:rPr>
        <w:t>Вход</w:t>
      </w:r>
      <w:r w:rsidR="0055435D">
        <w:rPr>
          <w:rFonts w:ascii="Times New Roman" w:hAnsi="Times New Roman" w:cs="Times New Roman"/>
          <w:sz w:val="28"/>
          <w:szCs w:val="28"/>
        </w:rPr>
        <w:t xml:space="preserve"> </w:t>
      </w:r>
      <w:r w:rsidRPr="002E4488">
        <w:rPr>
          <w:rFonts w:ascii="Times New Roman" w:hAnsi="Times New Roman" w:cs="Times New Roman"/>
          <w:sz w:val="28"/>
          <w:szCs w:val="28"/>
        </w:rPr>
        <w:t xml:space="preserve">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</w:t>
      </w:r>
      <w:r w:rsidRPr="002E4488">
        <w:rPr>
          <w:rFonts w:ascii="Times New Roman" w:hAnsi="Times New Roman" w:cs="Times New Roman"/>
          <w:sz w:val="28"/>
          <w:szCs w:val="28"/>
        </w:rPr>
        <w:t>н</w:t>
      </w:r>
      <w:r w:rsidRPr="002E4488">
        <w:rPr>
          <w:rFonts w:ascii="Times New Roman" w:hAnsi="Times New Roman" w:cs="Times New Roman"/>
          <w:sz w:val="28"/>
          <w:szCs w:val="28"/>
        </w:rPr>
        <w:t>ными проходами, позволяющими обеспечить беспрепятственный доступ и</w:t>
      </w:r>
      <w:r w:rsidRPr="002E4488">
        <w:rPr>
          <w:rFonts w:ascii="Times New Roman" w:hAnsi="Times New Roman" w:cs="Times New Roman"/>
          <w:sz w:val="28"/>
          <w:szCs w:val="28"/>
        </w:rPr>
        <w:t>н</w:t>
      </w:r>
      <w:r w:rsidRPr="002E4488">
        <w:rPr>
          <w:rFonts w:ascii="Times New Roman" w:hAnsi="Times New Roman" w:cs="Times New Roman"/>
          <w:sz w:val="28"/>
          <w:szCs w:val="28"/>
        </w:rPr>
        <w:t>валидов, включая инвалидов, использующих кресла-коляски.</w:t>
      </w:r>
    </w:p>
    <w:bookmarkEnd w:id="3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55435D" w:rsidRPr="00512A51" w:rsidRDefault="002E07A6" w:rsidP="005543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для приема заявителей должны </w:t>
      </w:r>
      <w:r w:rsidR="0055435D" w:rsidRPr="00512A51">
        <w:rPr>
          <w:rFonts w:ascii="Times New Roman" w:hAnsi="Times New Roman" w:cs="Times New Roman"/>
          <w:sz w:val="28"/>
          <w:szCs w:val="28"/>
        </w:rPr>
        <w:t>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2E07A6" w:rsidRPr="00282A48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26F4F">
        <w:rPr>
          <w:rFonts w:ascii="Times New Roman" w:hAnsi="Times New Roman" w:cs="Times New Roman"/>
          <w:sz w:val="28"/>
          <w:szCs w:val="28"/>
        </w:rPr>
        <w:t>должны соответствовать с</w:t>
      </w:r>
      <w:r w:rsidRPr="00282A48">
        <w:rPr>
          <w:rFonts w:ascii="Times New Roman" w:hAnsi="Times New Roman" w:cs="Times New Roman"/>
          <w:sz w:val="28"/>
          <w:szCs w:val="28"/>
        </w:rPr>
        <w:t>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proofErr w:type="spellStart"/>
      <w:r w:rsidRPr="00282A48">
        <w:rPr>
          <w:rFonts w:ascii="Times New Roman" w:hAnsi="Times New Roman" w:cs="Times New Roman"/>
          <w:sz w:val="28"/>
          <w:szCs w:val="40"/>
        </w:rPr>
        <w:t>СанПиН</w:t>
      </w:r>
      <w:proofErr w:type="spellEnd"/>
      <w:r w:rsidRPr="00282A48">
        <w:rPr>
          <w:rFonts w:ascii="Times New Roman" w:hAnsi="Times New Roman" w:cs="Times New Roman"/>
          <w:sz w:val="28"/>
          <w:szCs w:val="40"/>
        </w:rPr>
        <w:t> 2.2.2/2.4.1340-03»</w:t>
      </w:r>
      <w:r w:rsidRPr="00CA0CCB">
        <w:rPr>
          <w:rStyle w:val="afc"/>
        </w:rPr>
        <w:footnoteReference w:id="1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E26F4F" w:rsidRPr="00512A51" w:rsidRDefault="00E26F4F" w:rsidP="00E26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51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лением Правительства Российской Федерации от </w:t>
      </w:r>
      <w:r w:rsidR="00C515F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="00E26F4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равил организации деятельности многофункциональных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 w:rsidR="00E26F4F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5151"/>
      <w:r w:rsidRPr="003529C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bookmarkEnd w:id="4"/>
    <w:p w:rsidR="00C06435" w:rsidRPr="003529C9" w:rsidRDefault="00C06435" w:rsidP="00C064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29C9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</w:t>
      </w:r>
      <w:r w:rsidR="00E26F4F">
        <w:rPr>
          <w:rFonts w:ascii="Times New Roman" w:hAnsi="Times New Roman" w:cs="Times New Roman"/>
          <w:sz w:val="28"/>
          <w:szCs w:val="28"/>
        </w:rPr>
        <w:t xml:space="preserve"> от01 декабря 2014г. № 419-ФЗ</w:t>
      </w:r>
      <w:r w:rsidR="00C515FF">
        <w:rPr>
          <w:rFonts w:ascii="Times New Roman" w:hAnsi="Times New Roman" w:cs="Times New Roman"/>
          <w:sz w:val="28"/>
          <w:szCs w:val="28"/>
        </w:rPr>
        <w:t xml:space="preserve"> «</w:t>
      </w:r>
      <w:r w:rsidRPr="003529C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515FF">
        <w:rPr>
          <w:rFonts w:ascii="Times New Roman" w:hAnsi="Times New Roman" w:cs="Times New Roman"/>
          <w:sz w:val="28"/>
          <w:szCs w:val="28"/>
        </w:rPr>
        <w:t>»</w:t>
      </w:r>
      <w:r w:rsidRPr="003529C9">
        <w:rPr>
          <w:rFonts w:ascii="Times New Roman" w:hAnsi="Times New Roman" w:cs="Times New Roman"/>
          <w:sz w:val="28"/>
          <w:szCs w:val="28"/>
        </w:rPr>
        <w:t>, а также принятыми в соответствии с ним</w:t>
      </w:r>
      <w:proofErr w:type="gramEnd"/>
      <w:r w:rsidRPr="003529C9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актами.</w:t>
      </w:r>
    </w:p>
    <w:p w:rsidR="00E26F4F" w:rsidRPr="00512A51" w:rsidRDefault="002E07A6" w:rsidP="00E26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F8">
        <w:rPr>
          <w:rFonts w:ascii="Times New Roman" w:hAnsi="Times New Roman" w:cs="Times New Roman"/>
          <w:sz w:val="28"/>
          <w:szCs w:val="28"/>
        </w:rPr>
        <w:t>2.16.</w:t>
      </w:r>
      <w:r w:rsidR="00E26F4F" w:rsidRPr="00E26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F4F" w:rsidRPr="00512A51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E26F4F" w:rsidRPr="00512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F4F" w:rsidRPr="00512A51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E26F4F" w:rsidRPr="00512A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6F4F" w:rsidRPr="00512A51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F4F" w:rsidRPr="00512A51">
        <w:rPr>
          <w:rFonts w:ascii="Times New Roman" w:hAnsi="Times New Roman" w:cs="Times New Roman"/>
          <w:sz w:val="28"/>
          <w:szCs w:val="28"/>
        </w:rPr>
        <w:t>(далее – комплексный запрос).</w:t>
      </w:r>
      <w:proofErr w:type="gramEnd"/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 показателям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и качества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lastRenderedPageBreak/>
        <w:t>отн</w:t>
      </w:r>
      <w:r w:rsidRPr="00095F56">
        <w:rPr>
          <w:rFonts w:ascii="Times New Roman" w:hAnsi="Times New Roman" w:cs="Times New Roman"/>
          <w:sz w:val="28"/>
          <w:szCs w:val="28"/>
        </w:rPr>
        <w:t>о</w:t>
      </w:r>
      <w:r w:rsidRPr="00095F56">
        <w:rPr>
          <w:rFonts w:ascii="Times New Roman" w:hAnsi="Times New Roman" w:cs="Times New Roman"/>
          <w:sz w:val="28"/>
          <w:szCs w:val="28"/>
        </w:rPr>
        <w:t>сятся: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proofErr w:type="gramStart"/>
      <w:r w:rsidRPr="00095F5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95F56">
        <w:rPr>
          <w:rFonts w:ascii="Times New Roman" w:hAnsi="Times New Roman" w:cs="Times New Roman"/>
          <w:sz w:val="28"/>
          <w:szCs w:val="28"/>
        </w:rPr>
        <w:t>):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5F5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Установленный</w:t>
      </w:r>
      <w:r w:rsidR="00E26F4F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spellEnd"/>
      <w:r w:rsidR="00E26F4F">
        <w:rPr>
          <w:rFonts w:ascii="Times New Roman" w:hAnsi="Times New Roman" w:cs="Times New Roman"/>
          <w:sz w:val="28"/>
          <w:szCs w:val="28"/>
        </w:rPr>
        <w:t xml:space="preserve"> регламентом срок / в</w:t>
      </w:r>
      <w:r w:rsidRPr="00095F56">
        <w:rPr>
          <w:rFonts w:ascii="Times New Roman" w:hAnsi="Times New Roman" w:cs="Times New Roman"/>
          <w:sz w:val="28"/>
          <w:szCs w:val="28"/>
        </w:rPr>
        <w:t>ремя, фактически затраченное на предоставление услуги *100%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с </w:t>
      </w:r>
      <w:r w:rsidRPr="00095F5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 w:rsidR="00F36B33">
        <w:rPr>
          <w:rFonts w:ascii="Times New Roman" w:hAnsi="Times New Roman" w:cs="Times New Roman"/>
          <w:sz w:val="28"/>
          <w:szCs w:val="28"/>
        </w:rPr>
        <w:t xml:space="preserve">5 </w:t>
      </w:r>
      <w:r w:rsidRPr="00095F5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</w:t>
      </w:r>
      <w:proofErr w:type="spellStart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с</w:t>
      </w:r>
      <w:r w:rsidRPr="00095F5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 с посторонней помощью 1 человека,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</w:t>
      </w:r>
      <w:proofErr w:type="gram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нельзя проехать на коляске;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</w:t>
      </w:r>
      <w:r w:rsidR="00F36B33">
        <w:rPr>
          <w:rFonts w:ascii="Times New Roman" w:hAnsi="Times New Roman" w:cs="Times New Roman"/>
          <w:sz w:val="28"/>
          <w:szCs w:val="28"/>
        </w:rPr>
        <w:t xml:space="preserve">и подать заявление в электронной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="00F36B33">
        <w:rPr>
          <w:rFonts w:ascii="Times New Roman" w:hAnsi="Times New Roman" w:cs="Times New Roman"/>
          <w:sz w:val="28"/>
          <w:szCs w:val="28"/>
        </w:rPr>
        <w:t>форме</w:t>
      </w:r>
      <w:r w:rsidRPr="00095F56">
        <w:rPr>
          <w:rFonts w:ascii="Times New Roman" w:hAnsi="Times New Roman" w:cs="Times New Roman"/>
          <w:sz w:val="28"/>
          <w:szCs w:val="28"/>
        </w:rPr>
        <w:t>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</w:t>
      </w:r>
      <w:r w:rsidR="00B7022E">
        <w:rPr>
          <w:rFonts w:ascii="Times New Roman" w:hAnsi="Times New Roman" w:cs="Times New Roman"/>
          <w:sz w:val="28"/>
          <w:szCs w:val="28"/>
        </w:rPr>
        <w:t xml:space="preserve">о подать заявление в электронной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="00B7022E">
        <w:rPr>
          <w:rFonts w:ascii="Times New Roman" w:hAnsi="Times New Roman" w:cs="Times New Roman"/>
          <w:sz w:val="28"/>
          <w:szCs w:val="28"/>
        </w:rPr>
        <w:t>форме</w:t>
      </w:r>
      <w:r w:rsidRPr="00095F56">
        <w:rPr>
          <w:rFonts w:ascii="Times New Roman" w:hAnsi="Times New Roman" w:cs="Times New Roman"/>
          <w:sz w:val="28"/>
          <w:szCs w:val="28"/>
        </w:rPr>
        <w:t>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>информация об основаниях, условиях и порядке предо</w:t>
      </w:r>
      <w:r w:rsidRPr="00095F56">
        <w:rPr>
          <w:rFonts w:ascii="Times New Roman" w:hAnsi="Times New Roman" w:cs="Times New Roman"/>
          <w:sz w:val="28"/>
          <w:szCs w:val="28"/>
        </w:rPr>
        <w:t>с</w:t>
      </w:r>
      <w:r w:rsidRPr="00095F56">
        <w:rPr>
          <w:rFonts w:ascii="Times New Roman" w:hAnsi="Times New Roman" w:cs="Times New Roman"/>
          <w:sz w:val="28"/>
          <w:szCs w:val="28"/>
        </w:rPr>
        <w:t xml:space="preserve">тавлении услуги размещена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56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(5%),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</w:t>
      </w:r>
      <w:r w:rsidRPr="00095F56">
        <w:rPr>
          <w:rFonts w:ascii="Times New Roman" w:hAnsi="Times New Roman" w:cs="Times New Roman"/>
          <w:sz w:val="28"/>
          <w:szCs w:val="28"/>
        </w:rPr>
        <w:t>б</w:t>
      </w:r>
      <w:r w:rsidRPr="00095F56">
        <w:rPr>
          <w:rFonts w:ascii="Times New Roman" w:hAnsi="Times New Roman" w:cs="Times New Roman"/>
          <w:sz w:val="28"/>
          <w:szCs w:val="28"/>
        </w:rPr>
        <w:t>ходимо пользоваться услугами, изучать нормативные документы;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</w:t>
      </w:r>
      <w:r w:rsidR="00B7022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 w:rsidR="00B7022E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>можно подать заявление, документы и получить результат</w:t>
      </w:r>
      <w:r w:rsidR="00B7022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услуги по месту жительства</w:t>
      </w:r>
      <w:r w:rsidR="00B7022E">
        <w:rPr>
          <w:rFonts w:ascii="Times New Roman" w:hAnsi="Times New Roman" w:cs="Times New Roman"/>
          <w:sz w:val="28"/>
          <w:szCs w:val="28"/>
        </w:rPr>
        <w:t>,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например, наличие графика приема </w:t>
      </w:r>
      <w:r w:rsidR="00B7022E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в различных поселениях, микрорайонах или наличие доверенного лица в администрациях поселений, микрорайонах</w:t>
      </w:r>
      <w:r w:rsidR="00B7022E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услуги по месту жительства.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</w:t>
      </w:r>
      <w:r w:rsidRPr="00414E11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 в МФЦ;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E07A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095F5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предусмотренных</w:t>
      </w:r>
      <w:r w:rsidR="00E26F4F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ре</w:t>
      </w:r>
      <w:r w:rsidRPr="00095F56">
        <w:rPr>
          <w:rFonts w:ascii="Times New Roman" w:hAnsi="Times New Roman" w:cs="Times New Roman"/>
          <w:sz w:val="28"/>
          <w:szCs w:val="28"/>
        </w:rPr>
        <w:t>г</w:t>
      </w:r>
      <w:r w:rsidRPr="00095F56">
        <w:rPr>
          <w:rFonts w:ascii="Times New Roman" w:hAnsi="Times New Roman" w:cs="Times New Roman"/>
          <w:sz w:val="28"/>
          <w:szCs w:val="28"/>
        </w:rPr>
        <w:t>ламентом документов * 100%.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095F56">
        <w:rPr>
          <w:rFonts w:ascii="Times New Roman" w:hAnsi="Times New Roman" w:cs="Times New Roman"/>
          <w:sz w:val="28"/>
          <w:szCs w:val="28"/>
        </w:rPr>
        <w:t>а</w:t>
      </w:r>
      <w:r w:rsidRPr="00095F56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 качество обслуживания при предоставлении государственной услуги: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E07A6" w:rsidRPr="00095F56" w:rsidRDefault="00B7022E" w:rsidP="00B7022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414E11">
        <w:rPr>
          <w:rFonts w:ascii="Times New Roman" w:hAnsi="Times New Roman" w:cs="Times New Roman"/>
          <w:sz w:val="28"/>
          <w:szCs w:val="28"/>
        </w:rPr>
        <w:t>н</w:t>
      </w:r>
      <w:r w:rsidRPr="00414E11">
        <w:rPr>
          <w:rFonts w:ascii="Times New Roman" w:hAnsi="Times New Roman" w:cs="Times New Roman"/>
          <w:sz w:val="28"/>
          <w:szCs w:val="28"/>
        </w:rPr>
        <w:t xml:space="preserve">ную услугу, некорректны, недоброжелательны, не дают </w:t>
      </w:r>
      <w:r w:rsidR="002E07A6" w:rsidRPr="00095F56">
        <w:rPr>
          <w:rFonts w:ascii="Times New Roman" w:hAnsi="Times New Roman" w:cs="Times New Roman"/>
          <w:sz w:val="28"/>
          <w:szCs w:val="28"/>
        </w:rPr>
        <w:t xml:space="preserve"> подробные досту</w:t>
      </w:r>
      <w:r w:rsidR="002E07A6" w:rsidRPr="00095F56">
        <w:rPr>
          <w:rFonts w:ascii="Times New Roman" w:hAnsi="Times New Roman" w:cs="Times New Roman"/>
          <w:sz w:val="28"/>
          <w:szCs w:val="28"/>
        </w:rPr>
        <w:t>п</w:t>
      </w:r>
      <w:r w:rsidR="002E07A6" w:rsidRPr="00095F56">
        <w:rPr>
          <w:rFonts w:ascii="Times New Roman" w:hAnsi="Times New Roman" w:cs="Times New Roman"/>
          <w:sz w:val="28"/>
          <w:szCs w:val="28"/>
        </w:rPr>
        <w:t>ные разъяснения.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документов, полученных без участия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5F56">
        <w:rPr>
          <w:rFonts w:ascii="Times New Roman" w:hAnsi="Times New Roman" w:cs="Times New Roman"/>
          <w:sz w:val="28"/>
          <w:szCs w:val="28"/>
        </w:rPr>
        <w:t xml:space="preserve">заявителя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предусмотренных регламентом документов, имеющихся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F56">
        <w:rPr>
          <w:rFonts w:ascii="Times New Roman" w:hAnsi="Times New Roman" w:cs="Times New Roman"/>
          <w:sz w:val="28"/>
          <w:szCs w:val="28"/>
        </w:rPr>
        <w:t>ОИВ * 100%.</w:t>
      </w:r>
    </w:p>
    <w:p w:rsidR="002E07A6" w:rsidRPr="00095F5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</w:t>
      </w:r>
      <w:r w:rsidRPr="00095F56">
        <w:rPr>
          <w:rFonts w:ascii="Times New Roman" w:hAnsi="Times New Roman" w:cs="Times New Roman"/>
          <w:sz w:val="28"/>
          <w:szCs w:val="28"/>
        </w:rPr>
        <w:t>в</w:t>
      </w:r>
      <w:r w:rsidRPr="00095F5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заявителей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</w:t>
      </w:r>
      <w:r>
        <w:rPr>
          <w:rFonts w:ascii="Times New Roman" w:hAnsi="Times New Roman" w:cs="Times New Roman"/>
          <w:sz w:val="28"/>
          <w:szCs w:val="28"/>
        </w:rPr>
        <w:t xml:space="preserve">тво обоснованных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жалоб – 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5F56">
        <w:rPr>
          <w:rFonts w:ascii="Times New Roman" w:hAnsi="Times New Roman" w:cs="Times New Roman"/>
          <w:sz w:val="28"/>
          <w:szCs w:val="28"/>
        </w:rPr>
        <w:t>заявителей * 100%.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</w:t>
      </w:r>
      <w:r w:rsidRPr="00414E11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Административным регламентом;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6E4388" w:rsidRDefault="002E07A6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4. Удовлетворенность (Уд):</w:t>
      </w:r>
      <w:r w:rsidR="006E4388" w:rsidRPr="006E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 xml:space="preserve">Уд = 100% –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где: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14E11">
        <w:rPr>
          <w:rFonts w:ascii="Times New Roman" w:hAnsi="Times New Roman" w:cs="Times New Roman"/>
          <w:sz w:val="28"/>
          <w:szCs w:val="28"/>
        </w:rPr>
        <w:t>– количество заявителей.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6E4388" w:rsidRDefault="00C8694B" w:rsidP="006E4388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</w:t>
      </w:r>
      <w:r w:rsidR="006E4388" w:rsidRPr="006E4388">
        <w:rPr>
          <w:rFonts w:ascii="Times New Roman" w:hAnsi="Times New Roman" w:cs="Times New Roman"/>
          <w:sz w:val="28"/>
          <w:szCs w:val="28"/>
        </w:rPr>
        <w:t xml:space="preserve"> </w:t>
      </w:r>
      <w:r w:rsidR="006E4388" w:rsidRPr="00414E11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6E4388" w:rsidRPr="00414E11">
        <w:rPr>
          <w:rFonts w:ascii="Times New Roman" w:hAnsi="Times New Roman" w:cs="Times New Roman"/>
          <w:sz w:val="28"/>
          <w:szCs w:val="28"/>
        </w:rPr>
        <w:br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E4388" w:rsidRPr="00133327" w:rsidRDefault="006E4388" w:rsidP="006E4388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388">
        <w:rPr>
          <w:rFonts w:cs="Times New Roman"/>
          <w:sz w:val="28"/>
          <w:szCs w:val="28"/>
        </w:rPr>
        <w:t xml:space="preserve"> </w:t>
      </w:r>
      <w:r w:rsidRPr="00520244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6E4388" w:rsidRPr="00F9188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E4388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E4388" w:rsidRPr="0004662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24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6E4388" w:rsidRPr="00F9188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 государственной услуги;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84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</w:t>
      </w:r>
      <w:r w:rsidRPr="00F91884">
        <w:rPr>
          <w:rFonts w:ascii="Times New Roman" w:hAnsi="Times New Roman" w:cs="Times New Roman"/>
          <w:sz w:val="28"/>
          <w:szCs w:val="28"/>
        </w:rPr>
        <w:lastRenderedPageBreak/>
        <w:t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</w:t>
      </w:r>
      <w:r w:rsidRPr="006E4388">
        <w:rPr>
          <w:rFonts w:ascii="Times New Roman" w:hAnsi="Times New Roman" w:cs="Times New Roman"/>
          <w:sz w:val="28"/>
          <w:szCs w:val="28"/>
        </w:rPr>
        <w:t xml:space="preserve"> </w:t>
      </w:r>
      <w:r w:rsidRPr="00F91884">
        <w:rPr>
          <w:rFonts w:ascii="Times New Roman" w:hAnsi="Times New Roman" w:cs="Times New Roman"/>
          <w:sz w:val="28"/>
          <w:szCs w:val="28"/>
        </w:rPr>
        <w:t xml:space="preserve">указанных в комплексном запросе, </w:t>
      </w:r>
      <w:proofErr w:type="gramStart"/>
      <w:r w:rsidRPr="00F9188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</w:t>
      </w:r>
      <w:proofErr w:type="gramStart"/>
      <w:r w:rsidRPr="00F91884">
        <w:rPr>
          <w:rFonts w:ascii="Times New Roman" w:hAnsi="Times New Roman" w:cs="Times New Roman"/>
          <w:sz w:val="28"/>
          <w:szCs w:val="28"/>
        </w:rPr>
        <w:t>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3" w:history="1">
        <w:r w:rsidRPr="001333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3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1333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332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8694B" w:rsidRPr="00FA277B" w:rsidRDefault="00C8694B" w:rsidP="00C8694B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133327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</w:t>
      </w:r>
      <w:r w:rsidRPr="00FA277B">
        <w:rPr>
          <w:sz w:val="28"/>
          <w:szCs w:val="28"/>
        </w:rPr>
        <w:t xml:space="preserve">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>
        <w:rPr>
          <w:sz w:val="28"/>
          <w:szCs w:val="28"/>
        </w:rPr>
        <w:t xml:space="preserve">простая электронная подпись или </w:t>
      </w:r>
      <w:r w:rsidRPr="00FA277B">
        <w:rPr>
          <w:sz w:val="28"/>
          <w:szCs w:val="28"/>
        </w:rPr>
        <w:t xml:space="preserve">усиленная квалифицированная электронная подпись. Для использования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FA277B">
        <w:rPr>
          <w:sz w:val="28"/>
          <w:szCs w:val="28"/>
        </w:rPr>
        <w:t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8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</w:t>
      </w:r>
      <w:r w:rsidR="009C27B5">
        <w:rPr>
          <w:rFonts w:ascii="Times New Roman" w:hAnsi="Times New Roman" w:cs="Times New Roman"/>
          <w:sz w:val="28"/>
          <w:szCs w:val="28"/>
        </w:rPr>
        <w:t xml:space="preserve">ация и аутентификация заявителя </w:t>
      </w:r>
      <w:r w:rsidRPr="00F91884">
        <w:rPr>
          <w:rFonts w:ascii="Times New Roman" w:hAnsi="Times New Roman" w:cs="Times New Roman"/>
          <w:sz w:val="28"/>
          <w:szCs w:val="28"/>
        </w:rPr>
        <w:t>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lastRenderedPageBreak/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8694B" w:rsidRPr="000C57C4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</w:t>
      </w:r>
      <w:r w:rsidRPr="000C57C4">
        <w:rPr>
          <w:sz w:val="28"/>
          <w:szCs w:val="28"/>
        </w:rPr>
        <w:t>лены).</w:t>
      </w:r>
    </w:p>
    <w:p w:rsidR="00110AE8" w:rsidRPr="00520244" w:rsidRDefault="00C8694B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соцзащиты, предоставляющий государственную услугу, </w:t>
      </w:r>
      <w:r w:rsidR="00110AE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10AE8" w:rsidRPr="00110AE8">
        <w:rPr>
          <w:rFonts w:ascii="Times New Roman" w:hAnsi="Times New Roman" w:cs="Times New Roman"/>
          <w:sz w:val="28"/>
          <w:szCs w:val="28"/>
        </w:rPr>
        <w:t xml:space="preserve"> </w:t>
      </w:r>
      <w:r w:rsidR="00110AE8" w:rsidRPr="00520244">
        <w:rPr>
          <w:rFonts w:ascii="Times New Roman" w:hAnsi="Times New Roman" w:cs="Times New Roman"/>
          <w:sz w:val="28"/>
          <w:szCs w:val="28"/>
        </w:rPr>
        <w:t>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C8694B" w:rsidRPr="00BE189A" w:rsidRDefault="00C8694B" w:rsidP="00C86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27"/>
      <w:r w:rsidRPr="00BE189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bookmarkEnd w:id="5"/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C57C4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0AE8" w:rsidRPr="003A7727" w:rsidRDefault="00C8694B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Запись на прием </w:t>
      </w:r>
      <w:r w:rsidR="00110AE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="00110AE8" w:rsidRPr="00110AE8">
        <w:rPr>
          <w:rFonts w:ascii="Times New Roman" w:hAnsi="Times New Roman" w:cs="Times New Roman"/>
          <w:sz w:val="28"/>
          <w:szCs w:val="28"/>
        </w:rPr>
        <w:t xml:space="preserve"> </w:t>
      </w:r>
      <w:r w:rsidR="00110AE8" w:rsidRPr="003A7727">
        <w:rPr>
          <w:rFonts w:ascii="Times New Roman" w:hAnsi="Times New Roman" w:cs="Times New Roman"/>
          <w:sz w:val="28"/>
          <w:szCs w:val="28"/>
        </w:rPr>
        <w:t>может осуществляться следующими способами: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A772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3A772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lastRenderedPageBreak/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 которая обеспечивает возможность интеграции с единым порталом и региональным порталом.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8694B" w:rsidRPr="000C57C4" w:rsidRDefault="00C8694B" w:rsidP="00C869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9C27B5" w:rsidRPr="00CF5F8B" w:rsidRDefault="009C27B5" w:rsidP="009C27B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177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2.18. </w:t>
      </w:r>
      <w:proofErr w:type="gramStart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органа соцзащиты не позднее рабочего дня, следующего за днем принятия заявления и документов </w:t>
      </w:r>
      <w:r w:rsidRPr="00CF5F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посредством почтовой связи</w:t>
      </w:r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</w:t>
      </w:r>
      <w:proofErr w:type="gramEnd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заявлении.</w:t>
      </w:r>
      <w:bookmarkEnd w:id="6"/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B5" w:rsidRPr="009C27B5" w:rsidRDefault="002E07A6" w:rsidP="009C27B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9C27B5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9C27B5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  <w:r w:rsidR="009C27B5" w:rsidRPr="009C27B5">
        <w:rPr>
          <w:rFonts w:ascii="Times New Roman" w:eastAsia="Arial CYR" w:hAnsi="Times New Roman" w:cs="Times New Roman"/>
          <w:bCs/>
          <w:sz w:val="28"/>
          <w:szCs w:val="28"/>
        </w:rPr>
        <w:t>,</w:t>
      </w:r>
      <w:r w:rsidR="009C27B5" w:rsidRPr="009C27B5">
        <w:rPr>
          <w:rFonts w:ascii="Times New Roman" w:hAnsi="Times New Roman" w:cs="Times New Roman"/>
          <w:sz w:val="28"/>
          <w:szCs w:val="28"/>
        </w:rPr>
        <w:t xml:space="preserve"> а также особенности выполнения административных процедур (действий) в МФЦ</w:t>
      </w:r>
    </w:p>
    <w:p w:rsidR="002E07A6" w:rsidRPr="003B5A41" w:rsidRDefault="002E07A6" w:rsidP="002E07A6">
      <w:pPr>
        <w:pStyle w:val="Standard"/>
        <w:tabs>
          <w:tab w:val="left" w:pos="0"/>
          <w:tab w:val="left" w:pos="3119"/>
        </w:tabs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3.1 Предоставление государственной услуги включает в себя следу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щие административные процедуры:</w:t>
      </w:r>
    </w:p>
    <w:p w:rsidR="009373EA" w:rsidRPr="00AC4F24" w:rsidRDefault="009373EA" w:rsidP="009373EA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9C27B5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(сведений</w:t>
      </w:r>
      <w:r w:rsidR="009C27B5">
        <w:rPr>
          <w:rFonts w:ascii="Times New Roman" w:hAnsi="Times New Roman" w:cs="Times New Roman"/>
          <w:sz w:val="28"/>
          <w:szCs w:val="28"/>
        </w:rPr>
        <w:t>);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проверка права заявителя на предоставление государственной услуги и формирование личного дела;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Pr="003B5A41">
        <w:rPr>
          <w:rFonts w:ascii="Times New Roman" w:hAnsi="Times New Roman" w:cs="Times New Roman"/>
          <w:sz w:val="28"/>
          <w:szCs w:val="28"/>
        </w:rPr>
        <w:t>гос</w:t>
      </w:r>
      <w:r w:rsidRPr="003B5A41">
        <w:rPr>
          <w:rFonts w:ascii="Times New Roman" w:hAnsi="Times New Roman" w:cs="Times New Roman"/>
          <w:sz w:val="28"/>
          <w:szCs w:val="28"/>
        </w:rPr>
        <w:t>у</w:t>
      </w:r>
      <w:r w:rsidRPr="003B5A41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lastRenderedPageBreak/>
        <w:tab/>
        <w:t>уведомление заявителя;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списков получателей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пособия и выплата;</w:t>
      </w:r>
    </w:p>
    <w:p w:rsidR="009C27B5" w:rsidRPr="007E187B" w:rsidRDefault="002E07A6" w:rsidP="009C27B5">
      <w:pPr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персональные данные или реквизиты </w:t>
      </w:r>
      <w:r w:rsidRPr="00670B7C">
        <w:rPr>
          <w:rFonts w:ascii="Times New Roman" w:hAnsi="Times New Roman" w:cs="Times New Roman"/>
          <w:sz w:val="28"/>
          <w:szCs w:val="28"/>
        </w:rPr>
        <w:t>в базе заявителей (получателей)</w:t>
      </w:r>
      <w:r w:rsidR="009C27B5" w:rsidRPr="009C27B5">
        <w:rPr>
          <w:rFonts w:ascii="Times New Roman" w:hAnsi="Times New Roman" w:cs="Times New Roman"/>
          <w:sz w:val="28"/>
          <w:szCs w:val="28"/>
        </w:rPr>
        <w:t xml:space="preserve"> </w:t>
      </w:r>
      <w:r w:rsidR="009C27B5">
        <w:rPr>
          <w:rFonts w:ascii="Times New Roman" w:hAnsi="Times New Roman" w:cs="Times New Roman"/>
          <w:sz w:val="28"/>
          <w:szCs w:val="28"/>
        </w:rPr>
        <w:t>в информационной системе Программного комплекса АСП</w:t>
      </w:r>
      <w:r w:rsidR="009C27B5" w:rsidRPr="003D4AC4">
        <w:rPr>
          <w:rFonts w:ascii="Times New Roman" w:hAnsi="Times New Roman" w:cs="Times New Roman"/>
          <w:sz w:val="28"/>
          <w:szCs w:val="28"/>
        </w:rPr>
        <w:t>.</w:t>
      </w:r>
      <w:r w:rsidR="009C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9A" w:rsidRDefault="00C5299A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личное обращение заявителя в орган соцзащиты либо МФЦ или обращение заявителя в письменной форме, посредством телефонной связи, в форме электронного документа через электронную почту, через единый портал и региональный портал.</w:t>
      </w:r>
    </w:p>
    <w:p w:rsidR="009C27B5" w:rsidRPr="00CF5F8B" w:rsidRDefault="009373EA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Содержание администрат</w:t>
      </w:r>
      <w:r w:rsidR="009C27B5">
        <w:rPr>
          <w:rFonts w:ascii="Times New Roman" w:hAnsi="Times New Roman" w:cs="Times New Roman"/>
          <w:sz w:val="28"/>
          <w:szCs w:val="28"/>
        </w:rPr>
        <w:t xml:space="preserve">ивной процедуры включает в себя </w:t>
      </w:r>
      <w:r w:rsidR="009C27B5"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услуги.</w:t>
      </w:r>
    </w:p>
    <w:p w:rsidR="009373EA" w:rsidRPr="00414F6F" w:rsidRDefault="009C27B5" w:rsidP="009C27B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процедуры: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обращении посредством телефонной связи – 5 минут с момента обращения заявителя;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– 15 минут с момента обращения заявителя.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органа соцзащиты либо МФЦ составляет 30 календарных дней со дня регистрации обращения.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через единый портал и региональный портал информация по вопросу предоставления государственной услуги отображается на странице единого портала и регионального портала в режиме реального времени.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органа соцзащиты либо МФЦ.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предоставление заявителю информации о порядке предоставления государственной услуги и сведений о ходе предоставления государственной услуги в устной, письменной или электронной форме.</w:t>
      </w:r>
    </w:p>
    <w:p w:rsidR="002E07A6" w:rsidRPr="003B5A41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2.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и документов (сведений)</w:t>
      </w:r>
      <w:r w:rsidR="009C27B5">
        <w:rPr>
          <w:rFonts w:ascii="Times New Roman" w:hAnsi="Times New Roman" w:cs="Times New Roman"/>
          <w:sz w:val="28"/>
          <w:szCs w:val="28"/>
        </w:rPr>
        <w:t xml:space="preserve"> на </w:t>
      </w:r>
      <w:r w:rsidR="009C27B5">
        <w:rPr>
          <w:rFonts w:ascii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sz w:val="28"/>
          <w:szCs w:val="28"/>
        </w:rPr>
        <w:t>доставление государственной услуги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C27B5" w:rsidRDefault="002E07A6" w:rsidP="009C27B5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>роцедуры</w:t>
      </w:r>
      <w:r w:rsidR="009C27B5">
        <w:rPr>
          <w:rFonts w:ascii="Times New Roman" w:hAnsi="Times New Roman" w:cs="Times New Roman"/>
          <w:sz w:val="28"/>
          <w:szCs w:val="28"/>
        </w:rPr>
        <w:t xml:space="preserve"> приема и регистрации заявления и документов (сведений)</w:t>
      </w:r>
      <w:r w:rsidRPr="003B5A41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от заявителя заявления </w:t>
      </w:r>
      <w:r w:rsidR="009C27B5">
        <w:rPr>
          <w:rFonts w:ascii="Times New Roman" w:hAnsi="Times New Roman" w:cs="Times New Roman"/>
          <w:sz w:val="28"/>
          <w:szCs w:val="28"/>
        </w:rPr>
        <w:t xml:space="preserve"> и док</w:t>
      </w:r>
      <w:r w:rsidR="009C27B5">
        <w:rPr>
          <w:rFonts w:ascii="Times New Roman" w:hAnsi="Times New Roman" w:cs="Times New Roman"/>
          <w:sz w:val="28"/>
          <w:szCs w:val="28"/>
        </w:rPr>
        <w:t>у</w:t>
      </w:r>
      <w:r w:rsidR="009C27B5">
        <w:rPr>
          <w:rFonts w:ascii="Times New Roman" w:hAnsi="Times New Roman" w:cs="Times New Roman"/>
          <w:sz w:val="28"/>
          <w:szCs w:val="28"/>
        </w:rPr>
        <w:t xml:space="preserve">ментов (сведений), необходимых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в орган соцзащиты либо МФЦ</w:t>
      </w:r>
      <w:r w:rsidR="009C27B5">
        <w:rPr>
          <w:rFonts w:ascii="Times New Roman" w:hAnsi="Times New Roman" w:cs="Times New Roman"/>
          <w:sz w:val="28"/>
          <w:szCs w:val="28"/>
        </w:rPr>
        <w:t xml:space="preserve">, </w:t>
      </w:r>
      <w:r w:rsidR="009C27B5" w:rsidRPr="007E187B">
        <w:rPr>
          <w:rFonts w:ascii="Times New Roman" w:hAnsi="Times New Roman" w:cs="Times New Roman"/>
          <w:sz w:val="28"/>
          <w:szCs w:val="28"/>
        </w:rPr>
        <w:t>получение их по почте или посредством тел</w:t>
      </w:r>
      <w:r w:rsidR="009C27B5" w:rsidRPr="007E187B">
        <w:rPr>
          <w:rFonts w:ascii="Times New Roman" w:hAnsi="Times New Roman" w:cs="Times New Roman"/>
          <w:sz w:val="28"/>
          <w:szCs w:val="28"/>
        </w:rPr>
        <w:t>е</w:t>
      </w:r>
      <w:r w:rsidR="009C27B5" w:rsidRPr="007E187B">
        <w:rPr>
          <w:rFonts w:ascii="Times New Roman" w:hAnsi="Times New Roman" w:cs="Times New Roman"/>
          <w:sz w:val="28"/>
          <w:szCs w:val="28"/>
        </w:rPr>
        <w:t>коммуникационны</w:t>
      </w:r>
      <w:r w:rsidR="009C27B5">
        <w:rPr>
          <w:rFonts w:ascii="Times New Roman" w:hAnsi="Times New Roman" w:cs="Times New Roman"/>
          <w:sz w:val="28"/>
          <w:szCs w:val="28"/>
        </w:rPr>
        <w:t>х</w:t>
      </w:r>
      <w:r w:rsidR="009C27B5" w:rsidRPr="007E187B">
        <w:rPr>
          <w:rFonts w:ascii="Times New Roman" w:hAnsi="Times New Roman" w:cs="Times New Roman"/>
          <w:sz w:val="28"/>
          <w:szCs w:val="28"/>
        </w:rPr>
        <w:t xml:space="preserve"> сетей. </w:t>
      </w:r>
    </w:p>
    <w:p w:rsidR="00DA65F8" w:rsidRPr="004F47F4" w:rsidRDefault="00DA65F8" w:rsidP="00DA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A65F8" w:rsidRPr="007E187B" w:rsidRDefault="00DA65F8" w:rsidP="00DA65F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F47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документами по почте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поступление заявления 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в соответствии с установленными прав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лами делопроизводства и передает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регистрацию заявления и документов (сведений)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документов).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документов, устанавливает предмет обращения, а при личном обращении - устанавливает личность за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вителя путем проверки документа, удостоверяющего личность.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проверяет наличие и соответствие представленных документов требованиям, установле</w:t>
      </w:r>
      <w:r w:rsidRPr="003B5A41">
        <w:rPr>
          <w:rFonts w:ascii="Times New Roman" w:hAnsi="Times New Roman" w:cs="Times New Roman"/>
          <w:sz w:val="28"/>
          <w:szCs w:val="28"/>
        </w:rPr>
        <w:t>н</w:t>
      </w:r>
      <w:r w:rsidRPr="003B5A41">
        <w:rPr>
          <w:rFonts w:ascii="Times New Roman" w:hAnsi="Times New Roman" w:cs="Times New Roman"/>
          <w:sz w:val="28"/>
          <w:szCs w:val="28"/>
        </w:rPr>
        <w:t>ным настоящим Административным регламентом.</w:t>
      </w:r>
    </w:p>
    <w:p w:rsidR="009C27B5" w:rsidRPr="007E187B" w:rsidRDefault="009C27B5" w:rsidP="009C27B5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административная процедура дополнительно включает проверку действительности используемой заявителем усиленной квалификационной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подписи.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</w:t>
      </w:r>
      <w:r w:rsidRPr="003B5A41"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>ваниям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widowControl/>
        <w:numPr>
          <w:ilvl w:val="0"/>
          <w:numId w:val="19"/>
        </w:numPr>
        <w:tabs>
          <w:tab w:val="left" w:pos="0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в случае личного обращения: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представле</w:t>
      </w:r>
      <w:r>
        <w:rPr>
          <w:rFonts w:ascii="Times New Roman" w:hAnsi="Times New Roman" w:cs="Times New Roman"/>
          <w:sz w:val="28"/>
          <w:szCs w:val="28"/>
        </w:rPr>
        <w:t>ны копии необходимых документов,</w:t>
      </w:r>
      <w:r w:rsidRPr="003B5A41">
        <w:rPr>
          <w:rFonts w:ascii="Times New Roman" w:hAnsi="Times New Roman" w:cs="Times New Roman"/>
          <w:sz w:val="28"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копии необход</w:t>
      </w:r>
      <w:r>
        <w:rPr>
          <w:rFonts w:ascii="Times New Roman" w:hAnsi="Times New Roman" w:cs="Times New Roman"/>
          <w:sz w:val="28"/>
          <w:szCs w:val="28"/>
        </w:rPr>
        <w:t>имых документов не представлены,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делает на </w:t>
      </w:r>
      <w:r>
        <w:rPr>
          <w:rFonts w:ascii="Times New Roman" w:hAnsi="Times New Roman" w:cs="Times New Roman"/>
          <w:sz w:val="28"/>
          <w:szCs w:val="28"/>
        </w:rPr>
        <w:t>копиях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 w:cs="Times New Roman"/>
          <w:sz w:val="28"/>
          <w:szCs w:val="28"/>
        </w:rPr>
        <w:t>или неправильном его заполнении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заполняет самостоятельно (с последующим представлением на подпись заявителю) или помогает заявителю собственноручно заполнить заявление;</w:t>
      </w:r>
    </w:p>
    <w:p w:rsidR="002E07A6" w:rsidRPr="000659E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 w:rsidRPr="00D1668F"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</w:t>
      </w:r>
      <w:r w:rsidRPr="00D1668F">
        <w:rPr>
          <w:rFonts w:ascii="Times New Roman" w:hAnsi="Times New Roman" w:cs="Times New Roman"/>
          <w:sz w:val="28"/>
          <w:szCs w:val="28"/>
        </w:rPr>
        <w:lastRenderedPageBreak/>
        <w:t>назначении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B5">
        <w:rPr>
          <w:rFonts w:ascii="Times New Roman" w:hAnsi="Times New Roman" w:cs="Times New Roman"/>
          <w:sz w:val="28"/>
          <w:szCs w:val="28"/>
        </w:rPr>
        <w:t>(приложе</w:t>
      </w:r>
      <w:r w:rsidRPr="000659E2">
        <w:rPr>
          <w:rFonts w:ascii="Times New Roman" w:hAnsi="Times New Roman" w:cs="Times New Roman"/>
          <w:sz w:val="28"/>
          <w:szCs w:val="28"/>
        </w:rPr>
        <w:t>ние 3 к Административному регламенту);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данных в информационной системе </w:t>
      </w:r>
      <w:r w:rsidR="009C27B5">
        <w:rPr>
          <w:rFonts w:ascii="Times New Roman" w:hAnsi="Times New Roman" w:cs="Times New Roman"/>
          <w:sz w:val="28"/>
          <w:szCs w:val="28"/>
        </w:rPr>
        <w:t>Программный комплекс АСП</w:t>
      </w:r>
      <w:r w:rsidR="009C27B5" w:rsidRPr="003B5A41"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t>сканирует заявление 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и/или их копии, пред</w:t>
      </w:r>
      <w:r w:rsidRPr="003B5A41">
        <w:rPr>
          <w:rFonts w:ascii="Times New Roman" w:hAnsi="Times New Roman" w:cs="Times New Roman"/>
          <w:sz w:val="28"/>
          <w:szCs w:val="28"/>
        </w:rPr>
        <w:t>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документов (сведений) от заявителя и заверяет личной подписью каждый экземпляр расписки;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передает заявителю на подпись оба экземпляра 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информирует заявителя о сроках и способах получения государственной услуги.</w:t>
      </w:r>
    </w:p>
    <w:p w:rsidR="002E07A6" w:rsidRPr="003B5A41" w:rsidRDefault="009F4282" w:rsidP="009F428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7A6" w:rsidRPr="003B5A41">
        <w:rPr>
          <w:rFonts w:ascii="Times New Roman" w:hAnsi="Times New Roman" w:cs="Times New Roman"/>
          <w:sz w:val="28"/>
          <w:szCs w:val="28"/>
        </w:rPr>
        <w:t xml:space="preserve">) в случае поступления документов по почте передает оформленный экземпляр расписки </w:t>
      </w:r>
      <w:r w:rsidR="002E07A6" w:rsidRPr="004D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="002E07A6" w:rsidRPr="004D04A6">
        <w:rPr>
          <w:rFonts w:ascii="Times New Roman" w:hAnsi="Times New Roman" w:cs="Times New Roman"/>
          <w:sz w:val="28"/>
          <w:szCs w:val="28"/>
        </w:rPr>
        <w:t>, ответственному за делопроизводс</w:t>
      </w:r>
      <w:r w:rsidR="002E07A6" w:rsidRPr="004D04A6">
        <w:rPr>
          <w:rFonts w:ascii="Times New Roman" w:hAnsi="Times New Roman" w:cs="Times New Roman"/>
          <w:sz w:val="28"/>
          <w:szCs w:val="28"/>
        </w:rPr>
        <w:t>т</w:t>
      </w:r>
      <w:r w:rsidR="002E07A6" w:rsidRPr="004D04A6">
        <w:rPr>
          <w:rFonts w:ascii="Times New Roman" w:hAnsi="Times New Roman" w:cs="Times New Roman"/>
          <w:sz w:val="28"/>
          <w:szCs w:val="28"/>
        </w:rPr>
        <w:t>во, для отправки по почте в течение 1 рабочего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65F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или несоответствия представленных документов требованиям, указанным в насто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 xml:space="preserve">щем Административном регламенте, а также в случае </w:t>
      </w:r>
      <w:proofErr w:type="spellStart"/>
      <w:r w:rsidRPr="003B5A41">
        <w:rPr>
          <w:rFonts w:ascii="Times New Roman" w:hAnsi="Times New Roman" w:cs="Times New Roman"/>
          <w:sz w:val="28"/>
          <w:szCs w:val="28"/>
        </w:rPr>
        <w:t>неподведомстве</w:t>
      </w:r>
      <w:r w:rsidR="009F4282">
        <w:rPr>
          <w:rFonts w:ascii="Times New Roman" w:hAnsi="Times New Roman" w:cs="Times New Roman"/>
          <w:sz w:val="28"/>
          <w:szCs w:val="28"/>
        </w:rPr>
        <w:t>нно</w:t>
      </w:r>
      <w:r w:rsidRPr="003B5A4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B5A41">
        <w:rPr>
          <w:rFonts w:ascii="Times New Roman" w:hAnsi="Times New Roman" w:cs="Times New Roman"/>
          <w:sz w:val="28"/>
          <w:szCs w:val="28"/>
        </w:rPr>
        <w:t xml:space="preserve"> обращения,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E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2E07A6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A4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Административном регламенте, заявитель настаивает на приеме заявления и документов (сведений) для предоставления государственной услуги,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принимает от него заявление вместе с представленными документами, при этом в расписке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получении документов (сведений) на предоставление государственной услуги проставляет отметку о том, что заявителю</w:t>
      </w:r>
      <w:proofErr w:type="gramEnd"/>
      <w:r w:rsidRPr="003B5A41">
        <w:rPr>
          <w:rFonts w:ascii="Times New Roman" w:hAnsi="Times New Roman" w:cs="Times New Roman"/>
          <w:sz w:val="28"/>
          <w:szCs w:val="28"/>
        </w:rPr>
        <w:t xml:space="preserve"> даны разъяснения о невозможности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государственной услуги ему будет отказано.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комплектует в личное дело </w:t>
      </w:r>
      <w:r w:rsidRPr="00BD366C">
        <w:rPr>
          <w:rFonts w:ascii="Times New Roman" w:hAnsi="Times New Roman"/>
          <w:sz w:val="28"/>
          <w:szCs w:val="28"/>
        </w:rPr>
        <w:t>заявление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представленные заявителем документы (сведения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187B">
        <w:rPr>
          <w:rFonts w:ascii="Times New Roman" w:hAnsi="Times New Roman" w:cs="Times New Roman"/>
          <w:sz w:val="28"/>
          <w:szCs w:val="28"/>
        </w:rPr>
        <w:t xml:space="preserve"> в установленном порядке делопроизводства, в том </w:t>
      </w:r>
      <w:r w:rsidRPr="007E187B">
        <w:rPr>
          <w:rFonts w:ascii="Times New Roman" w:hAnsi="Times New Roman" w:cs="Times New Roman"/>
          <w:sz w:val="28"/>
          <w:szCs w:val="28"/>
        </w:rPr>
        <w:lastRenderedPageBreak/>
        <w:t xml:space="preserve">числе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7E187B">
        <w:rPr>
          <w:rFonts w:ascii="Times New Roman" w:hAnsi="Times New Roman" w:cs="Times New Roman"/>
          <w:sz w:val="28"/>
          <w:szCs w:val="28"/>
        </w:rPr>
        <w:t>электронных документов (при наличии технических возможностей);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личное дело передает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E187B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документов, необходимых для предоставления государственной услуги и находящихся в распоряжении других органов и организаций (далее – специалист, ответственный за истребование документов);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>при наличии соответствующего программного обеспечения, необходимого для автоматизации процедуры предоставления государственной услуги, вносит необходимые сведения в информационную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Программный комплекс АСП</w:t>
      </w:r>
      <w:r w:rsidRPr="007E187B">
        <w:rPr>
          <w:rFonts w:ascii="Times New Roman" w:hAnsi="Times New Roman" w:cs="Times New Roman"/>
          <w:sz w:val="28"/>
          <w:szCs w:val="28"/>
        </w:rPr>
        <w:t>.</w:t>
      </w:r>
    </w:p>
    <w:p w:rsidR="009F4282" w:rsidRDefault="009F4282" w:rsidP="009F4282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 рабочий день.</w:t>
      </w:r>
    </w:p>
    <w:p w:rsidR="009F4282" w:rsidRPr="00804971" w:rsidRDefault="009F4282" w:rsidP="009F4282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</w:p>
    <w:p w:rsidR="009F4282" w:rsidRPr="007E187B" w:rsidRDefault="009F4282" w:rsidP="009F42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87B">
        <w:rPr>
          <w:rFonts w:ascii="Times New Roman" w:hAnsi="Times New Roman" w:cs="Times New Roman"/>
          <w:sz w:val="28"/>
          <w:szCs w:val="28"/>
        </w:rPr>
        <w:t xml:space="preserve">ри наличии технических возможностей </w:t>
      </w:r>
      <w:r>
        <w:rPr>
          <w:rFonts w:ascii="Times New Roman" w:hAnsi="Times New Roman"/>
          <w:sz w:val="28"/>
          <w:szCs w:val="28"/>
        </w:rPr>
        <w:t>заявление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необходимые для предоставления государственной услуги документы (сведения) могут под</w:t>
      </w:r>
      <w:r w:rsidRPr="007E187B">
        <w:rPr>
          <w:rFonts w:ascii="Times New Roman" w:hAnsi="Times New Roman" w:cs="Times New Roman"/>
          <w:sz w:val="28"/>
          <w:szCs w:val="28"/>
        </w:rPr>
        <w:t>а</w:t>
      </w:r>
      <w:r w:rsidRPr="007E187B">
        <w:rPr>
          <w:rFonts w:ascii="Times New Roman" w:hAnsi="Times New Roman" w:cs="Times New Roman"/>
          <w:sz w:val="28"/>
          <w:szCs w:val="28"/>
        </w:rPr>
        <w:t>ваться заявителем в форме электронных документов с использованием сетей связи общего пользования, в том числе посредством отправки через раздел «Личный кабинет» Единого портала государственных и муниципальных у</w:t>
      </w:r>
      <w:r w:rsidRPr="007E187B">
        <w:rPr>
          <w:rFonts w:ascii="Times New Roman" w:hAnsi="Times New Roman" w:cs="Times New Roman"/>
          <w:sz w:val="28"/>
          <w:szCs w:val="28"/>
        </w:rPr>
        <w:t>с</w:t>
      </w:r>
      <w:r w:rsidRPr="007E187B">
        <w:rPr>
          <w:rFonts w:ascii="Times New Roman" w:hAnsi="Times New Roman" w:cs="Times New Roman"/>
          <w:sz w:val="28"/>
          <w:szCs w:val="28"/>
        </w:rPr>
        <w:t xml:space="preserve">луг (функций); </w:t>
      </w:r>
      <w:proofErr w:type="gramEnd"/>
    </w:p>
    <w:p w:rsidR="009F4282" w:rsidRPr="007E187B" w:rsidRDefault="009F4282" w:rsidP="009F42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E187B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</w:t>
      </w:r>
      <w:r w:rsidRPr="00CD7A77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EA4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документов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7B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82" w:rsidRPr="00BD366C" w:rsidRDefault="009F4282" w:rsidP="009F42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соответствия их требованиям к заполнению и оформлению делает отметку в Журнале учета приема заявлений о назначении государственных пособий гражданам, имеющим детей; </w:t>
      </w:r>
    </w:p>
    <w:p w:rsidR="009F4282" w:rsidRPr="007E187B" w:rsidRDefault="009F4282" w:rsidP="009F428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>уведом</w:t>
      </w:r>
      <w:r w:rsidRPr="007E187B">
        <w:rPr>
          <w:rFonts w:ascii="Times New Roman" w:hAnsi="Times New Roman" w:cs="Times New Roman"/>
          <w:sz w:val="28"/>
          <w:szCs w:val="28"/>
        </w:rPr>
        <w:t xml:space="preserve">ляет заявителя путем направления расписки в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документов (сведений)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E187B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 (далее - электронная расписка); в электронной расписке указываются входящий регистрационный номер заявления, дата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необходимых для получения государственной услуги документов, представленных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>Электронная расписка выдается посредством отправки соответствующего статуса в раздел «Личный кабинет».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87B">
        <w:rPr>
          <w:rFonts w:ascii="Times New Roman" w:hAnsi="Times New Roman" w:cs="Times New Roman"/>
          <w:sz w:val="28"/>
          <w:szCs w:val="28"/>
        </w:rPr>
        <w:t xml:space="preserve">ри нарушении требований, </w:t>
      </w:r>
      <w:r w:rsidRPr="00ED3446">
        <w:rPr>
          <w:rFonts w:ascii="Times New Roman" w:hAnsi="Times New Roman" w:cs="Times New Roman"/>
          <w:sz w:val="28"/>
          <w:szCs w:val="28"/>
        </w:rPr>
        <w:t>установленных Постановлением Правительства РФ от 07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1 г"/>
        </w:smartTagPr>
        <w:r w:rsidRPr="00ED3446">
          <w:rPr>
            <w:rFonts w:ascii="Times New Roman" w:hAnsi="Times New Roman" w:cs="Times New Roman"/>
            <w:sz w:val="28"/>
            <w:szCs w:val="28"/>
          </w:rPr>
          <w:t xml:space="preserve">2011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ED344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446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к заполнению и оформлению заявления и </w:t>
      </w:r>
      <w:r w:rsidRPr="00ED3446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документов, уведомляет заявителя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о нарушении установленных требований с указанием допущенных нарушений и предложением их устранить посредством отправки</w:t>
      </w:r>
      <w:proofErr w:type="gramEnd"/>
      <w:r w:rsidRPr="007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87B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7E187B">
        <w:rPr>
          <w:rFonts w:ascii="Times New Roman" w:hAnsi="Times New Roman" w:cs="Times New Roman"/>
          <w:sz w:val="28"/>
          <w:szCs w:val="28"/>
        </w:rPr>
        <w:t xml:space="preserve"> статуса в раздел «Личный кабинет»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82" w:rsidRPr="006D5711" w:rsidRDefault="009F4282" w:rsidP="009F4282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1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либо об отказе в приеме документов (сведений). </w:t>
      </w:r>
    </w:p>
    <w:p w:rsidR="009F4282" w:rsidRDefault="009F4282" w:rsidP="009F4282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должен превышать 15 минут.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21"/>
      <w:r w:rsidRPr="00CE1392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211"/>
      <w:bookmarkEnd w:id="7"/>
      <w:r w:rsidRPr="00CE139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111"/>
      <w:bookmarkEnd w:id="8"/>
      <w:r w:rsidRPr="00CE139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2112"/>
      <w:bookmarkEnd w:id="9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2113"/>
      <w:bookmarkEnd w:id="10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2114"/>
      <w:bookmarkEnd w:id="11"/>
      <w:proofErr w:type="gramStart"/>
      <w:r w:rsidRPr="00CE13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115"/>
      <w:bookmarkEnd w:id="12"/>
      <w:r w:rsidRPr="00CE1392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12"/>
      <w:bookmarkEnd w:id="13"/>
      <w:r w:rsidRPr="00CE139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213"/>
      <w:bookmarkEnd w:id="14"/>
      <w:proofErr w:type="gramStart"/>
      <w:r w:rsidRPr="00CE1392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</w:t>
      </w:r>
      <w:r w:rsidRPr="00CE1392">
        <w:rPr>
          <w:rFonts w:ascii="Times New Roman" w:hAnsi="Times New Roman" w:cs="Times New Roman"/>
          <w:sz w:val="28"/>
          <w:szCs w:val="28"/>
        </w:rPr>
        <w:lastRenderedPageBreak/>
        <w:t>портала в единый личный кабинет по выбору заявителя.</w:t>
      </w:r>
      <w:proofErr w:type="gramEnd"/>
    </w:p>
    <w:bookmarkEnd w:id="15"/>
    <w:p w:rsidR="002E07A6" w:rsidRPr="00A24B1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bCs/>
          <w:sz w:val="28"/>
          <w:szCs w:val="28"/>
        </w:rPr>
        <w:t>3.2.</w:t>
      </w:r>
      <w:r w:rsidR="009373EA">
        <w:rPr>
          <w:rFonts w:ascii="Times New Roman" w:hAnsi="Times New Roman" w:cs="Times New Roman"/>
          <w:bCs/>
          <w:sz w:val="28"/>
          <w:szCs w:val="28"/>
        </w:rPr>
        <w:t>3.</w:t>
      </w:r>
      <w:r w:rsidRPr="00A24B1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A24B12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9F4282" w:rsidRPr="000B6226" w:rsidRDefault="002E07A6" w:rsidP="009F4282">
      <w:pPr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4282" w:rsidRPr="000B6226">
        <w:rPr>
          <w:rFonts w:ascii="Times New Roman" w:hAnsi="Times New Roman" w:cs="Times New Roman"/>
          <w:sz w:val="28"/>
          <w:szCs w:val="28"/>
        </w:rPr>
        <w:t>пост</w:t>
      </w:r>
      <w:r w:rsidR="009F4282" w:rsidRPr="000B6226">
        <w:rPr>
          <w:rFonts w:ascii="Times New Roman" w:hAnsi="Times New Roman" w:cs="Times New Roman"/>
          <w:sz w:val="28"/>
          <w:szCs w:val="28"/>
        </w:rPr>
        <w:t>у</w:t>
      </w:r>
      <w:r w:rsidR="009F4282" w:rsidRPr="000B6226">
        <w:rPr>
          <w:rFonts w:ascii="Times New Roman" w:hAnsi="Times New Roman" w:cs="Times New Roman"/>
          <w:sz w:val="28"/>
          <w:szCs w:val="28"/>
        </w:rPr>
        <w:t xml:space="preserve">пление пакета документов от должностного лица </w:t>
      </w:r>
      <w:r w:rsidR="009F4282" w:rsidRPr="000B6226">
        <w:rPr>
          <w:rFonts w:ascii="Times New Roman" w:hAnsi="Times New Roman" w:cs="Times New Roman"/>
          <w:color w:val="000000"/>
          <w:sz w:val="28"/>
          <w:szCs w:val="28"/>
        </w:rPr>
        <w:t>органа соцзащиты либо МФЦ</w:t>
      </w:r>
      <w:r w:rsidR="009F4282" w:rsidRPr="000B622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 и направление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>
        <w:rPr>
          <w:rFonts w:ascii="Times New Roman" w:hAnsi="Times New Roman" w:cs="Times New Roman"/>
          <w:sz w:val="28"/>
          <w:szCs w:val="28"/>
        </w:rPr>
        <w:t>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 запрос,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ответа</w:t>
      </w:r>
      <w:r w:rsidRPr="00A24B1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0D99">
        <w:rPr>
          <w:rFonts w:ascii="Times New Roman" w:hAnsi="Times New Roman" w:cs="Times New Roman"/>
          <w:sz w:val="28"/>
          <w:szCs w:val="28"/>
        </w:rPr>
        <w:t>Общий максимальный срок</w:t>
      </w:r>
      <w:r w:rsidR="009F4282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F70D99">
        <w:rPr>
          <w:rFonts w:ascii="Times New Roman" w:hAnsi="Times New Roman" w:cs="Times New Roman"/>
          <w:sz w:val="28"/>
          <w:szCs w:val="28"/>
        </w:rPr>
        <w:t xml:space="preserve"> направления запроса о предоставлении документов в </w:t>
      </w:r>
      <w:r w:rsidR="009F4282">
        <w:rPr>
          <w:rFonts w:ascii="Times New Roman" w:hAnsi="Times New Roman" w:cs="Times New Roman"/>
          <w:sz w:val="28"/>
          <w:szCs w:val="28"/>
        </w:rPr>
        <w:t>рамках</w:t>
      </w:r>
      <w:r w:rsidRPr="00F70D99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>
        <w:rPr>
          <w:rFonts w:ascii="Times New Roman" w:hAnsi="Times New Roman" w:cs="Times New Roman"/>
          <w:sz w:val="28"/>
          <w:szCs w:val="28"/>
        </w:rPr>
        <w:t>(ведомственного)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формационного </w:t>
      </w:r>
      <w:r w:rsidRPr="00F70D99">
        <w:rPr>
          <w:rFonts w:ascii="Times New Roman" w:hAnsi="Times New Roman" w:cs="Times New Roman"/>
          <w:sz w:val="28"/>
          <w:szCs w:val="28"/>
        </w:rPr>
        <w:t>взаимодействия не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должен превышать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24B12">
        <w:rPr>
          <w:rFonts w:ascii="Times New Roman" w:hAnsi="Times New Roman" w:cs="Times New Roman"/>
          <w:sz w:val="28"/>
          <w:szCs w:val="28"/>
        </w:rPr>
        <w:t>дн</w:t>
      </w:r>
      <w:r w:rsidR="00EA1C4E">
        <w:rPr>
          <w:rFonts w:ascii="Times New Roman" w:hAnsi="Times New Roman" w:cs="Times New Roman"/>
          <w:sz w:val="28"/>
          <w:szCs w:val="28"/>
        </w:rPr>
        <w:t>я</w:t>
      </w:r>
      <w:r w:rsidRPr="00A24B12">
        <w:rPr>
          <w:rFonts w:ascii="Times New Roman" w:hAnsi="Times New Roman" w:cs="Times New Roman"/>
          <w:sz w:val="28"/>
          <w:szCs w:val="28"/>
        </w:rPr>
        <w:t xml:space="preserve">, </w:t>
      </w:r>
      <w:r w:rsidR="002A160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A24B12">
        <w:rPr>
          <w:rFonts w:ascii="Times New Roman" w:hAnsi="Times New Roman" w:cs="Times New Roman"/>
          <w:sz w:val="28"/>
          <w:szCs w:val="28"/>
        </w:rPr>
        <w:t>заявления и документов (сведений), предусмотренных п.</w:t>
      </w:r>
      <w:r w:rsidR="000C7398">
        <w:rPr>
          <w:rFonts w:ascii="Times New Roman" w:hAnsi="Times New Roman" w:cs="Times New Roman"/>
          <w:sz w:val="28"/>
          <w:szCs w:val="28"/>
        </w:rPr>
        <w:t>п.</w:t>
      </w:r>
      <w:r w:rsidRPr="00A24B12">
        <w:rPr>
          <w:rFonts w:ascii="Times New Roman" w:hAnsi="Times New Roman" w:cs="Times New Roman"/>
          <w:sz w:val="28"/>
          <w:szCs w:val="28"/>
        </w:rPr>
        <w:t xml:space="preserve"> 2.6</w:t>
      </w:r>
      <w:r w:rsidR="000C7398">
        <w:rPr>
          <w:rFonts w:ascii="Times New Roman" w:hAnsi="Times New Roman" w:cs="Times New Roman"/>
          <w:sz w:val="28"/>
          <w:szCs w:val="28"/>
        </w:rPr>
        <w:t>.1.</w:t>
      </w:r>
      <w:r w:rsidRPr="00A24B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A160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330A52">
        <w:rPr>
          <w:sz w:val="28"/>
          <w:szCs w:val="28"/>
        </w:rPr>
        <w:t>дств кр</w:t>
      </w:r>
      <w:proofErr w:type="gramEnd"/>
      <w:r w:rsidRPr="00330A52">
        <w:rPr>
          <w:sz w:val="28"/>
          <w:szCs w:val="28"/>
        </w:rPr>
        <w:t>ипт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графической защиты информации и электронной подписи.</w:t>
      </w:r>
    </w:p>
    <w:p w:rsidR="002E07A6" w:rsidRPr="00330A52" w:rsidRDefault="002E07A6" w:rsidP="002E07A6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0A5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A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30A52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</w:t>
      </w:r>
      <w:r w:rsidRPr="00330A52">
        <w:rPr>
          <w:sz w:val="28"/>
          <w:szCs w:val="28"/>
        </w:rPr>
        <w:t>у</w:t>
      </w:r>
      <w:r w:rsidRPr="00330A52">
        <w:rPr>
          <w:sz w:val="28"/>
          <w:szCs w:val="28"/>
        </w:rPr>
        <w:t>ментов в порядке межведомственного (ведомственного) информационного взаимодействия.</w:t>
      </w:r>
    </w:p>
    <w:p w:rsidR="002E07A6" w:rsidRPr="00330A5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2E07A6" w:rsidRPr="00013E9A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9A">
        <w:rPr>
          <w:rFonts w:ascii="Times New Roman" w:hAnsi="Times New Roman" w:cs="Times New Roman"/>
          <w:sz w:val="28"/>
          <w:szCs w:val="28"/>
        </w:rPr>
        <w:t xml:space="preserve">запрос. </w:t>
      </w:r>
    </w:p>
    <w:p w:rsidR="002E07A6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 xml:space="preserve">ет его к пакету документов, передает в порядке делопроизводства </w:t>
      </w:r>
      <w:r w:rsidRPr="00013E9A">
        <w:rPr>
          <w:sz w:val="28"/>
          <w:szCs w:val="28"/>
        </w:rPr>
        <w:lastRenderedPageBreak/>
        <w:t>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>ному лицу органа соцзащиты, ответственному за назначение пособия.</w:t>
      </w:r>
    </w:p>
    <w:p w:rsidR="002E07A6" w:rsidRPr="00013E9A" w:rsidRDefault="002E07A6" w:rsidP="002E07A6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щиты осуществляется в соответствии с соглашением, заключенным между МФЦ и органом соцзащиты.</w:t>
      </w:r>
    </w:p>
    <w:p w:rsidR="002E07A6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4.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Проверка права заявителя на предоставление государственной услуги и формирование личного дела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>Основанием</w:t>
      </w:r>
      <w:r w:rsidRPr="003B5A41">
        <w:rPr>
          <w:sz w:val="28"/>
          <w:szCs w:val="28"/>
        </w:rPr>
        <w:t xml:space="preserve"> для начала административной процедуры является поступление полного пакета документов</w:t>
      </w:r>
      <w:r>
        <w:rPr>
          <w:sz w:val="28"/>
          <w:szCs w:val="28"/>
        </w:rPr>
        <w:t xml:space="preserve"> заявителя</w:t>
      </w:r>
      <w:r w:rsidRPr="003B5A41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sz w:val="28"/>
          <w:szCs w:val="28"/>
        </w:rPr>
        <w:t xml:space="preserve">, ответственного за прием </w:t>
      </w:r>
      <w:r>
        <w:rPr>
          <w:sz w:val="28"/>
          <w:szCs w:val="28"/>
        </w:rPr>
        <w:t xml:space="preserve">и регистрацию </w:t>
      </w:r>
      <w:r w:rsidRPr="003B5A41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должностного лица органа соцзащиты либо</w:t>
      </w:r>
      <w:r w:rsidR="002A160F">
        <w:rPr>
          <w:sz w:val="28"/>
          <w:szCs w:val="28"/>
        </w:rPr>
        <w:t xml:space="preserve"> МФЦ, ответственного за истребо</w:t>
      </w:r>
      <w:r>
        <w:rPr>
          <w:sz w:val="28"/>
          <w:szCs w:val="28"/>
        </w:rPr>
        <w:t>вание документов в порядке межведомств</w:t>
      </w:r>
      <w:r w:rsidR="002A160F">
        <w:rPr>
          <w:sz w:val="28"/>
          <w:szCs w:val="28"/>
        </w:rPr>
        <w:t>енного (ведомственного) информа</w:t>
      </w:r>
      <w:r>
        <w:rPr>
          <w:sz w:val="28"/>
          <w:szCs w:val="28"/>
        </w:rPr>
        <w:t>ционного взаимодействия</w:t>
      </w:r>
      <w:r w:rsidRPr="003B5A41">
        <w:rPr>
          <w:sz w:val="28"/>
          <w:szCs w:val="28"/>
        </w:rPr>
        <w:t>.</w:t>
      </w:r>
    </w:p>
    <w:p w:rsidR="002A160F" w:rsidRDefault="002E07A6" w:rsidP="002A160F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B5A41">
        <w:rPr>
          <w:color w:val="000000"/>
          <w:sz w:val="28"/>
          <w:szCs w:val="28"/>
        </w:rPr>
        <w:t>Содержание административной процедуры включает в себя</w:t>
      </w:r>
      <w:r w:rsidR="002A160F" w:rsidRPr="002A160F">
        <w:rPr>
          <w:color w:val="000000"/>
          <w:sz w:val="28"/>
          <w:szCs w:val="28"/>
        </w:rPr>
        <w:t xml:space="preserve"> </w:t>
      </w:r>
      <w:r w:rsidR="002A160F">
        <w:rPr>
          <w:color w:val="000000"/>
          <w:sz w:val="28"/>
          <w:szCs w:val="28"/>
        </w:rPr>
        <w:t xml:space="preserve">введение в базу данных правовой информации по установленной форме, подготовку проекта решения о назначении </w:t>
      </w:r>
      <w:r w:rsidR="002A160F">
        <w:rPr>
          <w:sz w:val="28"/>
          <w:szCs w:val="28"/>
        </w:rPr>
        <w:t xml:space="preserve">и выплате пособия (приложение 4 к Административному регламенту) либо </w:t>
      </w:r>
      <w:r w:rsidR="002A160F" w:rsidRPr="0074355D">
        <w:rPr>
          <w:sz w:val="28"/>
          <w:szCs w:val="28"/>
        </w:rPr>
        <w:t>проект</w:t>
      </w:r>
      <w:r w:rsidR="002A160F">
        <w:rPr>
          <w:sz w:val="28"/>
          <w:szCs w:val="28"/>
        </w:rPr>
        <w:t>а</w:t>
      </w:r>
      <w:r w:rsidR="002A160F" w:rsidRPr="0074355D">
        <w:rPr>
          <w:sz w:val="28"/>
          <w:szCs w:val="28"/>
        </w:rPr>
        <w:t xml:space="preserve"> </w:t>
      </w:r>
      <w:r w:rsidR="002A160F" w:rsidRPr="0074355D">
        <w:rPr>
          <w:color w:val="000000"/>
          <w:sz w:val="28"/>
          <w:szCs w:val="28"/>
        </w:rPr>
        <w:t>решения об отказе в назначении</w:t>
      </w:r>
      <w:r w:rsidR="002A160F">
        <w:rPr>
          <w:color w:val="000000"/>
          <w:sz w:val="28"/>
          <w:szCs w:val="28"/>
        </w:rPr>
        <w:t xml:space="preserve"> </w:t>
      </w:r>
      <w:r w:rsidR="002A160F">
        <w:rPr>
          <w:sz w:val="28"/>
          <w:szCs w:val="28"/>
        </w:rPr>
        <w:t xml:space="preserve">пособия </w:t>
      </w:r>
      <w:r w:rsidR="002A160F">
        <w:rPr>
          <w:color w:val="000000"/>
          <w:sz w:val="28"/>
          <w:szCs w:val="28"/>
        </w:rPr>
        <w:t>(приложение 5</w:t>
      </w:r>
      <w:r w:rsidR="002A160F" w:rsidRPr="0074355D">
        <w:rPr>
          <w:color w:val="000000"/>
          <w:sz w:val="28"/>
          <w:szCs w:val="28"/>
        </w:rPr>
        <w:t xml:space="preserve"> к </w:t>
      </w:r>
      <w:r w:rsidR="002A160F">
        <w:rPr>
          <w:color w:val="000000"/>
          <w:sz w:val="28"/>
          <w:szCs w:val="28"/>
        </w:rPr>
        <w:t>А</w:t>
      </w:r>
      <w:r w:rsidR="002A160F" w:rsidRPr="0074355D">
        <w:rPr>
          <w:color w:val="000000"/>
          <w:sz w:val="28"/>
          <w:szCs w:val="28"/>
        </w:rPr>
        <w:t>дминистративному регламенту)</w:t>
      </w:r>
      <w:r w:rsidR="002A160F">
        <w:rPr>
          <w:color w:val="000000"/>
          <w:sz w:val="28"/>
          <w:szCs w:val="28"/>
        </w:rPr>
        <w:t>, а также формирование личного дела.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Указанная административная процедура выполняется </w:t>
      </w:r>
      <w:r w:rsidR="002A160F">
        <w:rPr>
          <w:color w:val="000000"/>
          <w:sz w:val="28"/>
          <w:szCs w:val="28"/>
          <w:shd w:val="clear" w:color="auto" w:fill="FFFFFF"/>
        </w:rPr>
        <w:t>должностным ли</w:t>
      </w:r>
      <w:r>
        <w:rPr>
          <w:color w:val="000000"/>
          <w:sz w:val="28"/>
          <w:szCs w:val="28"/>
          <w:shd w:val="clear" w:color="auto" w:fill="FFFFFF"/>
        </w:rPr>
        <w:t>цом органа соцзащиты</w:t>
      </w:r>
      <w:r w:rsidRPr="003B5A41">
        <w:rPr>
          <w:sz w:val="28"/>
          <w:szCs w:val="28"/>
        </w:rPr>
        <w:t>, ответственным за</w:t>
      </w:r>
      <w:r w:rsidR="002A160F">
        <w:rPr>
          <w:sz w:val="28"/>
          <w:szCs w:val="28"/>
        </w:rPr>
        <w:t xml:space="preserve"> проверку права и формирование личного</w:t>
      </w:r>
      <w:r w:rsidR="000C7398">
        <w:rPr>
          <w:sz w:val="28"/>
          <w:szCs w:val="28"/>
        </w:rPr>
        <w:t xml:space="preserve"> </w:t>
      </w:r>
      <w:r w:rsidR="002A160F">
        <w:rPr>
          <w:sz w:val="28"/>
          <w:szCs w:val="28"/>
        </w:rPr>
        <w:t>дела.</w:t>
      </w:r>
      <w:r w:rsidRPr="003B5A41">
        <w:rPr>
          <w:sz w:val="28"/>
          <w:szCs w:val="28"/>
        </w:rPr>
        <w:t xml:space="preserve"> </w:t>
      </w:r>
    </w:p>
    <w:p w:rsidR="002E07A6" w:rsidRPr="003B5A41" w:rsidRDefault="002E07A6" w:rsidP="002E0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Критериями при оценке 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права заявителя на предоставление государственной услуги являются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условия, указанные в пункте </w:t>
      </w:r>
      <w:r w:rsidR="009459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2.6 Административного регл</w:t>
      </w:r>
      <w:r w:rsidRPr="003B5A41">
        <w:rPr>
          <w:rFonts w:ascii="Times New Roman" w:hAnsi="Times New Roman" w:cs="Times New Roman"/>
          <w:sz w:val="28"/>
          <w:szCs w:val="28"/>
        </w:rPr>
        <w:t xml:space="preserve">амента, и основания, указанные в пункте </w:t>
      </w:r>
      <w:r w:rsidR="009459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5A41">
        <w:rPr>
          <w:rFonts w:ascii="Times New Roman" w:hAnsi="Times New Roman" w:cs="Times New Roman"/>
          <w:sz w:val="28"/>
          <w:szCs w:val="28"/>
        </w:rPr>
        <w:t>2.9 Административного регламента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3B5A4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приобщение в сформированное личное дело </w:t>
      </w:r>
      <w:r w:rsidRPr="003B5A41">
        <w:rPr>
          <w:rFonts w:eastAsia="Arial CYR"/>
          <w:color w:val="000000"/>
          <w:sz w:val="28"/>
          <w:szCs w:val="28"/>
        </w:rPr>
        <w:t>проекта решения о</w:t>
      </w:r>
      <w:r w:rsidR="002A160F">
        <w:rPr>
          <w:rFonts w:eastAsia="Arial CYR"/>
          <w:color w:val="000000"/>
          <w:sz w:val="28"/>
          <w:szCs w:val="28"/>
        </w:rPr>
        <w:t xml:space="preserve"> назначении (отказе в назна</w:t>
      </w:r>
      <w:r>
        <w:rPr>
          <w:rFonts w:eastAsia="Arial CYR"/>
          <w:color w:val="000000"/>
          <w:sz w:val="28"/>
          <w:szCs w:val="28"/>
        </w:rPr>
        <w:t>чении) пособия и передача личного дела на утверждение руководителю или уполномоченному должностному лицу</w:t>
      </w:r>
      <w:r w:rsidRPr="00DB76DB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органа соцзащиты.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B5A41">
        <w:rPr>
          <w:sz w:val="28"/>
          <w:szCs w:val="28"/>
        </w:rPr>
        <w:t>составляет 1 рабочий день.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3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(отказе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о предоставл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Pr="003B5A41">
        <w:rPr>
          <w:rFonts w:ascii="Times New Roman" w:hAnsi="Times New Roman" w:cs="Times New Roman"/>
          <w:sz w:val="28"/>
          <w:szCs w:val="28"/>
        </w:rPr>
        <w:t>является получение уполномоченным должностным лицом лич</w:t>
      </w:r>
      <w:r>
        <w:rPr>
          <w:rFonts w:ascii="Times New Roman" w:hAnsi="Times New Roman" w:cs="Times New Roman"/>
          <w:sz w:val="28"/>
          <w:szCs w:val="28"/>
        </w:rPr>
        <w:t>ного дела заявителя 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решения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проверку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</w:t>
      </w:r>
      <w:r w:rsidR="002A160F">
        <w:rPr>
          <w:rFonts w:ascii="Times New Roman" w:hAnsi="Times New Roman" w:cs="Times New Roman"/>
          <w:sz w:val="28"/>
          <w:szCs w:val="28"/>
        </w:rPr>
        <w:t>роцедуры включает в себя утверж</w:t>
      </w:r>
      <w:r>
        <w:rPr>
          <w:rFonts w:ascii="Times New Roman" w:hAnsi="Times New Roman" w:cs="Times New Roman"/>
          <w:sz w:val="28"/>
          <w:szCs w:val="28"/>
        </w:rPr>
        <w:t>дение руководителем или уполномоченн</w:t>
      </w:r>
      <w:r w:rsidR="002A160F">
        <w:rPr>
          <w:rFonts w:ascii="Times New Roman" w:hAnsi="Times New Roman" w:cs="Times New Roman"/>
          <w:sz w:val="28"/>
          <w:szCs w:val="28"/>
        </w:rPr>
        <w:t>ым должностным лицом органа соц</w:t>
      </w:r>
      <w:r>
        <w:rPr>
          <w:rFonts w:ascii="Times New Roman" w:hAnsi="Times New Roman" w:cs="Times New Roman"/>
          <w:sz w:val="28"/>
          <w:szCs w:val="28"/>
        </w:rPr>
        <w:t xml:space="preserve">защиты проекта решения о назначении (отказе в назначении) пособия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 подписью и гербовой печатью 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руководителем или уполномоченным должностным лицом</w:t>
      </w:r>
      <w:r w:rsidRPr="00D2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пособие, должностное лицо органа соцзащиты, ответственное за назначение пособия, готовит проект решения о назначении и выплате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4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права на пособие</w:t>
      </w:r>
      <w:r w:rsidR="002A160F">
        <w:rPr>
          <w:rFonts w:ascii="Times New Roman" w:hAnsi="Times New Roman" w:cs="Times New Roman"/>
          <w:sz w:val="28"/>
          <w:szCs w:val="28"/>
        </w:rPr>
        <w:t>, должностное лицо органа соцза</w:t>
      </w:r>
      <w:r>
        <w:rPr>
          <w:rFonts w:ascii="Times New Roman" w:hAnsi="Times New Roman" w:cs="Times New Roman"/>
          <w:sz w:val="28"/>
          <w:szCs w:val="28"/>
        </w:rPr>
        <w:t>щиты, ответственное за назначение пособия,</w:t>
      </w:r>
      <w:r w:rsidR="002A160F">
        <w:rPr>
          <w:rFonts w:ascii="Times New Roman" w:hAnsi="Times New Roman" w:cs="Times New Roman"/>
          <w:sz w:val="28"/>
          <w:szCs w:val="28"/>
        </w:rPr>
        <w:t xml:space="preserve"> готовит проект решения об отка</w:t>
      </w:r>
      <w:r>
        <w:rPr>
          <w:rFonts w:ascii="Times New Roman" w:hAnsi="Times New Roman" w:cs="Times New Roman"/>
          <w:sz w:val="28"/>
          <w:szCs w:val="28"/>
        </w:rPr>
        <w:t xml:space="preserve">зе в назначении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1719C">
        <w:rPr>
          <w:rFonts w:ascii="Times New Roman" w:hAnsi="Times New Roman" w:cs="Times New Roman"/>
          <w:sz w:val="28"/>
          <w:szCs w:val="28"/>
        </w:rPr>
        <w:t>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форм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уется автоматизированным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19C">
        <w:rPr>
          <w:rFonts w:ascii="Times New Roman" w:hAnsi="Times New Roman" w:cs="Times New Roman"/>
          <w:sz w:val="28"/>
          <w:szCs w:val="28"/>
        </w:rPr>
        <w:t>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прин</w:t>
      </w:r>
      <w:r w:rsidRPr="0081719C">
        <w:rPr>
          <w:rFonts w:ascii="Times New Roman" w:hAnsi="Times New Roman" w:cs="Times New Roman"/>
          <w:sz w:val="28"/>
          <w:szCs w:val="28"/>
        </w:rPr>
        <w:t>и</w:t>
      </w:r>
      <w:r w:rsidRPr="0081719C">
        <w:rPr>
          <w:rFonts w:ascii="Times New Roman" w:hAnsi="Times New Roman" w:cs="Times New Roman"/>
          <w:sz w:val="28"/>
          <w:szCs w:val="28"/>
        </w:rPr>
        <w:t>мает руководитель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личного дела и заверенного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Срок исполнения указанной административной процедуры – </w:t>
      </w:r>
      <w:r w:rsidRPr="005A7910">
        <w:rPr>
          <w:rFonts w:ascii="Times New Roman" w:hAnsi="Times New Roman" w:cs="Times New Roman"/>
          <w:sz w:val="28"/>
          <w:szCs w:val="28"/>
        </w:rPr>
        <w:t>2 рабочих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6</w:t>
      </w:r>
      <w:r w:rsidRPr="008B1482">
        <w:rPr>
          <w:rFonts w:ascii="Times New Roman" w:hAnsi="Times New Roman" w:cs="Times New Roman"/>
          <w:sz w:val="28"/>
          <w:szCs w:val="28"/>
        </w:rPr>
        <w:t xml:space="preserve"> </w:t>
      </w:r>
      <w:r w:rsidR="000C7398">
        <w:rPr>
          <w:rFonts w:ascii="Times New Roman" w:hAnsi="Times New Roman" w:cs="Times New Roman"/>
          <w:sz w:val="28"/>
          <w:szCs w:val="28"/>
        </w:rPr>
        <w:t xml:space="preserve">. </w:t>
      </w:r>
      <w:r w:rsidRPr="008B1482">
        <w:rPr>
          <w:rFonts w:ascii="Times New Roman" w:hAnsi="Times New Roman" w:cs="Times New Roman"/>
          <w:sz w:val="28"/>
          <w:szCs w:val="28"/>
        </w:rPr>
        <w:t>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B1482">
        <w:rPr>
          <w:rFonts w:ascii="Times New Roman" w:hAnsi="Times New Roman" w:cs="Times New Roman"/>
          <w:sz w:val="28"/>
          <w:szCs w:val="28"/>
        </w:rPr>
        <w:t>у</w:t>
      </w:r>
      <w:r w:rsidRPr="008B1482">
        <w:rPr>
          <w:rFonts w:ascii="Times New Roman" w:hAnsi="Times New Roman" w:cs="Times New Roman"/>
          <w:sz w:val="28"/>
          <w:szCs w:val="28"/>
        </w:rPr>
        <w:t xml:space="preserve">пление личного дела заявителя и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B1482">
        <w:rPr>
          <w:rFonts w:ascii="Times New Roman" w:hAnsi="Times New Roman" w:cs="Times New Roman"/>
          <w:sz w:val="28"/>
          <w:szCs w:val="28"/>
        </w:rPr>
        <w:t xml:space="preserve"> пособия (приложение 6, 7 к Административному регламенту), а также напра</w:t>
      </w:r>
      <w:r w:rsidRPr="008B1482">
        <w:rPr>
          <w:rFonts w:ascii="Times New Roman" w:hAnsi="Times New Roman" w:cs="Times New Roman"/>
          <w:sz w:val="28"/>
          <w:szCs w:val="28"/>
        </w:rPr>
        <w:t>в</w:t>
      </w:r>
      <w:r w:rsidRPr="008B1482">
        <w:rPr>
          <w:rFonts w:ascii="Times New Roman" w:hAnsi="Times New Roman" w:cs="Times New Roman"/>
          <w:sz w:val="28"/>
          <w:szCs w:val="28"/>
        </w:rPr>
        <w:t>ление уведомления с приложением копии соответствующего решения 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ответственным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8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уведомления о назначении либо отказе в назн</w:t>
      </w:r>
      <w:r w:rsidRPr="008B1482">
        <w:rPr>
          <w:rFonts w:ascii="Times New Roman" w:hAnsi="Times New Roman" w:cs="Times New Roman"/>
          <w:sz w:val="28"/>
          <w:szCs w:val="28"/>
        </w:rPr>
        <w:t>а</w:t>
      </w:r>
      <w:r w:rsidRPr="008B1482">
        <w:rPr>
          <w:rFonts w:ascii="Times New Roman" w:hAnsi="Times New Roman" w:cs="Times New Roman"/>
          <w:sz w:val="28"/>
          <w:szCs w:val="28"/>
        </w:rPr>
        <w:t>чении пособия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B1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принятие соответствующего решения руководителем или уполномоченным 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направление за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вителю уведомления о назначении (отказе в назначении) пособия и копии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ответствующего решения.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Общий максимальный срок выполнения административной процедуры не должен превышать 10 рабочих дней с момента подачи заявления со всеми необходимыми документами.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7</w:t>
      </w:r>
      <w:r w:rsidRPr="003B5A41">
        <w:rPr>
          <w:rFonts w:ascii="Times New Roman" w:hAnsi="Times New Roman" w:cs="Times New Roman"/>
          <w:sz w:val="28"/>
          <w:szCs w:val="28"/>
        </w:rPr>
        <w:t xml:space="preserve"> Формирование списков получателей пособия и выплата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4C48A9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C48A9">
        <w:rPr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денежных средств, предусмотренных на выплату </w:t>
      </w:r>
      <w:r>
        <w:rPr>
          <w:sz w:val="28"/>
          <w:szCs w:val="28"/>
        </w:rPr>
        <w:t>пособия</w:t>
      </w:r>
      <w:r w:rsidRPr="004C48A9">
        <w:rPr>
          <w:sz w:val="28"/>
          <w:szCs w:val="28"/>
        </w:rPr>
        <w:t>, на счет органа соцзащиты для осуществления выплаты через кредитные и доставочные организации.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выплатных документов (списков для зачисления на счета по вкладам в кредитные организации, ведомостей в случае выплаты пособия через доставочную организацию), их передачу в кредитные (доставочные) организации, отработку возвратов сумм пособий.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календарных дня, следующих за днем поступления денежных средств на счет органа соцзащиты.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>
        <w:rPr>
          <w:rFonts w:ascii="Times New Roman" w:hAnsi="Times New Roman" w:cs="Times New Roman"/>
          <w:sz w:val="28"/>
          <w:szCs w:val="28"/>
        </w:rPr>
        <w:t>пособия.</w:t>
      </w:r>
      <w:r w:rsidRPr="004C48A9">
        <w:rPr>
          <w:rFonts w:ascii="Times New Roman" w:hAnsi="Times New Roman" w:cs="Times New Roman"/>
          <w:sz w:val="28"/>
          <w:szCs w:val="28"/>
        </w:rPr>
        <w:t xml:space="preserve"> Критерием выплаты является указанный заявителем способ получения денежных средств.</w:t>
      </w:r>
    </w:p>
    <w:p w:rsidR="002E07A6" w:rsidRPr="005F1D4B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списков на выплату пособия и платежных документов в кредитные и доставочные организации для зачисления сумм пособия на счета заявителей (получателей).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8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Внесение изменений в персональные данные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5A4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заявителей (получателей)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B5A41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поступление заявления в орган соцзащиты с документами, подтверждающими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 выплатных реквизитов и иных учетных данных получателя пособия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подтверждающих измен</w:t>
      </w:r>
      <w:r w:rsidRPr="003B5A41"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>ние персональных данных или реквизитов заявителя (получателя) информации об изменении персональных данных или реквизитов заявителя (получ</w:t>
      </w:r>
      <w:r w:rsidRPr="003B5A41">
        <w:rPr>
          <w:rFonts w:ascii="Times New Roman" w:hAnsi="Times New Roman" w:cs="Times New Roman"/>
          <w:sz w:val="28"/>
          <w:szCs w:val="28"/>
        </w:rPr>
        <w:t>а</w:t>
      </w:r>
      <w:r w:rsidRPr="003B5A41">
        <w:rPr>
          <w:rFonts w:ascii="Times New Roman" w:hAnsi="Times New Roman" w:cs="Times New Roman"/>
          <w:sz w:val="28"/>
          <w:szCs w:val="28"/>
        </w:rPr>
        <w:t xml:space="preserve">теля),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вносит в информационную си</w:t>
      </w:r>
      <w:r w:rsidRPr="003B5A41">
        <w:rPr>
          <w:rFonts w:ascii="Times New Roman" w:hAnsi="Times New Roman" w:cs="Times New Roman"/>
          <w:sz w:val="28"/>
          <w:szCs w:val="28"/>
        </w:rPr>
        <w:t>с</w:t>
      </w:r>
      <w:r w:rsidRPr="003B5A41">
        <w:rPr>
          <w:rFonts w:ascii="Times New Roman" w:hAnsi="Times New Roman" w:cs="Times New Roman"/>
          <w:sz w:val="28"/>
          <w:szCs w:val="28"/>
        </w:rPr>
        <w:t>тему базы необходимые сведения для дальнейшего включения в списки за</w:t>
      </w:r>
      <w:r w:rsidRPr="003B5A41">
        <w:rPr>
          <w:rFonts w:ascii="Times New Roman" w:hAnsi="Times New Roman" w:cs="Times New Roman"/>
          <w:sz w:val="28"/>
          <w:szCs w:val="28"/>
        </w:rPr>
        <w:t>я</w:t>
      </w:r>
      <w:r w:rsidRPr="003B5A41">
        <w:rPr>
          <w:rFonts w:ascii="Times New Roman" w:hAnsi="Times New Roman" w:cs="Times New Roman"/>
          <w:sz w:val="28"/>
          <w:szCs w:val="28"/>
        </w:rPr>
        <w:t>вителей (получателей) пособия.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процедура выполняется должностным лицом органа соцз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либо МФЦ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прием и регистрацию документов, и должностным лицом 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бия, каждым в своей части.</w:t>
      </w:r>
    </w:p>
    <w:p w:rsidR="002E07A6" w:rsidRPr="00C33E35" w:rsidRDefault="002E07A6" w:rsidP="002E07A6">
      <w:pPr>
        <w:pStyle w:val="Standard"/>
        <w:tabs>
          <w:tab w:val="left" w:pos="566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B61D1">
        <w:rPr>
          <w:sz w:val="28"/>
          <w:szCs w:val="28"/>
        </w:rPr>
        <w:t xml:space="preserve">Изменение выплатных реквизитов </w:t>
      </w:r>
      <w:r>
        <w:rPr>
          <w:sz w:val="28"/>
          <w:szCs w:val="28"/>
        </w:rPr>
        <w:t>и иных учетных данных получателя пособия оформляется распоряжением о назначении и выплате пособия, утверждаемым руководителем</w:t>
      </w:r>
      <w:r w:rsidRPr="008B61D1">
        <w:rPr>
          <w:sz w:val="28"/>
          <w:szCs w:val="28"/>
        </w:rPr>
        <w:t xml:space="preserve"> органа соцзащиты или уполномоченн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дол</w:t>
      </w:r>
      <w:r w:rsidRPr="008B61D1">
        <w:rPr>
          <w:sz w:val="28"/>
          <w:szCs w:val="28"/>
        </w:rPr>
        <w:t>ж</w:t>
      </w:r>
      <w:r w:rsidRPr="008B61D1">
        <w:rPr>
          <w:sz w:val="28"/>
          <w:szCs w:val="28"/>
        </w:rPr>
        <w:t>ностн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r w:rsidRPr="00C33E35">
        <w:rPr>
          <w:sz w:val="28"/>
          <w:szCs w:val="28"/>
        </w:rPr>
        <w:t>органа соцзащиты</w:t>
      </w:r>
      <w:r w:rsidR="00C33E35">
        <w:rPr>
          <w:sz w:val="28"/>
          <w:szCs w:val="28"/>
        </w:rPr>
        <w:t>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пособия,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подшивает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0B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>
        <w:rPr>
          <w:rFonts w:ascii="Times New Roman" w:hAnsi="Times New Roman" w:cs="Times New Roman"/>
          <w:sz w:val="28"/>
          <w:szCs w:val="28"/>
        </w:rPr>
        <w:t xml:space="preserve">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8B61D1">
        <w:rPr>
          <w:rFonts w:ascii="Times New Roman" w:hAnsi="Times New Roman" w:cs="Times New Roman"/>
          <w:sz w:val="28"/>
          <w:szCs w:val="28"/>
        </w:rPr>
        <w:t>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</w:t>
      </w:r>
      <w:proofErr w:type="gramStart"/>
      <w:r w:rsidRPr="008B6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C77382">
        <w:rPr>
          <w:rFonts w:ascii="Times New Roman" w:hAnsi="Times New Roman" w:cs="Times New Roman"/>
          <w:sz w:val="28"/>
          <w:szCs w:val="28"/>
        </w:rPr>
        <w:t xml:space="preserve">процедуры является приобщение </w:t>
      </w:r>
      <w:r w:rsidRPr="008C6F0B">
        <w:rPr>
          <w:rFonts w:ascii="Times New Roman" w:hAnsi="Times New Roman" w:cs="Times New Roman"/>
          <w:sz w:val="28"/>
          <w:szCs w:val="28"/>
        </w:rPr>
        <w:t>распоряжения о назначении и выплате пособия в</w:t>
      </w:r>
      <w:r w:rsidRPr="00C77382">
        <w:rPr>
          <w:rFonts w:ascii="Times New Roman" w:hAnsi="Times New Roman" w:cs="Times New Roman"/>
          <w:sz w:val="28"/>
          <w:szCs w:val="28"/>
        </w:rPr>
        <w:t xml:space="preserve"> личное дело получателя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бия </w:t>
      </w:r>
      <w:r w:rsidRPr="00C77382">
        <w:rPr>
          <w:rFonts w:ascii="Times New Roman" w:hAnsi="Times New Roman" w:cs="Times New Roman"/>
          <w:sz w:val="28"/>
          <w:szCs w:val="28"/>
        </w:rPr>
        <w:t xml:space="preserve">и внесение необходимых изменений </w:t>
      </w:r>
      <w:proofErr w:type="gramStart"/>
      <w:r w:rsidRPr="00C77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C77382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</w:t>
      </w:r>
      <w:proofErr w:type="gramStart"/>
      <w:r w:rsidRPr="00385058">
        <w:rPr>
          <w:sz w:val="28"/>
          <w:szCs w:val="28"/>
        </w:rPr>
        <w:t>контроля за</w:t>
      </w:r>
      <w:proofErr w:type="gramEnd"/>
      <w:r w:rsidRPr="0038505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2E07A6" w:rsidRPr="00385058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>: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282615">
        <w:rPr>
          <w:rFonts w:ascii="Times New Roman" w:hAnsi="Times New Roman" w:cs="Times New Roman"/>
          <w:sz w:val="28"/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комиссии и всеми членами комиссии, участвовавшими в проверке.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Должностные лица органа соцзащиты,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190B71" w:rsidRPr="00282615" w:rsidRDefault="00190B71" w:rsidP="00190B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 xml:space="preserve">органы и к должностным лицам, указанным в </w:t>
      </w:r>
      <w:hyperlink r:id="rId24" w:history="1">
        <w:r w:rsidRPr="0028261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282615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190B71" w:rsidRDefault="00190B71" w:rsidP="00190B7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2615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</w:t>
      </w:r>
      <w:r w:rsidRPr="00282615">
        <w:rPr>
          <w:sz w:val="28"/>
          <w:szCs w:val="28"/>
        </w:rPr>
        <w:t>о</w:t>
      </w:r>
      <w:r w:rsidRPr="00282615">
        <w:rPr>
          <w:sz w:val="28"/>
          <w:szCs w:val="28"/>
        </w:rPr>
        <w:t>го портала.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71" w:rsidRPr="00303DB4" w:rsidRDefault="00190B71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50E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5D287F"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E250EC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5D287F">
        <w:rPr>
          <w:rFonts w:ascii="Times New Roman" w:hAnsi="Times New Roman" w:cs="Times New Roman"/>
          <w:sz w:val="28"/>
          <w:szCs w:val="28"/>
        </w:rPr>
        <w:t xml:space="preserve"> МФЦ, организаций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указанных в части 1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D287F" w:rsidRPr="000B088A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</w:t>
      </w:r>
      <w:r w:rsidR="005D287F">
        <w:rPr>
          <w:rFonts w:ascii="Times New Roman" w:hAnsi="Times New Roman" w:cs="Times New Roman"/>
          <w:sz w:val="28"/>
          <w:szCs w:val="28"/>
        </w:rPr>
        <w:t xml:space="preserve">, </w:t>
      </w:r>
      <w:r w:rsidRPr="00E250EC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муниципальных служащих</w:t>
      </w:r>
      <w:proofErr w:type="gramEnd"/>
    </w:p>
    <w:p w:rsidR="002E07A6" w:rsidRPr="00E250EC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04E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</w:t>
      </w:r>
      <w:r w:rsidR="005D287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5D287F">
        <w:rPr>
          <w:rFonts w:ascii="Times New Roman" w:hAnsi="Times New Roman" w:cs="Times New Roman"/>
          <w:sz w:val="28"/>
          <w:szCs w:val="28"/>
        </w:rPr>
        <w:t>, принятых (осуществленных) орг</w:t>
      </w:r>
      <w:r w:rsidR="005D287F">
        <w:rPr>
          <w:rFonts w:ascii="Times New Roman" w:hAnsi="Times New Roman" w:cs="Times New Roman"/>
          <w:sz w:val="28"/>
          <w:szCs w:val="28"/>
        </w:rPr>
        <w:t>а</w:t>
      </w:r>
      <w:r w:rsidR="005D287F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</w:t>
      </w:r>
      <w:r w:rsidR="005D287F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 w:rsidR="005D287F">
        <w:rPr>
          <w:rFonts w:ascii="Times New Roman" w:hAnsi="Times New Roman" w:cs="Times New Roman"/>
          <w:sz w:val="28"/>
          <w:szCs w:val="28"/>
        </w:rPr>
        <w:t>ами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 w:rsidR="005D287F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а также МФЦ, организациями, указанными в части 1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87F"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госуд</w:t>
      </w:r>
      <w:r w:rsidR="005D287F">
        <w:rPr>
          <w:rFonts w:ascii="Times New Roman" w:hAnsi="Times New Roman" w:cs="Times New Roman"/>
          <w:sz w:val="28"/>
          <w:szCs w:val="28"/>
        </w:rPr>
        <w:t>арственной услуги,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в порядке, предусмотренном главой 2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87F"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</w:t>
      </w:r>
      <w:proofErr w:type="gramEnd"/>
      <w:r w:rsidR="005D287F" w:rsidRPr="000B088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жалоба).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B088A">
        <w:rPr>
          <w:rFonts w:ascii="Times New Roman" w:hAnsi="Times New Roman" w:cs="Times New Roman"/>
          <w:sz w:val="28"/>
          <w:szCs w:val="28"/>
        </w:rPr>
        <w:t xml:space="preserve"> </w:t>
      </w:r>
      <w:r w:rsidRPr="000B088A">
        <w:rPr>
          <w:rFonts w:ascii="Times New Roman" w:hAnsi="Times New Roman" w:cs="Times New Roman"/>
          <w:bCs/>
          <w:sz w:val="28"/>
          <w:szCs w:val="28"/>
        </w:rPr>
        <w:t>Жалоба может быть подана заявителем или его представителем: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главы Грачевского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B088A">
        <w:rPr>
          <w:rFonts w:ascii="Times New Roman" w:hAnsi="Times New Roman" w:cs="Times New Roman"/>
          <w:bCs/>
          <w:sz w:val="28"/>
          <w:szCs w:val="28"/>
        </w:rPr>
        <w:t xml:space="preserve">  Ставропольского края, в случае если обжалуются действия (бездействие) руководителя органа соцзащиты, руководителя МФЦ или</w:t>
      </w:r>
      <w:r w:rsidRPr="000B088A">
        <w:rPr>
          <w:rFonts w:ascii="Times New Roman" w:hAnsi="Times New Roman" w:cs="Times New Roman"/>
          <w:sz w:val="28"/>
          <w:szCs w:val="28"/>
        </w:rPr>
        <w:t xml:space="preserve"> организации, указанной в </w:t>
      </w:r>
      <w:hyperlink r:id="rId25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0B088A">
        <w:rPr>
          <w:rFonts w:ascii="Times New Roman" w:hAnsi="Times New Roman" w:cs="Times New Roman"/>
          <w:bCs/>
          <w:sz w:val="28"/>
          <w:szCs w:val="28"/>
        </w:rPr>
        <w:t>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>на имя руководителя органа соцзащиты, в случае если обжалуются решения и действия (бездействие) органа соцзащиты, его должностных лиц, муниципальных служащих;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руководителя МФЦ, в случае если обжалуются действия (бездействие) МФЦ, его должностных лиц; 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руководителей организаций, указанных </w:t>
      </w:r>
      <w:r w:rsidRPr="000B08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</w:t>
        </w:r>
        <w:r w:rsidR="00945916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случае если обжалуется действия (бездействие) организаций, работников данных организаций, предусмотренных </w:t>
      </w:r>
      <w:hyperlink r:id="rId27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части </w:t>
        </w:r>
        <w:r w:rsidR="00945916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</w:t>
      </w:r>
      <w:r w:rsidRPr="000B088A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 xml:space="preserve">Жалоба может быть подана </w:t>
      </w: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 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88A">
        <w:rPr>
          <w:rFonts w:ascii="Times New Roman" w:hAnsi="Times New Roman" w:cs="Times New Roman"/>
          <w:sz w:val="28"/>
          <w:szCs w:val="28"/>
        </w:rPr>
        <w:t xml:space="preserve">органа соцзащиты, предоставляющего государственную услугу, его должностных лиц, муниципальных служащих рассматривается в соответствии с нормативным правовым актом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B088A">
        <w:rPr>
          <w:rFonts w:ascii="Times New Roman" w:hAnsi="Times New Roman" w:cs="Times New Roman"/>
          <w:sz w:val="28"/>
          <w:szCs w:val="28"/>
        </w:rPr>
        <w:t>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  <w:proofErr w:type="gramEnd"/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B088A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5C75D7" w:rsidRPr="000B088A" w:rsidRDefault="002E07A6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5.3.</w:t>
      </w:r>
      <w:r w:rsidR="005C75D7" w:rsidRPr="000B088A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 предоставления государственных и муниципальных услуг»;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</w:t>
      </w:r>
      <w:r w:rsidRPr="000B088A">
        <w:rPr>
          <w:rFonts w:ascii="Times New Roman" w:hAnsi="Times New Roman" w:cs="Times New Roman"/>
          <w:sz w:val="28"/>
          <w:szCs w:val="28"/>
        </w:rPr>
        <w:lastRenderedPageBreak/>
        <w:t>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>, организаций, предусмотренных частью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C75D7" w:rsidRPr="00206AFB" w:rsidRDefault="005C75D7" w:rsidP="005C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04"/>
      <w:r w:rsidRPr="00206AFB">
        <w:rPr>
          <w:rFonts w:ascii="Times New Roman" w:hAnsi="Times New Roman" w:cs="Times New Roman"/>
          <w:sz w:val="28"/>
          <w:szCs w:val="28"/>
        </w:rPr>
        <w:t>Постановление Правительства РФ от 20.11.2012</w:t>
      </w:r>
      <w:r w:rsidR="00945916">
        <w:rPr>
          <w:rFonts w:ascii="Times New Roman" w:hAnsi="Times New Roman" w:cs="Times New Roman"/>
          <w:sz w:val="28"/>
          <w:szCs w:val="28"/>
        </w:rPr>
        <w:t xml:space="preserve"> г.</w:t>
      </w:r>
      <w:r w:rsidRPr="00206AFB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C75D7" w:rsidRPr="00206AFB" w:rsidRDefault="005C75D7" w:rsidP="005C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05"/>
      <w:bookmarkEnd w:id="16"/>
      <w:proofErr w:type="gramStart"/>
      <w:r w:rsidRPr="00206AFB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22.11.2013</w:t>
      </w:r>
      <w:r w:rsidR="00945916">
        <w:rPr>
          <w:rFonts w:ascii="Times New Roman" w:hAnsi="Times New Roman" w:cs="Times New Roman"/>
          <w:sz w:val="28"/>
          <w:szCs w:val="28"/>
        </w:rPr>
        <w:t xml:space="preserve"> г.   </w:t>
      </w:r>
      <w:r w:rsidRPr="00206AFB">
        <w:rPr>
          <w:rFonts w:ascii="Times New Roman" w:hAnsi="Times New Roman" w:cs="Times New Roman"/>
          <w:sz w:val="28"/>
          <w:szCs w:val="28"/>
        </w:rPr>
        <w:t xml:space="preserve">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bookmarkEnd w:id="17"/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A57106" w:rsidRDefault="00A57106" w:rsidP="004948E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/>
          <w:sz w:val="22"/>
          <w:szCs w:val="22"/>
        </w:rPr>
        <w:sectPr w:rsidR="00A57106" w:rsidSect="006B3676">
          <w:headerReference w:type="even" r:id="rId28"/>
          <w:head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924ABC" w:rsidRDefault="004948E1" w:rsidP="004948E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>П</w:t>
      </w:r>
      <w:r w:rsidR="002E07A6" w:rsidRPr="00924ABC">
        <w:rPr>
          <w:rFonts w:ascii="Times New Roman" w:hAnsi="Times New Roman"/>
          <w:sz w:val="22"/>
          <w:szCs w:val="22"/>
        </w:rPr>
        <w:t xml:space="preserve">риложение </w:t>
      </w:r>
      <w:r w:rsidR="002E07A6">
        <w:rPr>
          <w:rFonts w:ascii="Times New Roman" w:hAnsi="Times New Roman"/>
          <w:sz w:val="22"/>
          <w:szCs w:val="22"/>
        </w:rPr>
        <w:t>№ 1</w:t>
      </w:r>
    </w:p>
    <w:p w:rsidR="002E07A6" w:rsidRPr="00ED3007" w:rsidRDefault="002E07A6" w:rsidP="00190B71">
      <w:pPr>
        <w:pStyle w:val="1"/>
        <w:tabs>
          <w:tab w:val="clear" w:pos="432"/>
        </w:tabs>
        <w:spacing w:before="0" w:after="0" w:line="240" w:lineRule="exact"/>
        <w:ind w:left="36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управлением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труд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ы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населения администрации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ind w:firstLine="6300"/>
      </w:pPr>
    </w:p>
    <w:p w:rsidR="002E07A6" w:rsidRPr="000006D2" w:rsidRDefault="00F42BBF" w:rsidP="002E07A6">
      <w:pPr>
        <w:ind w:firstLine="6300"/>
      </w:pPr>
      <w:r>
        <w:rPr>
          <w:noProof/>
        </w:rPr>
        <w:pict>
          <v:rect id="_x0000_s1061" style="position:absolute;left:0;text-align:left;margin-left:42.75pt;margin-top:1.45pt;width:383pt;height:35.2pt;z-index:1" filled="f" fillcolor="aqua">
            <v:textbox style="mso-next-textbox:#_x0000_s1061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3EF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Блок-схема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предоставления государственной услуги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«Назначение и выплата ежемесячного</w:t>
                  </w:r>
                  <w:r w:rsidRPr="00CE3E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пособия по уходу за ребенком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2E07A6" w:rsidRPr="000006D2" w:rsidRDefault="002E07A6" w:rsidP="002E07A6">
      <w:pPr>
        <w:ind w:firstLine="6300"/>
      </w:pPr>
    </w:p>
    <w:p w:rsidR="002E07A6" w:rsidRDefault="002E07A6" w:rsidP="002E07A6"/>
    <w:p w:rsidR="00190B71" w:rsidRDefault="00F42BBF" w:rsidP="002E07A6">
      <w:r>
        <w:rPr>
          <w:noProof/>
          <w:lang w:eastAsia="ru-RU"/>
        </w:rPr>
        <w:pict>
          <v:rect id="_x0000_s1097" style="position:absolute;margin-left:5.25pt;margin-top:7.1pt;width:114.25pt;height:29.5pt;z-index:35" filled="f" fillcolor="red">
            <v:textbox style="mso-next-textbox:#_x0000_s1097">
              <w:txbxContent>
                <w:p w:rsidR="00405CD2" w:rsidRPr="00CE3EFF" w:rsidRDefault="00405CD2" w:rsidP="00190B7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190B71" w:rsidRDefault="00190B71" w:rsidP="002E07A6"/>
    <w:p w:rsidR="00190B71" w:rsidRPr="000006D2" w:rsidRDefault="00190B71" w:rsidP="002E07A6"/>
    <w:p w:rsidR="002E07A6" w:rsidRPr="000006D2" w:rsidRDefault="00F42BBF" w:rsidP="002E07A6">
      <w:r>
        <w:rPr>
          <w:noProof/>
          <w:lang w:eastAsia="ru-RU"/>
        </w:rPr>
        <w:pict>
          <v:rect id="_x0000_s1095" style="position:absolute;margin-left:5.25pt;margin-top:10.85pt;width:114.25pt;height:29.5pt;z-index:34" filled="f" fillcolor="red">
            <v:textbox style="mso-next-textbox:#_x0000_s1095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36" from="69pt,.4pt" to="69.1pt,10.85pt">
            <v:stroke endarrow="block"/>
          </v:line>
        </w:pict>
      </w:r>
      <w:r>
        <w:rPr>
          <w:noProof/>
        </w:rPr>
        <w:pict>
          <v:oval id="_x0000_s1066" style="position:absolute;margin-left:156pt;margin-top:.4pt;width:157.35pt;height:67.9pt;z-index:6" filled="f" fillcolor="red">
            <v:textbox style="mso-next-textbox:#_x0000_s1066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находящихся в распоряжении других органов и организаций</w:t>
                  </w:r>
                </w:p>
              </w:txbxContent>
            </v:textbox>
          </v:oval>
        </w:pict>
      </w:r>
    </w:p>
    <w:p w:rsidR="002E07A6" w:rsidRPr="000006D2" w:rsidRDefault="002E07A6" w:rsidP="002E07A6"/>
    <w:p w:rsidR="002E07A6" w:rsidRPr="000006D2" w:rsidRDefault="00F42BBF" w:rsidP="002E07A6">
      <w:r>
        <w:rPr>
          <w:noProof/>
        </w:rPr>
        <w:pict>
          <v:line id="_x0000_s1062" style="position:absolute;z-index:2" from="99pt,12pt" to="99pt,12pt">
            <v:stroke endarrow="block"/>
          </v:line>
        </w:pict>
      </w:r>
    </w:p>
    <w:p w:rsidR="002E07A6" w:rsidRPr="000006D2" w:rsidRDefault="00F42BBF" w:rsidP="002E07A6">
      <w:r>
        <w:rPr>
          <w:noProof/>
        </w:rPr>
        <w:pict>
          <v:line id="_x0000_s1076" style="position:absolute;z-index:16" from="62.25pt,8pt" to="62.3pt,20.7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flip:y;z-index:32" from="118.5pt,8pt" to="161.3pt,30.5pt">
            <v:stroke endarrow="block"/>
          </v:line>
        </w:pict>
      </w:r>
    </w:p>
    <w:p w:rsidR="002E07A6" w:rsidRPr="000006D2" w:rsidRDefault="00F42BBF" w:rsidP="002E07A6">
      <w:r>
        <w:rPr>
          <w:noProof/>
        </w:rPr>
        <w:pict>
          <v:oval id="_x0000_s1063" style="position:absolute;margin-left:-1.5pt;margin-top:9.2pt;width:127pt;height:36.75pt;z-index:3" filled="f" fillcolor="red">
            <v:textbox style="mso-next-textbox:#_x0000_s1063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2E07A6" w:rsidRPr="000006D2" w:rsidRDefault="00F42BBF" w:rsidP="002E07A6">
      <w:r>
        <w:rPr>
          <w:noProof/>
          <w:lang w:eastAsia="ru-RU"/>
        </w:rPr>
        <w:pict>
          <v:line id="_x0000_s1094" style="position:absolute;flip:x;z-index:33" from="117.05pt,6.35pt" to="197.25pt,58.1pt">
            <v:stroke endarrow="block"/>
          </v:line>
        </w:pict>
      </w:r>
    </w:p>
    <w:p w:rsidR="002E07A6" w:rsidRPr="000006D2" w:rsidRDefault="002E07A6" w:rsidP="002E07A6"/>
    <w:p w:rsidR="002E07A6" w:rsidRPr="000006D2" w:rsidRDefault="00F42BBF" w:rsidP="002E07A6">
      <w:r>
        <w:rPr>
          <w:noProof/>
          <w:lang w:eastAsia="ru-RU"/>
        </w:rPr>
        <w:pict>
          <v:oval id="_x0000_s1092" style="position:absolute;margin-left:174.75pt;margin-top:11.1pt;width:126.6pt;height:82.9pt;z-index:31" filled="f" fillcolor="red">
            <v:textbox style="mso-next-textbox:#_x0000_s1092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7" style="position:absolute;flip:x;z-index:17" from="63.05pt,9.1pt" to="63.75pt,33.1pt">
            <v:stroke endarrow="block"/>
          </v:line>
        </w:pict>
      </w:r>
    </w:p>
    <w:p w:rsidR="002E07A6" w:rsidRPr="000006D2" w:rsidRDefault="002E07A6" w:rsidP="002E07A6"/>
    <w:p w:rsidR="002E07A6" w:rsidRPr="000006D2" w:rsidRDefault="00F42BBF" w:rsidP="002E07A6">
      <w:r>
        <w:rPr>
          <w:noProof/>
          <w:lang w:eastAsia="ru-RU"/>
        </w:rPr>
        <w:pict>
          <v:oval id="_x0000_s1091" style="position:absolute;margin-left:340.5pt;margin-top:5.7pt;width:122.85pt;height:41.65pt;z-index:30" filled="f" fillcolor="red">
            <v:textbox style="mso-next-textbox:#_x0000_s1091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11.1pt;margin-top:8.7pt;width:108.4pt;height:42.75pt;z-index:4" filled="f" fillcolor="red">
            <v:textbox style="mso-next-textbox:#_x0000_s1064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и формирование личного дела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E07A6" w:rsidRPr="000006D2" w:rsidRDefault="002E07A6" w:rsidP="002E07A6"/>
    <w:p w:rsidR="002E07A6" w:rsidRPr="000006D2" w:rsidRDefault="00F42BBF" w:rsidP="002E07A6">
      <w:r>
        <w:rPr>
          <w:noProof/>
        </w:rPr>
        <w:pict>
          <v:line id="_x0000_s1084" style="position:absolute;z-index:24" from="304.5pt,1.05pt" to="339.7pt,1.85pt">
            <v:stroke endarrow="block"/>
          </v:line>
        </w:pict>
      </w:r>
      <w:r>
        <w:rPr>
          <w:noProof/>
        </w:rPr>
        <w:pict>
          <v:line id="_x0000_s1083" style="position:absolute;z-index:23" from="123.75pt,1.8pt" to="170.2pt,1.85pt">
            <v:stroke endarrow="block"/>
          </v:line>
        </w:pict>
      </w:r>
    </w:p>
    <w:p w:rsidR="002E07A6" w:rsidRPr="000006D2" w:rsidRDefault="00F42BBF" w:rsidP="002E07A6">
      <w:r>
        <w:rPr>
          <w:noProof/>
          <w:lang w:eastAsia="ru-RU"/>
        </w:rPr>
        <w:pict>
          <v:line id="_x0000_s1085" style="position:absolute;z-index:25" from="63.75pt,11.45pt" to="63.8pt,28.7pt">
            <v:stroke endarrow="block"/>
          </v:line>
        </w:pict>
      </w:r>
      <w:r>
        <w:rPr>
          <w:noProof/>
        </w:rPr>
        <w:pict>
          <v:line id="_x0000_s1075" style="position:absolute;z-index:15" from="399.75pt,10pt" to="399.8pt,28pt">
            <v:stroke endarrow="block"/>
          </v:line>
        </w:pict>
      </w:r>
    </w:p>
    <w:p w:rsidR="002E07A6" w:rsidRPr="000006D2" w:rsidRDefault="002E07A6" w:rsidP="002E07A6"/>
    <w:p w:rsidR="002E07A6" w:rsidRPr="000006D2" w:rsidRDefault="00F42BBF" w:rsidP="002E07A6">
      <w:r>
        <w:rPr>
          <w:noProof/>
        </w:rPr>
        <w:pict>
          <v:oval id="_x0000_s1065" style="position:absolute;margin-left:3pt;margin-top:6.1pt;width:147.7pt;height:64.25pt;z-index:5" filled="f" fillcolor="lime">
            <v:textbox style="mso-next-textbox:#_x0000_s1065">
              <w:txbxContent>
                <w:p w:rsidR="00405CD2" w:rsidRPr="00CE3EFF" w:rsidRDefault="00405CD2" w:rsidP="002E07A6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ежемесячного пособия по уходу за ребенком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45pt;margin-top:4.6pt;width:108.6pt;height:29pt;z-index:7" filled="f" fillcolor="red">
            <v:textbox style="mso-next-textbox:#_x0000_s1067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жалоба</w:t>
                  </w:r>
                </w:p>
              </w:txbxContent>
            </v:textbox>
          </v:oval>
        </w:pict>
      </w:r>
    </w:p>
    <w:p w:rsidR="002E07A6" w:rsidRPr="000006D2" w:rsidRDefault="002E07A6" w:rsidP="002E07A6">
      <w:pPr>
        <w:tabs>
          <w:tab w:val="left" w:pos="1455"/>
        </w:tabs>
      </w:pPr>
      <w:r>
        <w:tab/>
      </w:r>
    </w:p>
    <w:p w:rsidR="002E07A6" w:rsidRPr="000006D2" w:rsidRDefault="00F42BBF" w:rsidP="002E07A6">
      <w:pPr>
        <w:tabs>
          <w:tab w:val="left" w:pos="1770"/>
        </w:tabs>
      </w:pPr>
      <w:r>
        <w:rPr>
          <w:noProof/>
        </w:rPr>
        <w:pict>
          <v:line id="_x0000_s1074" style="position:absolute;flip:x;z-index:14" from="401.25pt,9.15pt" to="402pt,29.4pt">
            <v:stroke endarrow="block"/>
          </v:line>
        </w:pict>
      </w:r>
      <w:r w:rsidR="002E07A6">
        <w:tab/>
      </w:r>
    </w:p>
    <w:p w:rsidR="002E07A6" w:rsidRPr="000006D2" w:rsidRDefault="002E07A6" w:rsidP="002E07A6"/>
    <w:p w:rsidR="002E07A6" w:rsidRDefault="00F42BBF" w:rsidP="002E07A6">
      <w:r>
        <w:rPr>
          <w:noProof/>
        </w:rPr>
        <w:pict>
          <v:rect id="_x0000_s1068" style="position:absolute;margin-left:347.25pt;margin-top:7.3pt;width:117pt;height:33.75pt;z-index:8" filled="f" fillcolor="red">
            <v:textbox style="mso-next-textbox:#_x0000_s1068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2E07A6" w:rsidRPr="00EF59A1" w:rsidRDefault="00F42BBF" w:rsidP="002E07A6">
      <w:r>
        <w:rPr>
          <w:noProof/>
        </w:rPr>
        <w:pict>
          <v:line id="_x0000_s1079" style="position:absolute;z-index:19" from="69pt,11.2pt" to="69.05pt,25.45pt">
            <v:stroke endarrow="block"/>
          </v:line>
        </w:pict>
      </w:r>
    </w:p>
    <w:p w:rsidR="002E07A6" w:rsidRPr="00EF59A1" w:rsidRDefault="002E07A6" w:rsidP="002E07A6"/>
    <w:p w:rsidR="002E07A6" w:rsidRPr="00EF59A1" w:rsidRDefault="00F42BBF" w:rsidP="002E07A6">
      <w:r>
        <w:rPr>
          <w:noProof/>
        </w:rPr>
        <w:pict>
          <v:oval id="_x0000_s1069" style="position:absolute;margin-left:1.5pt;margin-top:1.85pt;width:154.2pt;height:66pt;z-index:9" filled="f" fillcolor="lime">
            <v:textbox style="mso-next-textbox:#_x0000_s1069">
              <w:txbxContent>
                <w:p w:rsidR="00405CD2" w:rsidRPr="002E7FE0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F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назначении ежемесячного пособия по уходу за ребенком 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Pr="00EF59A1" w:rsidRDefault="00F42BBF" w:rsidP="002E07A6">
      <w:r>
        <w:rPr>
          <w:noProof/>
          <w:lang w:eastAsia="ru-RU"/>
        </w:rPr>
        <w:pict>
          <v:rect id="_x0000_s1088" style="position:absolute;margin-left:209.25pt;margin-top:2.45pt;width:145.5pt;height:47.25pt;z-index:28" filled="f" fillcolor="lime">
            <v:textbox style="mso-next-textbox:#_x0000_s1088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2E07A6" w:rsidP="002E07A6"/>
    <w:p w:rsidR="002E07A6" w:rsidRPr="00EF59A1" w:rsidRDefault="00F42BBF" w:rsidP="002E07A6">
      <w:r>
        <w:rPr>
          <w:noProof/>
        </w:rPr>
        <w:pict>
          <v:line id="_x0000_s1073" style="position:absolute;flip:y;z-index:13" from="132.85pt,5.25pt" to="206.55pt,40.5pt">
            <v:stroke endarrow="block"/>
          </v:line>
        </w:pict>
      </w:r>
    </w:p>
    <w:p w:rsidR="002E07A6" w:rsidRPr="00EF59A1" w:rsidRDefault="00F42BBF" w:rsidP="002E07A6">
      <w:r>
        <w:rPr>
          <w:noProof/>
        </w:rPr>
        <w:pict>
          <v:line id="_x0000_s1081" style="position:absolute;flip:x;z-index:21" from="70.5pt,5.2pt" to="70.5pt,23.2pt">
            <v:stroke endarrow="block"/>
          </v:line>
        </w:pict>
      </w:r>
    </w:p>
    <w:p w:rsidR="002E07A6" w:rsidRPr="00EF59A1" w:rsidRDefault="00F42BBF" w:rsidP="002E07A6">
      <w:r>
        <w:rPr>
          <w:noProof/>
        </w:rPr>
        <w:pict>
          <v:line id="_x0000_s1078" style="position:absolute;z-index:18" from="282pt,1.4pt" to="282.8pt,16.35pt">
            <v:stroke endarrow="block"/>
          </v:line>
        </w:pict>
      </w:r>
      <w:r>
        <w:rPr>
          <w:noProof/>
          <w:lang w:eastAsia="ru-RU"/>
        </w:rPr>
        <w:pict>
          <v:rect id="_x0000_s1086" style="position:absolute;margin-left:13.5pt;margin-top:11.15pt;width:118.5pt;height:61.5pt;z-index:26" filled="f" fillcolor="lime">
            <v:textbox style="mso-next-textbox:#_x0000_s1086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документов, списков получателей и выплата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F42BBF" w:rsidP="002E07A6">
      <w:r>
        <w:rPr>
          <w:noProof/>
        </w:rPr>
        <w:pict>
          <v:oval id="_x0000_s1070" style="position:absolute;margin-left:202.25pt;margin-top:4.3pt;width:166.8pt;height:69.45pt;z-index:10" filled="f" fillcolor="lime">
            <v:textbox style="mso-next-textbox:#_x0000_s1070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не зачисленных сумм  ежемесячного пособия по уходу за ребенком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Default="002E07A6" w:rsidP="002E07A6">
      <w:pPr>
        <w:tabs>
          <w:tab w:val="left" w:pos="1605"/>
        </w:tabs>
      </w:pPr>
      <w:r>
        <w:tab/>
      </w:r>
    </w:p>
    <w:p w:rsidR="002E07A6" w:rsidRDefault="002E07A6" w:rsidP="002E07A6">
      <w:pPr>
        <w:tabs>
          <w:tab w:val="left" w:pos="1410"/>
        </w:tabs>
      </w:pPr>
      <w:r>
        <w:tab/>
      </w:r>
    </w:p>
    <w:p w:rsidR="002E07A6" w:rsidRDefault="002E07A6" w:rsidP="002E07A6"/>
    <w:p w:rsidR="002E07A6" w:rsidRDefault="00F42BBF" w:rsidP="002E07A6">
      <w:r>
        <w:rPr>
          <w:noProof/>
          <w:lang w:eastAsia="ru-RU"/>
        </w:rPr>
        <w:pict>
          <v:line id="_x0000_s1087" style="position:absolute;flip:x;z-index:27" from="73.5pt,.2pt" to="73.5pt,25.7pt">
            <v:stroke endarrow="block"/>
          </v:line>
        </w:pict>
      </w:r>
    </w:p>
    <w:p w:rsidR="002E07A6" w:rsidRPr="004603C6" w:rsidRDefault="00F42BBF" w:rsidP="002E07A6">
      <w:r>
        <w:rPr>
          <w:noProof/>
        </w:rPr>
        <w:pict>
          <v:line id="_x0000_s1082" style="position:absolute;z-index:22" from="285pt,1.3pt" to="285pt,13.65pt">
            <v:stroke endarrow="block"/>
          </v:line>
        </w:pict>
      </w:r>
    </w:p>
    <w:p w:rsidR="002E07A6" w:rsidRPr="004603C6" w:rsidRDefault="00F42BBF" w:rsidP="002E07A6">
      <w:r>
        <w:rPr>
          <w:noProof/>
        </w:rPr>
        <w:pict>
          <v:rect id="_x0000_s1071" style="position:absolute;margin-left:238.15pt;margin-top:2.3pt;width:102.35pt;height:43pt;z-index:11" filled="f" fillcolor="lime">
            <v:textbox style="mso-next-textbox:#_x0000_s1071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Внесение изменений в персональные данные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2.25pt;margin-top:2.3pt;width:172.5pt;height:28.5pt;z-index:29" filled="f" fillcolor="lime">
            <v:textbox style="mso-next-textbox:#_x0000_s1089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Получение ежемесячного пособия 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уходу за ребенком</w:t>
                  </w:r>
                </w:p>
              </w:txbxContent>
            </v:textbox>
          </v:rect>
        </w:pict>
      </w:r>
    </w:p>
    <w:p w:rsidR="002E07A6" w:rsidRPr="004603C6" w:rsidRDefault="002E07A6" w:rsidP="002E07A6"/>
    <w:p w:rsidR="002E07A6" w:rsidRPr="004603C6" w:rsidRDefault="002E07A6" w:rsidP="002E07A6"/>
    <w:p w:rsidR="002E07A6" w:rsidRPr="004603C6" w:rsidRDefault="00F42BBF" w:rsidP="002E07A6">
      <w:r>
        <w:rPr>
          <w:noProof/>
        </w:rPr>
        <w:pict>
          <v:line id="_x0000_s1080" style="position:absolute;z-index:20" from="285pt,9.4pt" to="285pt,27.15pt">
            <v:stroke endarrow="block"/>
          </v:line>
        </w:pict>
      </w:r>
    </w:p>
    <w:p w:rsidR="002E07A6" w:rsidRPr="004603C6" w:rsidRDefault="00F42BBF" w:rsidP="002E07A6">
      <w:r>
        <w:rPr>
          <w:noProof/>
        </w:rPr>
        <w:pict>
          <v:rect id="_x0000_s1072" style="position:absolute;margin-left:234.55pt;margin-top:19.4pt;width:105.15pt;height:30pt;z-index:12" filled="f" fillcolor="red">
            <v:textbox style="mso-next-textbox:#_x0000_s1072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190B7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</w:p>
    <w:p w:rsidR="00E57225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4948E1" w:rsidRDefault="00945916" w:rsidP="00945916">
      <w:pPr>
        <w:spacing w:line="24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 </w:t>
      </w:r>
    </w:p>
    <w:p w:rsidR="002E07A6" w:rsidRPr="007251C1" w:rsidRDefault="004948E1" w:rsidP="00945916">
      <w:pPr>
        <w:spacing w:line="24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                                                                             </w:t>
      </w:r>
      <w:r w:rsidR="002E07A6" w:rsidRPr="007251C1">
        <w:rPr>
          <w:rFonts w:ascii="Times New Roman" w:hAnsi="Times New Roman" w:cs="Times New Roman"/>
          <w:szCs w:val="21"/>
        </w:rPr>
        <w:t>Приложение 2</w:t>
      </w:r>
    </w:p>
    <w:p w:rsidR="002E07A6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E57225" w:rsidRPr="00E57225" w:rsidRDefault="00E57225" w:rsidP="00E57225">
      <w:pPr>
        <w:pStyle w:val="Standard"/>
      </w:pPr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4"/>
          <w:u w:val="single"/>
        </w:rPr>
        <w:t>округа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(мать, отец, опекун, другой родственник </w:t>
            </w:r>
            <w:r w:rsidR="0094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законного представителя / доверенного лица </w:t>
            </w:r>
            <w:r w:rsidR="0094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A201EF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945916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доверенным лицом)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A201EF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6E40" w:rsidRDefault="00F42BBF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7" style="position:absolute;left:0;text-align:left;margin-left:-1.9pt;margin-top:1.45pt;width:24.75pt;height:22.5pt;z-index:44"/>
              </w:pict>
            </w:r>
          </w:p>
          <w:p w:rsidR="00D66E40" w:rsidRDefault="00E012C6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6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ФГУП «Почта России»                                              </w:t>
            </w:r>
          </w:p>
          <w:p w:rsidR="00E012C6" w:rsidRDefault="00F42BBF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8" style="position:absolute;left:0;text-align:left;margin-left:-1.9pt;margin-top:10.8pt;width:24.75pt;height:22.5pt;z-index:45"/>
              </w:pict>
            </w:r>
          </w:p>
          <w:p w:rsidR="00E012C6" w:rsidRDefault="00E012C6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E40" w:rsidRDefault="00E012C6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в кредитную организацию</w:t>
            </w:r>
            <w:r w:rsidR="0089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D6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784C8B" w:rsidRDefault="00D66E40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(наименование организации)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D66E40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БИК____________________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D66E40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ИНН                                                                      КПП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D66E40" w:rsidP="00D66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Списки (социальный счет в банке/карта)                                                                          счет №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D66E40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Через ФГУП «Почта России» по адресу:</w:t>
            </w:r>
          </w:p>
        </w:tc>
      </w:tr>
      <w:tr w:rsidR="00784C8B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получения результата государственной услуги:</w:t>
            </w:r>
          </w:p>
          <w:p w:rsidR="00CB5A8F" w:rsidRDefault="00CB5A8F" w:rsidP="00CB5A8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бумажном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носителе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89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форме электронного документа</w:t>
            </w:r>
          </w:p>
          <w:p w:rsidR="00CB5A8F" w:rsidRDefault="00F42BB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1" style="position:absolute;left:0;text-align:left;margin-left:300.35pt;margin-top:2.85pt;width:23.25pt;height:23.05pt;z-index:3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0" style="position:absolute;left:0;text-align:left;margin-left:3.35pt;margin-top:2.85pt;width:24.75pt;height:23.05pt;z-index:37"/>
              </w:pict>
            </w: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A7F" w:rsidRDefault="00891A7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получения результата государственной услуги:</w:t>
            </w:r>
          </w:p>
          <w:p w:rsidR="00CB5A8F" w:rsidRDefault="00E012C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B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уполномоченном органе                        </w:t>
            </w:r>
            <w:r w:rsidR="0089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CB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МФЦ            почтовым отправлением   </w:t>
            </w:r>
          </w:p>
          <w:p w:rsidR="00CB5A8F" w:rsidRDefault="00F42BB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3" style="position:absolute;left:0;text-align:left;margin-left:208.85pt;margin-top:4.3pt;width:23.25pt;height:23.05pt;z-index:4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4" style="position:absolute;left:0;text-align:left;margin-left:300.35pt;margin-top:2.6pt;width:23.25pt;height:23.05pt;z-index:41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2" style="position:absolute;left:0;text-align:left;margin-left:3.35pt;margin-top:2.6pt;width:24.75pt;height:24.75pt;z-index:39"/>
              </w:pict>
            </w: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2C6" w:rsidRDefault="00E012C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Единый портал госуслуг                   через портал госуслуг</w:t>
            </w:r>
            <w:r w:rsidR="00E01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</w:t>
            </w:r>
          </w:p>
          <w:p w:rsidR="00E012C6" w:rsidRDefault="00F42BB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6" style="position:absolute;left:0;text-align:left;margin-left:208.85pt;margin-top:1.05pt;width:23.25pt;height:23.05pt;z-index:43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5" style="position:absolute;left:0;text-align:left;margin-left:4.85pt;margin-top:1.05pt;width:23.25pt;height:23.05pt;z-index:42"/>
              </w:pict>
            </w:r>
          </w:p>
          <w:p w:rsidR="00E012C6" w:rsidRDefault="00E012C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A7F" w:rsidRDefault="00891A7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A7F" w:rsidRDefault="00891A7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сведения_________________________________________________________________________</w:t>
            </w:r>
          </w:p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57225" w:rsidRDefault="00E57225" w:rsidP="00D66E40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</w:t>
            </w:r>
            <w:r w:rsidR="00D66E40">
              <w:rPr>
                <w:rFonts w:ascii="Times New Roman" w:hAnsi="Times New Roman" w:cs="Times New Roman"/>
                <w:color w:val="000000"/>
              </w:rPr>
              <w:t>ги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7225" w:rsidRDefault="00E57225" w:rsidP="00E5722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8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5704"/>
              <w:gridCol w:w="1141"/>
              <w:gridCol w:w="2869"/>
              <w:gridCol w:w="142"/>
            </w:tblGrid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6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945916" w:rsidP="00BC4BC0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="00E5722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="00E5722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____________________ 20 ____ года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57225" w:rsidTr="00BC4BC0">
              <w:trPr>
                <w:trHeight w:val="215"/>
              </w:trPr>
              <w:tc>
                <w:tcPr>
                  <w:tcW w:w="9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(подпись заявителя)       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Заявление и документы гр. ________________________ приняты </w:t>
                  </w:r>
                  <w:r w:rsidR="009459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</w:t>
                  </w:r>
                  <w:r w:rsidR="009459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 и зарегистрированы № _______</w:t>
                  </w: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161"/>
              </w:trPr>
              <w:tc>
                <w:tcPr>
                  <w:tcW w:w="57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80000"/>
                      <w:sz w:val="10"/>
                      <w:szCs w:val="1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215"/>
              </w:trPr>
              <w:tc>
                <w:tcPr>
                  <w:tcW w:w="57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01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 специалиста, принявшего документы)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80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42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ЛИНИЯ ОТРЕЗА</w:t>
                  </w:r>
                </w:p>
              </w:tc>
            </w:tr>
            <w:tr w:rsidR="00E57225" w:rsidTr="00BC4BC0">
              <w:trPr>
                <w:gridAfter w:val="1"/>
                <w:wAfter w:w="142" w:type="dxa"/>
                <w:trHeight w:val="311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8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Расписка </w:t>
                  </w:r>
                  <w:r w:rsidR="009459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уведомление о приеме документов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Заявление и документы гр. ____________________ приняты 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и зарегистрированы № _______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Специалист    ________________________________ /Фамилия, имя, отчество/ _____________________/подпись/</w:t>
                  </w:r>
                </w:p>
              </w:tc>
            </w:tr>
          </w:tbl>
          <w:p w:rsidR="00E57225" w:rsidRDefault="00E57225" w:rsidP="00E57225"/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903091" w:rsidRDefault="00903091" w:rsidP="00973CF8">
      <w:pPr>
        <w:tabs>
          <w:tab w:val="left" w:pos="7380"/>
        </w:tabs>
        <w:ind w:right="851"/>
        <w:jc w:val="both"/>
        <w:sectPr w:rsidR="00903091" w:rsidSect="00903091"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1D0433" w:rsidRDefault="00945916" w:rsidP="00945916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2E07A6" w:rsidRPr="001D0433">
        <w:rPr>
          <w:rFonts w:ascii="Times New Roman" w:hAnsi="Times New Roman" w:cs="Times New Roman"/>
          <w:sz w:val="24"/>
        </w:rPr>
        <w:t>Приложение 3</w:t>
      </w:r>
    </w:p>
    <w:p w:rsidR="00B468F1" w:rsidRPr="00ED3007" w:rsidRDefault="00B468F1" w:rsidP="00937937">
      <w:pPr>
        <w:pStyle w:val="1"/>
        <w:tabs>
          <w:tab w:val="clear" w:pos="432"/>
        </w:tabs>
        <w:spacing w:before="0" w:after="0" w:line="240" w:lineRule="exact"/>
        <w:ind w:left="104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</w:t>
      </w:r>
      <w:r w:rsidRPr="00B468F1">
        <w:rPr>
          <w:rFonts w:ascii="Times New Roman" w:hAnsi="Times New Roman" w:cs="Times New Roman"/>
          <w:b w:val="0"/>
          <w:bCs w:val="0"/>
          <w:sz w:val="24"/>
        </w:rPr>
        <w:t xml:space="preserve"> Административному регламенту</w:t>
      </w:r>
      <w:r w:rsidR="00AD7CB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468F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по предоставлению 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труда и социальной защиты населения администрации Грачевского 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</w:t>
      </w: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ПОСОБИЙ ГРАЖДАНАМ, ИМЕЮЩИМ ДЕТЕЙ </w:t>
      </w:r>
    </w:p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800"/>
        <w:gridCol w:w="1620"/>
        <w:gridCol w:w="1260"/>
        <w:gridCol w:w="1440"/>
        <w:gridCol w:w="1440"/>
        <w:gridCol w:w="2160"/>
        <w:gridCol w:w="1620"/>
      </w:tblGrid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 время приема заявления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регистрации (проживания)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4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98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6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их кол-во в листах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инициалы, подпись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соцзащиты</w:t>
            </w:r>
          </w:p>
        </w:tc>
      </w:tr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p w:rsidR="002E07A6" w:rsidRPr="00006DAB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Pr="00945916" w:rsidRDefault="00945916" w:rsidP="00945916">
      <w:pPr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8"/>
          <w:szCs w:val="28"/>
        </w:rPr>
      </w:pPr>
      <w:r w:rsidRPr="00945916">
        <w:rPr>
          <w:b/>
          <w:i/>
          <w:sz w:val="28"/>
          <w:szCs w:val="28"/>
        </w:rPr>
        <w:t>_______________________________________</w:t>
      </w:r>
    </w:p>
    <w:p w:rsidR="002E07A6" w:rsidRPr="00945916" w:rsidRDefault="002E07A6" w:rsidP="002E07A6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262182" w:rsidRDefault="002E07A6" w:rsidP="002E07A6">
      <w:pPr>
        <w:tabs>
          <w:tab w:val="left" w:pos="720"/>
        </w:tabs>
        <w:jc w:val="both"/>
        <w:rPr>
          <w:sz w:val="28"/>
          <w:szCs w:val="28"/>
        </w:rPr>
        <w:sectPr w:rsidR="00262182" w:rsidSect="0010682C">
          <w:pgSz w:w="16838" w:h="11906" w:orient="landscape" w:code="9"/>
          <w:pgMar w:top="1701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C80360" w:rsidRDefault="00EB0019" w:rsidP="00EB0019">
      <w:pPr>
        <w:pStyle w:val="ConsPlusNormal"/>
        <w:widowControl/>
        <w:spacing w:line="240" w:lineRule="exac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</w:p>
    <w:p w:rsidR="002E07A6" w:rsidRDefault="00945916" w:rsidP="00945916">
      <w:pPr>
        <w:pStyle w:val="ConsPlusNormal"/>
        <w:widowControl/>
        <w:spacing w:line="240" w:lineRule="exact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2E07A6" w:rsidRPr="00192556">
        <w:rPr>
          <w:rFonts w:ascii="Times New Roman" w:hAnsi="Times New Roman"/>
          <w:sz w:val="22"/>
          <w:szCs w:val="22"/>
        </w:rPr>
        <w:t xml:space="preserve">Приложение </w:t>
      </w:r>
      <w:r w:rsidR="002E07A6">
        <w:rPr>
          <w:rFonts w:ascii="Times New Roman" w:hAnsi="Times New Roman"/>
          <w:sz w:val="22"/>
          <w:szCs w:val="22"/>
        </w:rPr>
        <w:t>№ 4</w:t>
      </w:r>
    </w:p>
    <w:p w:rsidR="00AD7CBD" w:rsidRDefault="00035124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35124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>округ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а Ставропольского края государственной услуги «Н</w:t>
      </w:r>
      <w:r w:rsidRPr="00035124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035124">
        <w:rPr>
          <w:rFonts w:ascii="Times New Roman" w:hAnsi="Times New Roman" w:cs="Times New Roman"/>
          <w:sz w:val="24"/>
          <w:szCs w:val="24"/>
        </w:rPr>
        <w:t>ребенком</w:t>
      </w:r>
      <w:r w:rsidR="005657EA">
        <w:rPr>
          <w:rFonts w:ascii="Times New Roman" w:hAnsi="Times New Roman" w:cs="Times New Roman"/>
          <w:sz w:val="22"/>
          <w:szCs w:val="22"/>
        </w:rPr>
        <w:t>»</w:t>
      </w:r>
    </w:p>
    <w:p w:rsidR="00BD3BE5" w:rsidRDefault="00BD3BE5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D3BE5" w:rsidRPr="00035124" w:rsidRDefault="00BD3BE5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80" w:type="dxa"/>
        <w:tblInd w:w="-7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319"/>
        <w:gridCol w:w="1713"/>
        <w:gridCol w:w="1141"/>
        <w:gridCol w:w="1141"/>
        <w:gridCol w:w="986"/>
      </w:tblGrid>
      <w:tr w:rsidR="002E07A6" w:rsidRPr="000D23DD" w:rsidTr="0010682C">
        <w:trPr>
          <w:trHeight w:val="13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E07A6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Грачевского муниципального </w:t>
            </w:r>
            <w:r w:rsidR="005C75D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округа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РЕШЕНИЕ № _____ </w:t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_____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 назначении и выплате пособий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Российской Федерации № 81-ФЗ от 19.05.1995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«О  ГОСУДАРСТВЕННЫХ  ПОСОБИЯХ  ГРАЖДАНАМ, ИМЕЮЩИМ ДЕТЕЙ»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-5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обие 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(ФЗ) № __  </w:t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_____</w:t>
            </w:r>
          </w:p>
        </w:tc>
      </w:tr>
      <w:tr w:rsidR="002E07A6" w:rsidRPr="000D23DD" w:rsidTr="0010682C">
        <w:trPr>
          <w:trHeight w:val="122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НАЗНАЧИТЬ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Фамилия, имя, отчество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Адрес регистрации, проживания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Списки (касса учреждения), лицевой счет    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Ф.И.О., дата рождения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ребенка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Вид пособия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Начало выплаты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Оконча</w:t>
            </w:r>
            <w:r w:rsidR="007336D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proofErr w:type="spellEnd"/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выплаты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6DE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Сумма 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месяц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2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356"/>
        </w:trPr>
        <w:tc>
          <w:tcPr>
            <w:tcW w:w="5099" w:type="dxa"/>
            <w:gridSpan w:val="2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Расчет произвёл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Расчёт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проверил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Руководитель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М.П.</w:t>
            </w:r>
          </w:p>
        </w:tc>
        <w:tc>
          <w:tcPr>
            <w:tcW w:w="4981" w:type="dxa"/>
            <w:gridSpan w:val="4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/Фамилия, имя, отчество руководителя/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276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572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3BE5" w:rsidRDefault="00BD3BE5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7A6" w:rsidRPr="00FA38EF" w:rsidRDefault="00945916" w:rsidP="00945916">
      <w:pPr>
        <w:pStyle w:val="ConsPlusNormal"/>
        <w:widowControl/>
        <w:spacing w:line="240" w:lineRule="exact"/>
        <w:ind w:left="2836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E73">
        <w:rPr>
          <w:rFonts w:ascii="Times New Roman" w:hAnsi="Times New Roman" w:cs="Times New Roman"/>
          <w:sz w:val="24"/>
          <w:szCs w:val="24"/>
        </w:rPr>
        <w:t>П</w:t>
      </w:r>
      <w:r w:rsidR="002E07A6" w:rsidRPr="00FA38EF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802E73" w:rsidRDefault="00802E73" w:rsidP="00802E73">
      <w:pPr>
        <w:pStyle w:val="Standard"/>
        <w:ind w:left="4253"/>
        <w:jc w:val="both"/>
        <w:rPr>
          <w:sz w:val="22"/>
          <w:szCs w:val="22"/>
        </w:rPr>
      </w:pPr>
      <w:r w:rsidRPr="00802E73">
        <w:rPr>
          <w:bCs/>
        </w:rPr>
        <w:t xml:space="preserve">к Административному регламенту </w:t>
      </w:r>
      <w:r w:rsidRPr="00802E73">
        <w:rPr>
          <w:kern w:val="0"/>
          <w:sz w:val="22"/>
          <w:szCs w:val="22"/>
        </w:rPr>
        <w:t xml:space="preserve">по предоставлению </w:t>
      </w:r>
      <w:r w:rsidRPr="00802E73">
        <w:rPr>
          <w:bCs/>
          <w:kern w:val="0"/>
          <w:sz w:val="22"/>
          <w:szCs w:val="22"/>
        </w:rPr>
        <w:t xml:space="preserve">управлением </w:t>
      </w:r>
      <w:r w:rsidRPr="00802E73">
        <w:rPr>
          <w:kern w:val="0"/>
          <w:sz w:val="22"/>
          <w:szCs w:val="22"/>
        </w:rPr>
        <w:t>труд</w:t>
      </w:r>
      <w:r w:rsidRPr="00802E73">
        <w:rPr>
          <w:bCs/>
          <w:kern w:val="0"/>
          <w:sz w:val="22"/>
          <w:szCs w:val="22"/>
        </w:rPr>
        <w:t>а</w:t>
      </w:r>
      <w:r w:rsidRPr="00802E73">
        <w:rPr>
          <w:kern w:val="0"/>
          <w:sz w:val="22"/>
          <w:szCs w:val="22"/>
        </w:rPr>
        <w:t xml:space="preserve"> и социальной защит</w:t>
      </w:r>
      <w:r w:rsidRPr="00802E73">
        <w:rPr>
          <w:bCs/>
          <w:kern w:val="0"/>
          <w:sz w:val="22"/>
          <w:szCs w:val="22"/>
        </w:rPr>
        <w:t>ы</w:t>
      </w:r>
      <w:r w:rsidRPr="00802E73">
        <w:rPr>
          <w:kern w:val="0"/>
          <w:sz w:val="22"/>
          <w:szCs w:val="22"/>
        </w:rPr>
        <w:t xml:space="preserve"> населения администрации </w:t>
      </w:r>
      <w:r w:rsidRPr="00802E73">
        <w:rPr>
          <w:bCs/>
          <w:kern w:val="0"/>
          <w:sz w:val="22"/>
          <w:szCs w:val="22"/>
        </w:rPr>
        <w:t xml:space="preserve">Грачевского </w:t>
      </w:r>
      <w:r w:rsidRPr="00802E73">
        <w:rPr>
          <w:kern w:val="0"/>
          <w:sz w:val="22"/>
          <w:szCs w:val="22"/>
        </w:rPr>
        <w:t xml:space="preserve">муниципального </w:t>
      </w:r>
      <w:r w:rsidR="005C75D7">
        <w:rPr>
          <w:kern w:val="0"/>
          <w:sz w:val="22"/>
          <w:szCs w:val="22"/>
        </w:rPr>
        <w:t>округа</w:t>
      </w:r>
      <w:r w:rsidRPr="00802E73">
        <w:rPr>
          <w:kern w:val="0"/>
          <w:sz w:val="22"/>
          <w:szCs w:val="22"/>
        </w:rPr>
        <w:t xml:space="preserve"> Ставропольского края государственной услуги «Н</w:t>
      </w:r>
      <w:r w:rsidRPr="00802E73">
        <w:rPr>
          <w:sz w:val="22"/>
          <w:szCs w:val="22"/>
        </w:rPr>
        <w:t xml:space="preserve">азначение и выплата ежемесячного пособия по уходу за </w:t>
      </w:r>
      <w:r w:rsidRPr="00802E73">
        <w:t>ребенком</w:t>
      </w:r>
      <w:r w:rsidR="005657EA">
        <w:rPr>
          <w:sz w:val="22"/>
          <w:szCs w:val="22"/>
        </w:rPr>
        <w:t>»</w:t>
      </w:r>
    </w:p>
    <w:p w:rsidR="00BD3BE5" w:rsidRDefault="00BD3BE5" w:rsidP="00802E73">
      <w:pPr>
        <w:pStyle w:val="Standard"/>
        <w:ind w:left="4253"/>
        <w:jc w:val="both"/>
        <w:rPr>
          <w:sz w:val="22"/>
          <w:szCs w:val="22"/>
        </w:rPr>
      </w:pPr>
    </w:p>
    <w:p w:rsidR="00BD3BE5" w:rsidRPr="00802E73" w:rsidRDefault="00BD3BE5" w:rsidP="00802E73">
      <w:pPr>
        <w:pStyle w:val="Standard"/>
        <w:ind w:left="4253"/>
        <w:jc w:val="both"/>
      </w:pPr>
    </w:p>
    <w:p w:rsidR="00802E73" w:rsidRDefault="00802E73" w:rsidP="00802E73">
      <w:pPr>
        <w:pStyle w:val="Standard"/>
      </w:pP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7"/>
          <w:szCs w:val="27"/>
          <w:u w:val="single"/>
        </w:rPr>
        <w:t>округа</w:t>
      </w:r>
    </w:p>
    <w:p w:rsidR="00500E40" w:rsidRDefault="00500E40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FA38EF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FA38EF">
        <w:rPr>
          <w:rFonts w:ascii="Times New Roman" w:hAnsi="Times New Roman" w:cs="Times New Roman"/>
          <w:color w:val="000000"/>
          <w:sz w:val="27"/>
          <w:szCs w:val="27"/>
        </w:rPr>
        <w:t xml:space="preserve">№ _____ </w:t>
      </w:r>
      <w:proofErr w:type="gramStart"/>
      <w:r w:rsidRPr="00FA38EF">
        <w:rPr>
          <w:rFonts w:ascii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FA38EF">
        <w:rPr>
          <w:rFonts w:ascii="Times New Roman" w:hAnsi="Times New Roman" w:cs="Times New Roman"/>
          <w:color w:val="000000"/>
          <w:sz w:val="27"/>
          <w:szCs w:val="27"/>
        </w:rPr>
        <w:t xml:space="preserve"> _____</w:t>
      </w:r>
    </w:p>
    <w:p w:rsidR="002E07A6" w:rsidRDefault="002E07A6" w:rsidP="002E07A6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911A54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«____» ____________  20____г. </w:t>
      </w:r>
      <w:r w:rsidR="00911A54">
        <w:rPr>
          <w:rFonts w:ascii="Times New Roman" w:hAnsi="Times New Roman" w:cs="Times New Roman"/>
          <w:sz w:val="27"/>
          <w:szCs w:val="27"/>
        </w:rPr>
        <w:t>___</w:t>
      </w:r>
      <w:r w:rsidRPr="00FA38EF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911A54">
        <w:rPr>
          <w:rFonts w:ascii="Times New Roman" w:hAnsi="Times New Roman" w:cs="Times New Roman"/>
          <w:sz w:val="27"/>
          <w:szCs w:val="27"/>
        </w:rPr>
        <w:t>___________________________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(фамилии, инициалы, занимаемые должности лиц, принявших решение об отказе в назначении 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рассмотрены документы ____________________________________________</w:t>
      </w:r>
      <w:proofErr w:type="gramStart"/>
      <w:r w:rsidRPr="00FA38EF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F1E9B">
        <w:rPr>
          <w:rFonts w:ascii="Times New Roman" w:hAnsi="Times New Roman" w:cs="Times New Roman"/>
          <w:sz w:val="27"/>
          <w:szCs w:val="27"/>
        </w:rPr>
        <w:t xml:space="preserve">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(фамилия, имя, отчество, обратившегося гражданина)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FA38EF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FA38EF">
        <w:rPr>
          <w:rFonts w:ascii="Times New Roman" w:hAnsi="Times New Roman" w:cs="Times New Roman"/>
          <w:sz w:val="27"/>
          <w:szCs w:val="27"/>
        </w:rPr>
        <w:t xml:space="preserve"> по адресу:___________________________________________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__________________________________________________________________.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В результате рассмотрения документов установлено: 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FF1E9B" w:rsidP="002E07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E07A6" w:rsidRPr="00FA38EF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="002E07A6" w:rsidRPr="00FA38EF">
        <w:rPr>
          <w:rFonts w:ascii="Times New Roman" w:hAnsi="Times New Roman" w:cs="Times New Roman"/>
          <w:sz w:val="27"/>
          <w:szCs w:val="27"/>
        </w:rPr>
        <w:t xml:space="preserve">(указать причины, послужившие основанием для отказа </w:t>
      </w:r>
      <w:proofErr w:type="gramEnd"/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учитывая </w:t>
      </w:r>
      <w:proofErr w:type="gramStart"/>
      <w:r w:rsidRPr="00FA38EF">
        <w:rPr>
          <w:rFonts w:ascii="Times New Roman" w:hAnsi="Times New Roman" w:cs="Times New Roman"/>
          <w:sz w:val="27"/>
          <w:szCs w:val="27"/>
        </w:rPr>
        <w:t>вышеизложенное</w:t>
      </w:r>
      <w:proofErr w:type="gramEnd"/>
      <w:r w:rsidRPr="00FA38EF">
        <w:rPr>
          <w:rFonts w:ascii="Times New Roman" w:hAnsi="Times New Roman" w:cs="Times New Roman"/>
          <w:sz w:val="27"/>
          <w:szCs w:val="27"/>
        </w:rPr>
        <w:t xml:space="preserve">, решено:  на основании ст.____________________ </w:t>
      </w:r>
      <w:r w:rsidR="005657EA">
        <w:rPr>
          <w:rFonts w:ascii="Times New Roman" w:hAnsi="Times New Roman" w:cs="Times New Roman"/>
          <w:sz w:val="27"/>
          <w:szCs w:val="27"/>
        </w:rPr>
        <w:t xml:space="preserve">    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(нормативно-правовой акт)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EF">
        <w:rPr>
          <w:rFonts w:ascii="Times New Roman" w:hAnsi="Times New Roman" w:cs="Times New Roman"/>
          <w:sz w:val="27"/>
          <w:szCs w:val="27"/>
        </w:rPr>
        <w:t xml:space="preserve">отказать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FA38EF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  <w:t xml:space="preserve">Отказ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заявитель может обжаловать в судебном порядке.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Ежемесячное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пособие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может быть назначено при устранении причин, послуживших основанием для отказа в его назначении. ____________________________________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Default="002E07A6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(фамилии и инициалы должностных лиц)</w:t>
      </w:r>
      <w:r w:rsidR="00C80360">
        <w:rPr>
          <w:rFonts w:ascii="Times New Roman" w:hAnsi="Times New Roman" w:cs="Times New Roman"/>
          <w:sz w:val="27"/>
          <w:szCs w:val="27"/>
        </w:rPr>
        <w:t xml:space="preserve"> 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        (подпись)</w:t>
      </w:r>
    </w:p>
    <w:p w:rsidR="00911A54" w:rsidRPr="00FA38EF" w:rsidRDefault="008033C3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911A54">
        <w:rPr>
          <w:rFonts w:ascii="Times New Roman" w:hAnsi="Times New Roman" w:cs="Times New Roman"/>
          <w:sz w:val="27"/>
          <w:szCs w:val="27"/>
        </w:rPr>
        <w:t>мп</w:t>
      </w:r>
      <w:proofErr w:type="spellEnd"/>
    </w:p>
    <w:p w:rsidR="00AD5C84" w:rsidRDefault="00AD5C84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A32E58" w:rsidRDefault="00101B93" w:rsidP="00BD3BE5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BD3BE5" w:rsidRDefault="00A32E58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101B93">
        <w:rPr>
          <w:rFonts w:ascii="Times New Roman" w:hAnsi="Times New Roman" w:cs="Times New Roman"/>
          <w:sz w:val="24"/>
        </w:rPr>
        <w:t xml:space="preserve"> </w:t>
      </w:r>
    </w:p>
    <w:p w:rsidR="00BD3BE5" w:rsidRDefault="00BD3BE5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E07A6" w:rsidRDefault="00945916" w:rsidP="00945916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6</w:t>
      </w:r>
    </w:p>
    <w:p w:rsidR="00F77C88" w:rsidRDefault="00F77C88" w:rsidP="00F77C88">
      <w:pPr>
        <w:ind w:left="4820"/>
        <w:jc w:val="both"/>
        <w:rPr>
          <w:rFonts w:ascii="Times New Roman" w:hAnsi="Times New Roman" w:cs="Times New Roman"/>
          <w:sz w:val="24"/>
        </w:rPr>
      </w:pPr>
      <w:r w:rsidRPr="00F77C88">
        <w:rPr>
          <w:rFonts w:ascii="Times New Roman" w:hAnsi="Times New Roman" w:cs="Times New Roman"/>
          <w:bCs/>
          <w:sz w:val="24"/>
        </w:rPr>
        <w:lastRenderedPageBreak/>
        <w:t xml:space="preserve">к Административному регламенту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>округа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Ставропольского края государственной услуги «Н</w:t>
      </w:r>
      <w:r w:rsidRPr="00F77C8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F77C88">
        <w:rPr>
          <w:rFonts w:ascii="Times New Roman" w:hAnsi="Times New Roman" w:cs="Times New Roman"/>
          <w:sz w:val="24"/>
        </w:rPr>
        <w:t>ребенком</w:t>
      </w:r>
      <w:r w:rsidR="00BD3BE5">
        <w:rPr>
          <w:rFonts w:ascii="Times New Roman" w:hAnsi="Times New Roman" w:cs="Times New Roman"/>
          <w:sz w:val="24"/>
        </w:rPr>
        <w:t>»</w:t>
      </w:r>
    </w:p>
    <w:p w:rsidR="00BD3BE5" w:rsidRPr="00F77C88" w:rsidRDefault="00BD3BE5" w:rsidP="00F77C88">
      <w:pPr>
        <w:ind w:left="4820"/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310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35"/>
        <w:gridCol w:w="845"/>
        <w:gridCol w:w="1438"/>
        <w:gridCol w:w="571"/>
        <w:gridCol w:w="1411"/>
        <w:gridCol w:w="872"/>
        <w:gridCol w:w="856"/>
        <w:gridCol w:w="285"/>
        <w:gridCol w:w="1947"/>
        <w:gridCol w:w="50"/>
      </w:tblGrid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Грачевского муниципального </w:t>
            </w:r>
            <w:r w:rsidR="005C75D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округа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________ от 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Уважаемая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ый</w:t>
            </w:r>
            <w:proofErr w:type="spell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________________________________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(фамилия, имя, отчество получателя)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CB6D9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Проживающая</w:t>
            </w:r>
            <w:proofErr w:type="gram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ий</w:t>
            </w:r>
            <w:proofErr w:type="spell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адресу: </w:t>
            </w:r>
            <w:r w:rsidR="00CB6D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___________________________________________</w:t>
            </w:r>
          </w:p>
        </w:tc>
      </w:tr>
      <w:tr w:rsidR="002E07A6" w:rsidRPr="00124BDA" w:rsidTr="0010682C">
        <w:trPr>
          <w:gridAfter w:val="1"/>
          <w:wAfter w:w="50" w:type="dxa"/>
          <w:trHeight w:val="426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DB41DB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Сообщаем, что Вам произведено назначение 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жемесячно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пособи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уходу за ребенком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142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Напоминаем, что Вы должны сво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евременно известить нас о наступлении обстоятельств,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влекущих изменение размеров посо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бий или прекращение их выплаты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позднее, чем в месячный срок.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0682C">
        <w:trPr>
          <w:gridAfter w:val="1"/>
          <w:wAfter w:w="50" w:type="dxa"/>
          <w:trHeight w:val="1127"/>
        </w:trPr>
        <w:tc>
          <w:tcPr>
            <w:tcW w:w="2880" w:type="dxa"/>
            <w:gridSpan w:val="2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органа соцзащиты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  /Фамилия, имя, отчество/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________________ /Фамилия, имя, отчество/</w:t>
            </w:r>
          </w:p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57106" w:rsidRPr="00124BDA" w:rsidRDefault="00A5710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07A6" w:rsidRDefault="00945916" w:rsidP="00945916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7</w:t>
      </w:r>
    </w:p>
    <w:p w:rsidR="00740E97" w:rsidRDefault="00740E97" w:rsidP="00BD3BE5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740E97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по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lastRenderedPageBreak/>
        <w:t xml:space="preserve">предоставлению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 xml:space="preserve">округа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Ставропольского края государственной услуги «Н</w:t>
      </w:r>
      <w:r w:rsidRPr="00740E97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="00BD3BE5">
        <w:rPr>
          <w:rFonts w:ascii="Times New Roman" w:hAnsi="Times New Roman" w:cs="Times New Roman"/>
          <w:sz w:val="24"/>
        </w:rPr>
        <w:t>ребенком»</w:t>
      </w:r>
    </w:p>
    <w:p w:rsidR="00BD3BE5" w:rsidRDefault="00BD3BE5" w:rsidP="00BD3BE5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7"/>
          <w:szCs w:val="27"/>
          <w:u w:val="single"/>
        </w:rPr>
        <w:t>округа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Адрес заявителя:     ___</w:t>
      </w:r>
      <w:r w:rsidR="00CB6D90">
        <w:rPr>
          <w:rFonts w:ascii="Times New Roman" w:hAnsi="Times New Roman" w:cs="Times New Roman"/>
          <w:sz w:val="27"/>
          <w:szCs w:val="27"/>
        </w:rPr>
        <w:t>__</w:t>
      </w:r>
      <w:r w:rsidRPr="00124BDA">
        <w:rPr>
          <w:rFonts w:ascii="Times New Roman" w:hAnsi="Times New Roman" w:cs="Times New Roman"/>
          <w:sz w:val="27"/>
          <w:szCs w:val="27"/>
        </w:rPr>
        <w:t>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№ ________ от 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об отказе в назначении</w:t>
      </w:r>
      <w:r w:rsidR="007A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Уважаемая (</w:t>
      </w:r>
      <w:proofErr w:type="spellStart"/>
      <w:r w:rsidRPr="00124BDA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124BDA">
        <w:rPr>
          <w:rFonts w:ascii="Times New Roman" w:hAnsi="Times New Roman" w:cs="Times New Roman"/>
          <w:sz w:val="27"/>
          <w:szCs w:val="27"/>
        </w:rPr>
        <w:t>) _______________________________________________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(Фамилия, имя, отчество заявителя)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13104D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Уведомляем Вас об отказе в назначении </w:t>
      </w:r>
      <w:r w:rsidRPr="005A3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124B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7B09D0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Приложение: решение 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124BDA" w:rsidRDefault="002E07A6" w:rsidP="002E07A6">
      <w:pPr>
        <w:pStyle w:val="ConsPlusNormal"/>
        <w:spacing w:line="240" w:lineRule="exact"/>
        <w:ind w:right="354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220"/>
      </w:tblGrid>
      <w:tr w:rsidR="002E07A6" w:rsidRPr="00124BDA" w:rsidTr="0010682C">
        <w:trPr>
          <w:trHeight w:val="322"/>
        </w:trPr>
        <w:tc>
          <w:tcPr>
            <w:tcW w:w="378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Должностное лицо органа соцзащиты</w:t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B09D0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07A6" w:rsidRPr="00124BDA" w:rsidRDefault="007B09D0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>______  /Фамилия, имя, отчество/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   _________  /Фамилия, имя, отчество/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Телефон для справок: 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322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718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sectPr w:rsidR="00BD3BE5" w:rsidSect="0013397F">
      <w:headerReference w:type="even" r:id="rId32"/>
      <w:headerReference w:type="default" r:id="rId33"/>
      <w:footerReference w:type="even" r:id="rId34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7C" w:rsidRDefault="00A46C7C">
      <w:r>
        <w:separator/>
      </w:r>
    </w:p>
  </w:endnote>
  <w:endnote w:type="continuationSeparator" w:id="0">
    <w:p w:rsidR="00A46C7C" w:rsidRDefault="00A4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377CF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CD2" w:rsidRDefault="00405CD2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7C" w:rsidRDefault="00A46C7C">
      <w:r>
        <w:separator/>
      </w:r>
    </w:p>
  </w:footnote>
  <w:footnote w:type="continuationSeparator" w:id="0">
    <w:p w:rsidR="00A46C7C" w:rsidRDefault="00A46C7C">
      <w:r>
        <w:continuationSeparator/>
      </w:r>
    </w:p>
  </w:footnote>
  <w:footnote w:id="1">
    <w:p w:rsidR="00405CD2" w:rsidRDefault="00405CD2" w:rsidP="002E07A6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107426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CD2" w:rsidRDefault="00405CD2" w:rsidP="0010742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6" w:rsidRDefault="00A57106">
    <w:pPr>
      <w:pStyle w:val="af1"/>
      <w:jc w:val="center"/>
    </w:pPr>
    <w:fldSimple w:instr=" PAGE   \* MERGEFORMAT ">
      <w:r w:rsidR="00341DE9">
        <w:rPr>
          <w:noProof/>
        </w:rPr>
        <w:t>2</w:t>
      </w:r>
    </w:fldSimple>
  </w:p>
  <w:p w:rsidR="00A57106" w:rsidRDefault="00A5710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903091">
    <w:pPr>
      <w:pStyle w:val="af1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CD2" w:rsidRDefault="00405CD2" w:rsidP="00412318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367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252A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184"/>
    <w:rsid w:val="000969C0"/>
    <w:rsid w:val="000A0F05"/>
    <w:rsid w:val="000A70B4"/>
    <w:rsid w:val="000B03C0"/>
    <w:rsid w:val="000B301A"/>
    <w:rsid w:val="000B52E0"/>
    <w:rsid w:val="000B59EA"/>
    <w:rsid w:val="000B7031"/>
    <w:rsid w:val="000B7BFA"/>
    <w:rsid w:val="000C063D"/>
    <w:rsid w:val="000C1EB4"/>
    <w:rsid w:val="000C3B4B"/>
    <w:rsid w:val="000C3DEB"/>
    <w:rsid w:val="000C573E"/>
    <w:rsid w:val="000C5DBD"/>
    <w:rsid w:val="000C6F8F"/>
    <w:rsid w:val="000C7398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2DA1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0AE8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4728F"/>
    <w:rsid w:val="001508FF"/>
    <w:rsid w:val="00152B63"/>
    <w:rsid w:val="001545D0"/>
    <w:rsid w:val="00154B50"/>
    <w:rsid w:val="00154FEF"/>
    <w:rsid w:val="0015622A"/>
    <w:rsid w:val="00157461"/>
    <w:rsid w:val="0016259C"/>
    <w:rsid w:val="00163F6E"/>
    <w:rsid w:val="001653F4"/>
    <w:rsid w:val="00165C14"/>
    <w:rsid w:val="00171190"/>
    <w:rsid w:val="00171AC9"/>
    <w:rsid w:val="001727A1"/>
    <w:rsid w:val="00172F3A"/>
    <w:rsid w:val="00173592"/>
    <w:rsid w:val="00173813"/>
    <w:rsid w:val="001768C4"/>
    <w:rsid w:val="00181519"/>
    <w:rsid w:val="0018436C"/>
    <w:rsid w:val="001847C3"/>
    <w:rsid w:val="0018598F"/>
    <w:rsid w:val="00186510"/>
    <w:rsid w:val="00186F71"/>
    <w:rsid w:val="00187332"/>
    <w:rsid w:val="00190B71"/>
    <w:rsid w:val="00190F14"/>
    <w:rsid w:val="001927CE"/>
    <w:rsid w:val="001950CA"/>
    <w:rsid w:val="00196332"/>
    <w:rsid w:val="001A0B41"/>
    <w:rsid w:val="001A75C0"/>
    <w:rsid w:val="001B31CB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160F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0AD5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1DE9"/>
    <w:rsid w:val="00342B42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0A8D"/>
    <w:rsid w:val="003B2923"/>
    <w:rsid w:val="003B3D04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5A1B"/>
    <w:rsid w:val="003D69AF"/>
    <w:rsid w:val="003D7FE7"/>
    <w:rsid w:val="003E3E69"/>
    <w:rsid w:val="003E672E"/>
    <w:rsid w:val="003E7767"/>
    <w:rsid w:val="003F3BC5"/>
    <w:rsid w:val="003F5A5A"/>
    <w:rsid w:val="004007DD"/>
    <w:rsid w:val="00401D2B"/>
    <w:rsid w:val="004039EF"/>
    <w:rsid w:val="00403D82"/>
    <w:rsid w:val="00405CD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2BAD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928"/>
    <w:rsid w:val="004569BC"/>
    <w:rsid w:val="004646ED"/>
    <w:rsid w:val="00466023"/>
    <w:rsid w:val="00467ECE"/>
    <w:rsid w:val="00470600"/>
    <w:rsid w:val="00471272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2E17"/>
    <w:rsid w:val="004948E1"/>
    <w:rsid w:val="00494976"/>
    <w:rsid w:val="0049667E"/>
    <w:rsid w:val="00497905"/>
    <w:rsid w:val="004A3608"/>
    <w:rsid w:val="004A6F79"/>
    <w:rsid w:val="004B178E"/>
    <w:rsid w:val="004B243A"/>
    <w:rsid w:val="004B3DB0"/>
    <w:rsid w:val="004B4B9C"/>
    <w:rsid w:val="004B702C"/>
    <w:rsid w:val="004C0154"/>
    <w:rsid w:val="004C1E1D"/>
    <w:rsid w:val="004C34C6"/>
    <w:rsid w:val="004C374A"/>
    <w:rsid w:val="004C3A77"/>
    <w:rsid w:val="004C4DBA"/>
    <w:rsid w:val="004C5421"/>
    <w:rsid w:val="004C74B3"/>
    <w:rsid w:val="004D18BC"/>
    <w:rsid w:val="004D425C"/>
    <w:rsid w:val="004D6A96"/>
    <w:rsid w:val="004D756A"/>
    <w:rsid w:val="004D7851"/>
    <w:rsid w:val="004D78A7"/>
    <w:rsid w:val="004D7924"/>
    <w:rsid w:val="004E290D"/>
    <w:rsid w:val="004E4EB7"/>
    <w:rsid w:val="004E4F44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4285"/>
    <w:rsid w:val="00525E07"/>
    <w:rsid w:val="00525F8D"/>
    <w:rsid w:val="0052691F"/>
    <w:rsid w:val="0052731A"/>
    <w:rsid w:val="005334E4"/>
    <w:rsid w:val="005340E2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435D"/>
    <w:rsid w:val="0055598B"/>
    <w:rsid w:val="00556333"/>
    <w:rsid w:val="00556FE7"/>
    <w:rsid w:val="00557771"/>
    <w:rsid w:val="00560799"/>
    <w:rsid w:val="00560CEF"/>
    <w:rsid w:val="0056182B"/>
    <w:rsid w:val="005634FE"/>
    <w:rsid w:val="00564E77"/>
    <w:rsid w:val="005657EA"/>
    <w:rsid w:val="005666BB"/>
    <w:rsid w:val="00567556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33EA"/>
    <w:rsid w:val="005966DF"/>
    <w:rsid w:val="00596F37"/>
    <w:rsid w:val="00597708"/>
    <w:rsid w:val="005A022A"/>
    <w:rsid w:val="005A089D"/>
    <w:rsid w:val="005A1CFD"/>
    <w:rsid w:val="005A2DFA"/>
    <w:rsid w:val="005A44E5"/>
    <w:rsid w:val="005A5E50"/>
    <w:rsid w:val="005A7910"/>
    <w:rsid w:val="005A7C90"/>
    <w:rsid w:val="005B02FA"/>
    <w:rsid w:val="005B1100"/>
    <w:rsid w:val="005B18E6"/>
    <w:rsid w:val="005B605C"/>
    <w:rsid w:val="005B771A"/>
    <w:rsid w:val="005C0470"/>
    <w:rsid w:val="005C0A5B"/>
    <w:rsid w:val="005C1479"/>
    <w:rsid w:val="005C4FD8"/>
    <w:rsid w:val="005C5640"/>
    <w:rsid w:val="005C6978"/>
    <w:rsid w:val="005C75D7"/>
    <w:rsid w:val="005D2017"/>
    <w:rsid w:val="005D287F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4B3E"/>
    <w:rsid w:val="006359E4"/>
    <w:rsid w:val="006369BF"/>
    <w:rsid w:val="006374A3"/>
    <w:rsid w:val="00643FE2"/>
    <w:rsid w:val="00644DF3"/>
    <w:rsid w:val="00644FAE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5957"/>
    <w:rsid w:val="00667899"/>
    <w:rsid w:val="00670828"/>
    <w:rsid w:val="0067133D"/>
    <w:rsid w:val="00672AD4"/>
    <w:rsid w:val="0067311F"/>
    <w:rsid w:val="006733C3"/>
    <w:rsid w:val="0067620C"/>
    <w:rsid w:val="00680B76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259B"/>
    <w:rsid w:val="006B3676"/>
    <w:rsid w:val="006B395A"/>
    <w:rsid w:val="006B3C80"/>
    <w:rsid w:val="006B4FAC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388"/>
    <w:rsid w:val="006E4B72"/>
    <w:rsid w:val="006E504E"/>
    <w:rsid w:val="006E547C"/>
    <w:rsid w:val="006E6EC2"/>
    <w:rsid w:val="006E7C17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4FD7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7869"/>
    <w:rsid w:val="0085256A"/>
    <w:rsid w:val="00855C90"/>
    <w:rsid w:val="00856882"/>
    <w:rsid w:val="00856EEB"/>
    <w:rsid w:val="00857080"/>
    <w:rsid w:val="00857BF6"/>
    <w:rsid w:val="00857E5B"/>
    <w:rsid w:val="0086000E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1A7F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18F9"/>
    <w:rsid w:val="008D24DA"/>
    <w:rsid w:val="008D27B1"/>
    <w:rsid w:val="008D3BAA"/>
    <w:rsid w:val="008D4633"/>
    <w:rsid w:val="008E1876"/>
    <w:rsid w:val="008E5D65"/>
    <w:rsid w:val="008E7C74"/>
    <w:rsid w:val="008E7DEB"/>
    <w:rsid w:val="008E7E69"/>
    <w:rsid w:val="008F2D0C"/>
    <w:rsid w:val="008F3A80"/>
    <w:rsid w:val="008F4704"/>
    <w:rsid w:val="008F4BF5"/>
    <w:rsid w:val="009023F4"/>
    <w:rsid w:val="00902C30"/>
    <w:rsid w:val="00903091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5916"/>
    <w:rsid w:val="009471A5"/>
    <w:rsid w:val="00947C0C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2AD5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AF5"/>
    <w:rsid w:val="009867DC"/>
    <w:rsid w:val="00987C9A"/>
    <w:rsid w:val="009923B2"/>
    <w:rsid w:val="009946E5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FC2"/>
    <w:rsid w:val="009C27B5"/>
    <w:rsid w:val="009C2931"/>
    <w:rsid w:val="009C40F3"/>
    <w:rsid w:val="009C4B4B"/>
    <w:rsid w:val="009C4BB2"/>
    <w:rsid w:val="009C6160"/>
    <w:rsid w:val="009C7257"/>
    <w:rsid w:val="009D0A6B"/>
    <w:rsid w:val="009D1966"/>
    <w:rsid w:val="009D1E81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4282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C2A"/>
    <w:rsid w:val="00A16E51"/>
    <w:rsid w:val="00A201EF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46C7C"/>
    <w:rsid w:val="00A50470"/>
    <w:rsid w:val="00A51DED"/>
    <w:rsid w:val="00A51EFC"/>
    <w:rsid w:val="00A52FD1"/>
    <w:rsid w:val="00A53BE0"/>
    <w:rsid w:val="00A547BA"/>
    <w:rsid w:val="00A57106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7518"/>
    <w:rsid w:val="00B7022E"/>
    <w:rsid w:val="00B7208A"/>
    <w:rsid w:val="00B72CD6"/>
    <w:rsid w:val="00B74079"/>
    <w:rsid w:val="00B76686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6E0A"/>
    <w:rsid w:val="00BB74CA"/>
    <w:rsid w:val="00BB74FE"/>
    <w:rsid w:val="00BC0E32"/>
    <w:rsid w:val="00BC4BC0"/>
    <w:rsid w:val="00BC6520"/>
    <w:rsid w:val="00BC727E"/>
    <w:rsid w:val="00BD0329"/>
    <w:rsid w:val="00BD2BD0"/>
    <w:rsid w:val="00BD3BE5"/>
    <w:rsid w:val="00BD42AA"/>
    <w:rsid w:val="00BD4D0E"/>
    <w:rsid w:val="00BD797F"/>
    <w:rsid w:val="00BD7B2B"/>
    <w:rsid w:val="00BD7E0E"/>
    <w:rsid w:val="00BE14EB"/>
    <w:rsid w:val="00BE1B3A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06D8"/>
    <w:rsid w:val="00C32C75"/>
    <w:rsid w:val="00C33E35"/>
    <w:rsid w:val="00C35454"/>
    <w:rsid w:val="00C3681A"/>
    <w:rsid w:val="00C4185E"/>
    <w:rsid w:val="00C41B0D"/>
    <w:rsid w:val="00C41C42"/>
    <w:rsid w:val="00C42233"/>
    <w:rsid w:val="00C43C66"/>
    <w:rsid w:val="00C45906"/>
    <w:rsid w:val="00C46F67"/>
    <w:rsid w:val="00C4733E"/>
    <w:rsid w:val="00C47F9D"/>
    <w:rsid w:val="00C515FE"/>
    <w:rsid w:val="00C515FF"/>
    <w:rsid w:val="00C5299A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5C9F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3F99"/>
    <w:rsid w:val="00C9455F"/>
    <w:rsid w:val="00C96FAF"/>
    <w:rsid w:val="00CA0216"/>
    <w:rsid w:val="00CA05AC"/>
    <w:rsid w:val="00CA0954"/>
    <w:rsid w:val="00CA0CCB"/>
    <w:rsid w:val="00CA4135"/>
    <w:rsid w:val="00CB04BA"/>
    <w:rsid w:val="00CB165E"/>
    <w:rsid w:val="00CB40C6"/>
    <w:rsid w:val="00CB48AF"/>
    <w:rsid w:val="00CB5A8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66E40"/>
    <w:rsid w:val="00D7118D"/>
    <w:rsid w:val="00D71C3A"/>
    <w:rsid w:val="00D72922"/>
    <w:rsid w:val="00D73718"/>
    <w:rsid w:val="00D73C67"/>
    <w:rsid w:val="00D75803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A65F8"/>
    <w:rsid w:val="00DB04B3"/>
    <w:rsid w:val="00DB1127"/>
    <w:rsid w:val="00DB4024"/>
    <w:rsid w:val="00DB41DB"/>
    <w:rsid w:val="00DB4AE5"/>
    <w:rsid w:val="00DB554C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DF70CE"/>
    <w:rsid w:val="00E012C6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26F4F"/>
    <w:rsid w:val="00E30C42"/>
    <w:rsid w:val="00E31AB7"/>
    <w:rsid w:val="00E31B66"/>
    <w:rsid w:val="00E320BB"/>
    <w:rsid w:val="00E32FD3"/>
    <w:rsid w:val="00E36F75"/>
    <w:rsid w:val="00E376CD"/>
    <w:rsid w:val="00E41B50"/>
    <w:rsid w:val="00E426E9"/>
    <w:rsid w:val="00E46F42"/>
    <w:rsid w:val="00E500AF"/>
    <w:rsid w:val="00E52ADE"/>
    <w:rsid w:val="00E541B7"/>
    <w:rsid w:val="00E555A3"/>
    <w:rsid w:val="00E5687F"/>
    <w:rsid w:val="00E57225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1C4E"/>
    <w:rsid w:val="00EA2584"/>
    <w:rsid w:val="00EA2D07"/>
    <w:rsid w:val="00EA31FA"/>
    <w:rsid w:val="00EA3858"/>
    <w:rsid w:val="00EA461D"/>
    <w:rsid w:val="00EA4A12"/>
    <w:rsid w:val="00EA4FD0"/>
    <w:rsid w:val="00EA516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BC8"/>
    <w:rsid w:val="00ED1DE8"/>
    <w:rsid w:val="00ED4048"/>
    <w:rsid w:val="00ED41E1"/>
    <w:rsid w:val="00EE2C2E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6B33"/>
    <w:rsid w:val="00F37657"/>
    <w:rsid w:val="00F40190"/>
    <w:rsid w:val="00F42BBF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235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A003D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qFormat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  <w:style w:type="character" w:customStyle="1" w:styleId="ListLabel11">
    <w:name w:val="ListLabel 11"/>
    <w:qFormat/>
    <w:rsid w:val="0018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invest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yperlink" Target="consultantplus://offline/ref=3EE59AC11E966821BA48E871EF636407D4E1372B236B11566B5E14826F08FF1637945524H7x7L" TargetMode="External"/><Relationship Id="rId26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F8F7BA15F0A8ED7B738B93FA0BC58B83C3E639B8A487D99B82B00237026C3F6085B569DEC2D0C9A94D85F2D4y9EDN" TargetMode="External"/><Relationship Id="rId34" Type="http://schemas.openxmlformats.org/officeDocument/2006/relationships/footer" Target="footer2.xml"/><Relationship Id="rId7" Type="http://schemas.openxmlformats.org/officeDocument/2006/relationships/hyperlink" Target="mailto:grachevka_utszn@mail.ru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31D5C690F4C6AF2731F147EEA1D22A3CDD8752A5430F2329833B393FE9yErFJ" TargetMode="External"/><Relationship Id="rId25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5C690F4C6AF2731F147EEA1D22A3CDE8E52AD420F2329833B393FE9yErFJ" TargetMode="External"/><Relationship Id="rId20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84D80A3A04B7EE079BEBAF77B8EED592B89A9CE4DA69618EAB3C5C82B52AC8140A34BB550553EB2C0503A50R8L" TargetMode="External"/><Relationship Id="rId24" Type="http://schemas.openxmlformats.org/officeDocument/2006/relationships/hyperlink" Target="consultantplus://offline/ref=9DAFEAC10E25B99727AC86E6020B24868654715A85A76080CE7C4D95C1D00CAD24F4BABCA8F6527384A66A76a2KFJ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313DE633477E52CFB3F7062B409B6DA41A9D04D50072FD737760BA345BQ6iCJ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://www.26.gosuslugi.ru);" TargetMode="External"/><Relationship Id="rId19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chevka_utszn@mail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C8F8F7BA15F0A8ED7B738B93FA0BC58B82C1E438BFA387D99B82B00237026C3F6085B569DEC2D0C9A94D85F2D4y9EDN" TargetMode="External"/><Relationship Id="rId27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46</Pages>
  <Words>16416</Words>
  <Characters>93573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109770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Z</cp:lastModifiedBy>
  <cp:revision>319</cp:revision>
  <cp:lastPrinted>2021-05-06T06:10:00Z</cp:lastPrinted>
  <dcterms:created xsi:type="dcterms:W3CDTF">2013-02-25T09:35:00Z</dcterms:created>
  <dcterms:modified xsi:type="dcterms:W3CDTF">2021-05-06T06:12:00Z</dcterms:modified>
</cp:coreProperties>
</file>