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tabs>
          <w:tab w:val="clear" w:pos="709"/>
          <w:tab w:val="left" w:pos="9072" w:leader="none"/>
        </w:tabs>
        <w:suppressAutoHyphens w:val="true"/>
        <w:spacing w:before="0" w:after="12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труда и социальной защиты населения </w:t>
      </w:r>
    </w:p>
    <w:p>
      <w:pPr>
        <w:pStyle w:val="Style22"/>
        <w:suppressAutoHyphens w:val="true"/>
        <w:spacing w:before="0" w:after="12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Грачевского муниципального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округа</w:t>
      </w:r>
      <w:r>
        <w:rPr>
          <w:b/>
          <w:sz w:val="28"/>
          <w:szCs w:val="28"/>
        </w:rPr>
        <w:t xml:space="preserve"> </w:t>
      </w:r>
    </w:p>
    <w:p>
      <w:pPr>
        <w:pStyle w:val="Style22"/>
        <w:suppressAutoHyphens w:val="true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__________________________________________________________________</w:t>
      </w:r>
    </w:p>
    <w:p>
      <w:pPr>
        <w:pStyle w:val="Normal"/>
        <w:keepNext w:val="true"/>
        <w:suppressAutoHyphens w:val="true"/>
        <w:jc w:val="center"/>
        <w:rPr/>
      </w:pPr>
      <w:r>
        <w:rPr>
          <w:b/>
          <w:sz w:val="28"/>
          <w:szCs w:val="28"/>
        </w:rPr>
        <w:t>ПРИКАЗ</w:t>
      </w:r>
    </w:p>
    <w:p>
      <w:pPr>
        <w:pStyle w:val="Normal"/>
        <w:keepNext w:val="true"/>
        <w:tabs>
          <w:tab w:val="clear" w:pos="709"/>
          <w:tab w:val="left" w:pos="9356" w:leader="none"/>
        </w:tabs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tabs>
          <w:tab w:val="clear" w:pos="709"/>
          <w:tab w:val="left" w:pos="9356" w:leader="none"/>
        </w:tabs>
        <w:suppressAutoHyphens w:val="true"/>
        <w:ind w:right="-1" w:hanging="0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12 января</w:t>
      </w:r>
      <w:r>
        <w:rPr>
          <w:sz w:val="28"/>
          <w:szCs w:val="28"/>
        </w:rPr>
        <w:t xml:space="preserve"> 2021г.                               с.Грачевка                                               №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</w:t>
      </w:r>
    </w:p>
    <w:p>
      <w:pPr>
        <w:pStyle w:val="Normal"/>
        <w:keepNext w:val="true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240"/>
        <w:jc w:val="both"/>
        <w:rPr/>
      </w:pPr>
      <w:r>
        <w:rPr>
          <w:rStyle w:val="FontStyle21"/>
          <w:color w:val="000000"/>
          <w:sz w:val="28"/>
          <w:szCs w:val="28"/>
        </w:rPr>
        <w:t xml:space="preserve">Об утверждении </w:t>
      </w:r>
      <w:r>
        <w:rPr>
          <w:rStyle w:val="FontStyle21"/>
          <w:color w:val="000000"/>
          <w:sz w:val="28"/>
          <w:szCs w:val="28"/>
        </w:rPr>
        <w:t>П</w:t>
      </w:r>
      <w:r>
        <w:rPr>
          <w:rStyle w:val="FontStyle21"/>
          <w:color w:val="000000"/>
          <w:sz w:val="28"/>
          <w:szCs w:val="28"/>
        </w:rPr>
        <w:t xml:space="preserve">орядка уведомления начальника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Style w:val="FontStyle21"/>
          <w:color w:val="000000"/>
          <w:sz w:val="28"/>
          <w:szCs w:val="28"/>
        </w:rPr>
        <w:t xml:space="preserve">правлении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труда и социальной защиты населения </w:t>
      </w:r>
      <w:r>
        <w:rPr>
          <w:rStyle w:val="FontStyle21"/>
          <w:color w:val="000000"/>
          <w:sz w:val="28"/>
          <w:szCs w:val="28"/>
        </w:rPr>
        <w:t xml:space="preserve">администрации Грачевского муниципального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округа</w:t>
      </w:r>
      <w:r>
        <w:rPr>
          <w:rStyle w:val="FontStyle21"/>
          <w:color w:val="000000"/>
          <w:sz w:val="28"/>
          <w:szCs w:val="28"/>
        </w:rPr>
        <w:t xml:space="preserve"> Ставропольского края</w:t>
      </w:r>
      <w:r>
        <w:rPr>
          <w:rStyle w:val="FontStyle21"/>
          <w:color w:val="000000"/>
          <w:sz w:val="28"/>
          <w:szCs w:val="28"/>
        </w:rPr>
        <w:t xml:space="preserve"> о фактах обращения с целью склонения муниципального служащего, замещающего должность муниципальной службы в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Style w:val="FontStyle21"/>
          <w:color w:val="000000"/>
          <w:sz w:val="28"/>
          <w:szCs w:val="28"/>
        </w:rPr>
        <w:t xml:space="preserve">правлении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труда и социальной защиты населения</w:t>
      </w:r>
      <w:r>
        <w:rPr>
          <w:rStyle w:val="FontStyle21"/>
          <w:color w:val="000000"/>
          <w:sz w:val="28"/>
          <w:szCs w:val="28"/>
        </w:rPr>
        <w:t xml:space="preserve"> администрации Грачевского муниципального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округа</w:t>
      </w:r>
      <w:r>
        <w:rPr>
          <w:rStyle w:val="FontStyle21"/>
          <w:color w:val="000000"/>
          <w:sz w:val="28"/>
          <w:szCs w:val="28"/>
        </w:rPr>
        <w:t xml:space="preserve"> Ставропольского края, к совершению коррупционных правонарушений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/>
      </w:pPr>
      <w:r>
        <w:rPr>
          <w:rStyle w:val="Style19"/>
          <w:rFonts w:cs="Times New Roman"/>
          <w:color w:val="000000"/>
          <w:sz w:val="28"/>
          <w:szCs w:val="28"/>
        </w:rPr>
        <w:t xml:space="preserve">В соответствии с Федеральным </w:t>
      </w:r>
      <w:hyperlink r:id="rId2" w:tgtFrame="_top">
        <w:r>
          <w:rPr>
            <w:rStyle w:val="FontStyle21"/>
            <w:rFonts w:eastAsia="Times New Roman"/>
            <w:color w:val="000000"/>
            <w:kern w:val="0"/>
            <w:sz w:val="28"/>
            <w:szCs w:val="28"/>
            <w:u w:val="none"/>
            <w:lang w:val="ru-RU" w:eastAsia="ru-RU" w:bidi="ar-SA"/>
          </w:rPr>
          <w:t>законом</w:t>
        </w:r>
      </w:hyperlink>
      <w:r>
        <w:rPr>
          <w:rStyle w:val="Style19"/>
          <w:rFonts w:cs="Times New Roman"/>
          <w:color w:val="000000"/>
          <w:sz w:val="28"/>
          <w:szCs w:val="28"/>
        </w:rPr>
        <w:t xml:space="preserve"> от 25 декабря 2008 года          № 273-ФЗ «О противодействии коррупции»</w:t>
      </w:r>
    </w:p>
    <w:p>
      <w:pPr>
        <w:pStyle w:val="Normal"/>
        <w:widowControl w:val="false"/>
        <w:suppressAutoHyphens w:val="true"/>
        <w:spacing w:lineRule="exact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eastAsia="ru-RU"/>
        </w:rPr>
      </w:pPr>
      <w:r>
        <w:rPr>
          <w:rFonts w:cs="Times New Roman"/>
          <w:b w:val="false"/>
          <w:bCs w:val="false"/>
          <w:sz w:val="28"/>
          <w:szCs w:val="28"/>
          <w:lang w:eastAsia="ru-RU"/>
        </w:rPr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9"/>
        <w:jc w:val="both"/>
        <w:rPr/>
      </w:pPr>
      <w:r>
        <w:rPr>
          <w:sz w:val="28"/>
          <w:szCs w:val="28"/>
        </w:rPr>
        <w:t>ПРИКАЗЫВАЮ:</w:t>
      </w:r>
    </w:p>
    <w:p>
      <w:pPr>
        <w:pStyle w:val="Normal"/>
        <w:tabs>
          <w:tab w:val="clear" w:pos="709"/>
          <w:tab w:val="left" w:pos="540" w:leader="none"/>
        </w:tabs>
        <w:suppressAutoHyphens w:val="true"/>
        <w:ind w:left="75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9"/>
          <w:tab w:val="left" w:pos="540" w:leader="none"/>
        </w:tabs>
        <w:suppressAutoHyphens w:val="true"/>
        <w:ind w:left="75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9"/>
          <w:tab w:val="left" w:pos="540" w:leader="none"/>
        </w:tabs>
        <w:suppressAutoHyphens w:val="true"/>
        <w:spacing w:lineRule="atLeast" w:line="200" w:before="0" w:after="0"/>
        <w:jc w:val="both"/>
        <w:rPr/>
      </w:pPr>
      <w:r>
        <w:rPr>
          <w:sz w:val="28"/>
        </w:rPr>
        <w:tab/>
        <w:t xml:space="preserve">1. </w:t>
      </w:r>
      <w:r>
        <w:rPr>
          <w:rStyle w:val="Style19"/>
          <w:rFonts w:cs="Times New Roman"/>
          <w:color w:val="000000"/>
          <w:sz w:val="28"/>
          <w:szCs w:val="28"/>
        </w:rPr>
        <w:t xml:space="preserve">Утвердить </w:t>
      </w:r>
      <w:r>
        <w:rPr>
          <w:rStyle w:val="FontStyle21"/>
          <w:color w:val="000000"/>
          <w:sz w:val="28"/>
          <w:szCs w:val="28"/>
        </w:rPr>
        <w:t>П</w:t>
      </w:r>
      <w:r>
        <w:rPr>
          <w:rStyle w:val="FontStyle21"/>
          <w:color w:val="000000"/>
          <w:sz w:val="28"/>
          <w:szCs w:val="28"/>
        </w:rPr>
        <w:t>оряд</w:t>
      </w:r>
      <w:r>
        <w:rPr>
          <w:rStyle w:val="FontStyle21"/>
          <w:color w:val="000000"/>
          <w:sz w:val="28"/>
          <w:szCs w:val="28"/>
        </w:rPr>
        <w:t>о</w:t>
      </w:r>
      <w:r>
        <w:rPr>
          <w:rStyle w:val="FontStyle21"/>
          <w:color w:val="000000"/>
          <w:sz w:val="28"/>
          <w:szCs w:val="28"/>
        </w:rPr>
        <w:t xml:space="preserve">к уведомления начальника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Style w:val="FontStyle21"/>
          <w:color w:val="000000"/>
          <w:sz w:val="28"/>
          <w:szCs w:val="28"/>
        </w:rPr>
        <w:t xml:space="preserve">правлении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труда и социальной защиты населения </w:t>
      </w:r>
      <w:r>
        <w:rPr>
          <w:rStyle w:val="FontStyle21"/>
          <w:color w:val="000000"/>
          <w:sz w:val="28"/>
          <w:szCs w:val="28"/>
        </w:rPr>
        <w:t xml:space="preserve">администрации Грачевского муниципального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округа</w:t>
      </w:r>
      <w:r>
        <w:rPr>
          <w:rStyle w:val="FontStyle21"/>
          <w:color w:val="000000"/>
          <w:sz w:val="28"/>
          <w:szCs w:val="28"/>
        </w:rPr>
        <w:t xml:space="preserve"> Ставропольского края</w:t>
      </w:r>
      <w:r>
        <w:rPr>
          <w:rStyle w:val="FontStyle21"/>
          <w:color w:val="000000"/>
          <w:sz w:val="28"/>
          <w:szCs w:val="28"/>
        </w:rPr>
        <w:t xml:space="preserve"> о фактах обращения с целью склонения муниципального служащего, замещающего должность муниципальной службы в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Style w:val="FontStyle21"/>
          <w:color w:val="000000"/>
          <w:sz w:val="28"/>
          <w:szCs w:val="28"/>
        </w:rPr>
        <w:t xml:space="preserve">правлении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труда и социальной защиты населения</w:t>
      </w:r>
      <w:r>
        <w:rPr>
          <w:rStyle w:val="FontStyle21"/>
          <w:color w:val="000000"/>
          <w:sz w:val="28"/>
          <w:szCs w:val="28"/>
        </w:rPr>
        <w:t xml:space="preserve"> администрации Грачевского муниципального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округа</w:t>
      </w:r>
      <w:r>
        <w:rPr>
          <w:rStyle w:val="FontStyle21"/>
          <w:color w:val="000000"/>
          <w:sz w:val="28"/>
          <w:szCs w:val="28"/>
        </w:rPr>
        <w:t xml:space="preserve"> Ставропольского края, к совершению коррупционных правонарушений, согласно приложению.</w:t>
      </w:r>
    </w:p>
    <w:p>
      <w:pPr>
        <w:pStyle w:val="Normal"/>
        <w:tabs>
          <w:tab w:val="clear" w:pos="709"/>
          <w:tab w:val="left" w:pos="540" w:leader="none"/>
        </w:tabs>
        <w:suppressAutoHyphens w:val="true"/>
        <w:spacing w:lineRule="atLeast" w:line="200" w:before="0" w:after="0"/>
        <w:ind w:left="75" w:hanging="0"/>
        <w:jc w:val="both"/>
        <w:rPr>
          <w:sz w:val="28"/>
        </w:rPr>
      </w:pPr>
      <w:r>
        <w:rPr>
          <w:sz w:val="28"/>
        </w:rPr>
        <w:tab/>
      </w:r>
    </w:p>
    <w:p>
      <w:pPr>
        <w:pStyle w:val="Normal"/>
        <w:widowControl/>
        <w:tabs>
          <w:tab w:val="clear" w:pos="709"/>
          <w:tab w:val="left" w:pos="540" w:leader="none"/>
        </w:tabs>
        <w:suppressAutoHyphens w:val="true"/>
        <w:bidi w:val="0"/>
        <w:spacing w:lineRule="atLeast" w:line="200" w:before="0" w:after="0"/>
        <w:ind w:left="0" w:right="0" w:firstLine="567"/>
        <w:jc w:val="both"/>
        <w:rPr/>
      </w:pPr>
      <w:r>
        <w:rPr>
          <w:sz w:val="28"/>
        </w:rPr>
        <w:t xml:space="preserve">2. Жалыбиной С. С., </w:t>
      </w:r>
      <w:r>
        <w:rPr>
          <w:sz w:val="28"/>
        </w:rPr>
        <w:t>в</w:t>
      </w:r>
      <w:r>
        <w:rPr>
          <w:sz w:val="28"/>
        </w:rPr>
        <w:t xml:space="preserve">едущему специалисту-юрисконсульту, </w:t>
      </w:r>
      <w:r>
        <w:rPr>
          <w:rStyle w:val="FontStyle21"/>
          <w:color w:val="000000"/>
          <w:sz w:val="28"/>
          <w:szCs w:val="28"/>
        </w:rPr>
        <w:t xml:space="preserve">ознакомить под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личную подпись</w:t>
      </w:r>
      <w:r>
        <w:rPr>
          <w:rStyle w:val="FontStyle21"/>
          <w:color w:val="000000"/>
          <w:sz w:val="28"/>
          <w:szCs w:val="28"/>
        </w:rPr>
        <w:t xml:space="preserve"> с настоящим приказом муниципальных служащих Управления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труда и социальной защиты населения</w:t>
      </w:r>
      <w:r>
        <w:rPr>
          <w:rStyle w:val="FontStyle21"/>
          <w:color w:val="000000"/>
          <w:sz w:val="28"/>
          <w:szCs w:val="28"/>
        </w:rPr>
        <w:t xml:space="preserve"> администрации Грачевского муниципального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округа</w:t>
      </w:r>
      <w:r>
        <w:rPr>
          <w:rStyle w:val="FontStyle21"/>
          <w:color w:val="000000"/>
          <w:sz w:val="28"/>
          <w:szCs w:val="28"/>
        </w:rPr>
        <w:t xml:space="preserve"> Ставропольского края.</w:t>
      </w:r>
    </w:p>
    <w:p>
      <w:pPr>
        <w:pStyle w:val="Normal"/>
        <w:widowControl/>
        <w:tabs>
          <w:tab w:val="clear" w:pos="709"/>
          <w:tab w:val="left" w:pos="540" w:leader="none"/>
        </w:tabs>
        <w:suppressAutoHyphens w:val="true"/>
        <w:bidi w:val="0"/>
        <w:spacing w:lineRule="atLeast" w:line="20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tLeast" w:line="200" w:before="0" w:after="0"/>
        <w:ind w:left="0" w:right="0" w:firstLine="567"/>
        <w:jc w:val="both"/>
        <w:rPr/>
      </w:pPr>
      <w:r>
        <w:rPr>
          <w:sz w:val="28"/>
          <w:szCs w:val="28"/>
        </w:rPr>
        <w:t>3. Приказ вступает в силу со дня его подписания.</w:t>
      </w:r>
    </w:p>
    <w:p>
      <w:pPr>
        <w:pStyle w:val="Normal"/>
        <w:tabs>
          <w:tab w:val="clear" w:pos="709"/>
          <w:tab w:val="left" w:pos="540" w:leader="none"/>
        </w:tabs>
        <w:suppressAutoHyphens w:val="true"/>
        <w:spacing w:lineRule="auto" w:line="276"/>
        <w:ind w:left="75" w:hanging="0"/>
        <w:jc w:val="both"/>
        <w:rPr/>
      </w:pPr>
      <w:r>
        <w:rPr>
          <w:sz w:val="28"/>
        </w:rPr>
        <w:tab/>
      </w:r>
    </w:p>
    <w:p>
      <w:pPr>
        <w:pStyle w:val="Normal"/>
        <w:tabs>
          <w:tab w:val="clear" w:pos="709"/>
          <w:tab w:val="left" w:pos="3960" w:leader="none"/>
          <w:tab w:val="left" w:pos="4140" w:leader="none"/>
          <w:tab w:val="left" w:pos="5220" w:leader="none"/>
        </w:tabs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auto" w:line="276"/>
        <w:jc w:val="both"/>
        <w:rPr/>
      </w:pPr>
      <w:r>
        <w:rPr>
          <w:sz w:val="28"/>
          <w:szCs w:val="28"/>
        </w:rPr>
        <w:t>Начальник управления                                                                      Н.Н.Сорокина</w:t>
      </w:r>
    </w:p>
    <w:p>
      <w:pPr>
        <w:pStyle w:val="Normal"/>
        <w:suppressAutoHyphens w:val="true"/>
        <w:spacing w:lineRule="auto" w:line="276"/>
        <w:jc w:val="both"/>
        <w:rPr/>
      </w:pPr>
      <w:r>
        <w:rPr>
          <w:sz w:val="28"/>
        </w:rPr>
        <w:t>__________________________________________________________________</w:t>
      </w:r>
    </w:p>
    <w:p>
      <w:pPr>
        <w:pStyle w:val="Normal"/>
        <w:suppressAutoHyphens w:val="true"/>
        <w:jc w:val="both"/>
        <w:rPr/>
      </w:pPr>
      <w:r>
        <w:rPr>
          <w:sz w:val="28"/>
        </w:rPr>
        <w:t xml:space="preserve">Проект приказа </w:t>
      </w:r>
      <w:r>
        <w:rPr>
          <w:sz w:val="28"/>
          <w:szCs w:val="24"/>
        </w:rPr>
        <w:t>вносит</w:t>
      </w:r>
      <w:r>
        <w:rPr>
          <w:sz w:val="28"/>
        </w:rPr>
        <w:t>:</w:t>
      </w:r>
    </w:p>
    <w:p>
      <w:pPr>
        <w:pStyle w:val="Normal"/>
        <w:suppressAutoHyphens w:val="true"/>
        <w:rPr/>
      </w:pPr>
      <w:r>
        <w:rPr>
          <w:sz w:val="28"/>
        </w:rPr>
        <w:t xml:space="preserve">заместитель начальника </w:t>
      </w:r>
      <w:r>
        <w:rPr>
          <w:sz w:val="28"/>
          <w:szCs w:val="24"/>
        </w:rPr>
        <w:t>управления</w:t>
      </w:r>
      <w:r>
        <w:rPr>
          <w:sz w:val="28"/>
        </w:rPr>
        <w:t xml:space="preserve">                                                 </w:t>
      </w:r>
      <w:r>
        <w:rPr>
          <w:sz w:val="28"/>
          <w:szCs w:val="24"/>
        </w:rPr>
        <w:t>О.И.Падалка</w:t>
      </w:r>
    </w:p>
    <w:p>
      <w:pPr>
        <w:pStyle w:val="Normal"/>
        <w:suppressAutoHyphens w:val="true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rPr>
          <w:sz w:val="28"/>
        </w:rPr>
      </w:pPr>
      <w:r>
        <w:rPr>
          <w:sz w:val="28"/>
          <w:szCs w:val="24"/>
        </w:rPr>
        <w:t>визирует</w:t>
      </w:r>
      <w:r>
        <w:rPr>
          <w:sz w:val="28"/>
        </w:rPr>
        <w:t>:</w:t>
      </w:r>
    </w:p>
    <w:p>
      <w:pPr>
        <w:pStyle w:val="Normal"/>
        <w:suppressAutoHyphens w:val="true"/>
        <w:rPr/>
      </w:pPr>
      <w:r>
        <w:rPr>
          <w:sz w:val="28"/>
        </w:rPr>
        <w:t>ведущий специалист-юрисконсульт                                               С.С.Жалыбина</w:t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Приложение</w:t>
      </w:r>
    </w:p>
    <w:p>
      <w:pPr>
        <w:pStyle w:val="1"/>
        <w:keepNext w:val="true"/>
        <w:widowControl w:val="false"/>
        <w:numPr>
          <w:ilvl w:val="0"/>
          <w:numId w:val="0"/>
        </w:numPr>
        <w:suppressAutoHyphens w:val="true"/>
        <w:bidi w:val="0"/>
        <w:spacing w:before="0" w:after="0"/>
        <w:ind w:left="4819" w:right="0" w:hanging="0"/>
        <w:jc w:val="left"/>
        <w:outlineLvl w:val="0"/>
        <w:rPr/>
      </w:pPr>
      <w:r>
        <w:rPr>
          <w:rStyle w:val="FontStyle21"/>
          <w:rFonts w:eastAsia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к приказ</w:t>
      </w:r>
      <w:r>
        <w:rPr>
          <w:rStyle w:val="FontStyle21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Style w:val="FontStyle21"/>
          <w:rFonts w:eastAsia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FontStyle21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Style w:val="FontStyle21"/>
          <w:rFonts w:eastAsia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правления </w:t>
      </w:r>
      <w:r>
        <w:rPr>
          <w:rStyle w:val="FontStyle21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труда и социальной защиты населения</w:t>
      </w:r>
      <w:r>
        <w:rPr>
          <w:rStyle w:val="FontStyle21"/>
          <w:rFonts w:eastAsia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администрации Грачевского</w:t>
      </w:r>
    </w:p>
    <w:p>
      <w:pPr>
        <w:pStyle w:val="1"/>
        <w:widowControl w:val="false"/>
        <w:numPr>
          <w:ilvl w:val="0"/>
          <w:numId w:val="0"/>
        </w:numPr>
        <w:suppressAutoHyphens w:val="true"/>
        <w:bidi w:val="0"/>
        <w:spacing w:before="0" w:after="0"/>
        <w:ind w:left="4819" w:right="0" w:hanging="0"/>
        <w:jc w:val="left"/>
        <w:outlineLvl w:val="0"/>
        <w:rPr/>
      </w:pPr>
      <w:r>
        <w:rPr>
          <w:rStyle w:val="FontStyle21"/>
          <w:rFonts w:eastAsia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муниципального </w:t>
      </w:r>
      <w:r>
        <w:rPr>
          <w:rStyle w:val="FontStyle21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округа</w:t>
      </w:r>
      <w:r>
        <w:rPr>
          <w:rStyle w:val="FontStyle21"/>
          <w:rFonts w:eastAsia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Ставропольского края                                                 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220" w:leader="none"/>
        </w:tabs>
        <w:suppressAutoHyphens w:val="true"/>
        <w:bidi w:val="0"/>
        <w:spacing w:before="0" w:after="0"/>
        <w:ind w:left="4819" w:right="0" w:hanging="0"/>
        <w:jc w:val="left"/>
        <w:rPr/>
      </w:pPr>
      <w:r>
        <w:rPr>
          <w:rStyle w:val="FontStyle21"/>
          <w:rFonts w:eastAsia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«12» января 2021г</w:t>
      </w:r>
      <w:r>
        <w:rPr>
          <w:rStyle w:val="FontStyle21"/>
          <w:rFonts w:eastAsia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ода</w:t>
      </w:r>
      <w:r>
        <w:rPr>
          <w:rStyle w:val="FontStyle21"/>
          <w:rFonts w:eastAsia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№ </w:t>
      </w:r>
      <w:r>
        <w:rPr>
          <w:rStyle w:val="FontStyle21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Style w:val="FontStyle21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2</w:t>
      </w:r>
    </w:p>
    <w:p>
      <w:pPr>
        <w:pStyle w:val="Normal"/>
        <w:tabs>
          <w:tab w:val="clear" w:pos="709"/>
          <w:tab w:val="left" w:pos="6270" w:leader="none"/>
        </w:tabs>
        <w:suppressAutoHyphens w:val="true"/>
        <w:ind w:left="0" w:right="0" w:firstLine="5529"/>
        <w:jc w:val="both"/>
        <w:rPr>
          <w:rStyle w:val="FontStyle21"/>
          <w:rFonts w:eastAsia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tabs>
          <w:tab w:val="clear" w:pos="709"/>
          <w:tab w:val="left" w:pos="540" w:leader="none"/>
        </w:tabs>
        <w:suppressAutoHyphens w:val="true"/>
        <w:spacing w:lineRule="atLeast" w:line="200" w:before="0" w:after="0"/>
        <w:jc w:val="center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П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оряд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о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к </w:t>
      </w:r>
    </w:p>
    <w:p>
      <w:pPr>
        <w:pStyle w:val="Normal"/>
        <w:tabs>
          <w:tab w:val="clear" w:pos="709"/>
          <w:tab w:val="left" w:pos="540" w:leader="none"/>
        </w:tabs>
        <w:suppressAutoHyphens w:val="true"/>
        <w:spacing w:lineRule="atLeast" w:line="200" w:before="0" w:after="0"/>
        <w:jc w:val="center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уведомления начальника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правлении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труда и социальной защиты населения 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администрации Грачевского муниципального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округа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Ставропольского края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о фактах обращения с целью склонения муниципального служащего, замещающего должность муниципальной службы в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правлении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труда и социальной защиты населения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администрации Грачевского муниципального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округа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Ставропольского края, к совершению коррупционных правонарушений</w:t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1. Настоящий 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П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оряд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о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к уведомления начальника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правлении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труда и социальной защиты населения 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администрации Грачевского муниципального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округа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Ставропольского края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о фактах обращения с целью склонения муниципального служащего, замещающего должность муниципальной службы в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правлении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труда и социальной защиты населения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администрации Грачевского муниципального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округа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Ставропольского края, к совершению коррупционных правонарушений устанавливает процедуру уведомления начальника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правления труда и социальной защиты населения администрации Грачевского муниципального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округа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Ставропольского края, к совершению коррупционных правонарушений,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согласно ст. 9, 11 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Федерального закона от 25.12.2008 года № 273-ФЗ «О противодействии коррупции» (далее - Порядок, начальник управления, муниципальный служащий, уведомление, коррупционные правонарушения), перечень сведений, содержащихся в уведомлении, порядок организации проверки этих сведений и регистрации уведомления.</w:t>
      </w:r>
    </w:p>
    <w:p>
      <w:pPr>
        <w:pStyle w:val="Normal"/>
        <w:suppressAutoHyphens w:val="true"/>
        <w:ind w:left="0" w:right="0" w:firstLine="540"/>
        <w:jc w:val="both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2. Муниципальный служащий обязан уведомлять начальника управления письменно по форме, согласно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приложению 1 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к настоящему Порядку, обо всех случаях обращения к нему каких-либо лиц в целях склонения к совершению коррупционных правонарушений незамедлительно либо в течение суток с момента прибытия к месту прохождения муниципальной службы в случаях, если такое обращение имело место в выходные или праздничные дни, в период нахождения муниципального служащего в отпуске, командировке, вне места прохождения муниципальной службы по иным основаниям, установленным законодательством Российской Федерации и законодательством Ставропольского края, в период временной нетрудоспособности.</w:t>
      </w:r>
    </w:p>
    <w:p>
      <w:pPr>
        <w:pStyle w:val="Normal"/>
        <w:suppressAutoHyphens w:val="true"/>
        <w:ind w:left="0" w:right="0" w:firstLine="540"/>
        <w:jc w:val="both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3. Уведомление представляется муниципальными служащими, замещающими должности муниципальной службы в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правлении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труда и социальной защиты населения 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администрации Грачевского муниципального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округа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Ставропольского края.</w:t>
      </w:r>
    </w:p>
    <w:p>
      <w:pPr>
        <w:pStyle w:val="Normal"/>
        <w:suppressAutoHyphens w:val="true"/>
        <w:ind w:left="0" w:right="0"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4. О факте обращения в целях склонения муниципального служащего к совершению коррупционных правонарушений и представления уведомления муниципальный служащий в устной форме информирует начальника управления.</w:t>
      </w:r>
    </w:p>
    <w:p>
      <w:pPr>
        <w:pStyle w:val="Normal"/>
        <w:suppressAutoHyphens w:val="true"/>
        <w:ind w:left="0" w:right="0"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5. Уведомление должно содержать следующие сведения:</w:t>
      </w:r>
    </w:p>
    <w:p>
      <w:pPr>
        <w:pStyle w:val="Normal"/>
        <w:suppressAutoHyphens w:val="true"/>
        <w:ind w:left="0" w:right="0"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1) дата и место составления уведомления;</w:t>
      </w:r>
    </w:p>
    <w:p>
      <w:pPr>
        <w:pStyle w:val="Normal"/>
        <w:suppressAutoHyphens w:val="true"/>
        <w:ind w:left="0" w:right="0" w:firstLine="540"/>
        <w:jc w:val="both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2) фамилия, имя, отчество муниципального служащего, составившего уведомление, замещаемая им должность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 управлении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uppressAutoHyphens w:val="true"/>
        <w:ind w:left="0" w:right="0" w:firstLine="540"/>
        <w:jc w:val="both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Если уведомление направляется муниципальным служащим, дополнительно указывается фамилия, имя, отчество и должность муниципального служащего, которого склоняют к совершению коррупционных правонарушений;</w:t>
      </w:r>
    </w:p>
    <w:p>
      <w:pPr>
        <w:pStyle w:val="Normal"/>
        <w:suppressAutoHyphens w:val="true"/>
        <w:ind w:left="0" w:right="0"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3) дата, время и место обращения в целях склонения муниципального служащего к совершению коррупционных правонарушений;</w:t>
      </w:r>
    </w:p>
    <w:p>
      <w:pPr>
        <w:pStyle w:val="Normal"/>
        <w:suppressAutoHyphens w:val="true"/>
        <w:ind w:left="0" w:right="0"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4) сведения о лицах, обратившихся в целях склонения муниципального служащего к совершению коррупционных правонарушений (фамилия, имя, отчество, дата и место рождения, место работы (учебы), должность, место жительства (регистрации), номера телефонов, иные данные, известные муниципальному служащему);</w:t>
      </w:r>
    </w:p>
    <w:p>
      <w:pPr>
        <w:pStyle w:val="Normal"/>
        <w:suppressAutoHyphens w:val="true"/>
        <w:ind w:left="0" w:right="0"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5) сведения о коррупционных правонарушениях, в целях склонения к совершению которых к муниципальному служащему поступило обращение (описание коррупционных правонарушений, обстоятельства, при которых имело место обращение в целях склонения муниципального служащего к совершению коррупционных правонарушений (телефонный разговор, личная встреча, почтовое отправление и т.д.);</w:t>
      </w:r>
    </w:p>
    <w:p>
      <w:pPr>
        <w:pStyle w:val="Normal"/>
        <w:suppressAutoHyphens w:val="true"/>
        <w:ind w:left="0" w:right="0"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6) материалы, подтверждающие документально факт склонения муниципального служащего к совершению коррупционных правонарушений (в случае, если муниципальный служащий располагает ими);</w:t>
      </w:r>
    </w:p>
    <w:p>
      <w:pPr>
        <w:pStyle w:val="Normal"/>
        <w:suppressAutoHyphens w:val="true"/>
        <w:ind w:left="0" w:right="0"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7) иные данные, касающиеся факта склонения муниципального служащего к совершению коррупционных правонарушений;</w:t>
      </w:r>
    </w:p>
    <w:p>
      <w:pPr>
        <w:pStyle w:val="Normal"/>
        <w:suppressAutoHyphens w:val="true"/>
        <w:ind w:left="0" w:right="0"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8) сведения о действиях муниципального служащего в связи с поступившим к нему обращением в целях склонения его к совершению коррупционных правонарушений;</w:t>
      </w:r>
    </w:p>
    <w:p>
      <w:pPr>
        <w:pStyle w:val="Normal"/>
        <w:suppressAutoHyphens w:val="true"/>
        <w:ind w:left="0" w:right="0"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9) информация об исполнении муниципальным служащим обязанности по уведомлению прокуратуры Грачевского района, правоохранительных органов об обращении к муниципальному служащему в целях склонения его к совершению коррупционных правонарушений;</w:t>
      </w:r>
    </w:p>
    <w:p>
      <w:pPr>
        <w:pStyle w:val="Normal"/>
        <w:suppressAutoHyphens w:val="true"/>
        <w:ind w:left="0" w:right="0"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10) подпись и инициалы муниципального служащего, составившего уведомление.</w:t>
      </w:r>
    </w:p>
    <w:p>
      <w:pPr>
        <w:pStyle w:val="Normal"/>
        <w:suppressAutoHyphens w:val="true"/>
        <w:ind w:left="0" w:right="0"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6. Уведомление направляется начальником управления в прокуратуру Грачевского района, правоохранительные органы, в соответствии с их компетенцией, в течение трех рабочих дней со дня его регистрации в журнале учета уведомлений о фактах обращения в целях склонения муниципального служащего к совершению коррупционных правонарушений.</w:t>
      </w:r>
    </w:p>
    <w:p>
      <w:pPr>
        <w:pStyle w:val="Style171"/>
        <w:widowControl/>
        <w:suppressAutoHyphens w:val="true"/>
        <w:spacing w:lineRule="auto" w:line="240" w:before="0" w:after="0"/>
        <w:ind w:left="0" w:right="0" w:firstLine="567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7. Уведомление подается должностному лицу, ответственному за профилактику коррупционных правонарушений в Управлении труда и социальной защиты населения администрации Грачевского муниципального округа Ставропольского края.</w:t>
      </w:r>
    </w:p>
    <w:p>
      <w:pPr>
        <w:pStyle w:val="Style171"/>
        <w:widowControl/>
        <w:tabs>
          <w:tab w:val="clear" w:pos="709"/>
          <w:tab w:val="left" w:pos="2890" w:leader="underscore"/>
          <w:tab w:val="left" w:pos="3634" w:leader="none"/>
          <w:tab w:val="left" w:pos="4498" w:leader="none"/>
          <w:tab w:val="left" w:pos="6245" w:leader="none"/>
        </w:tabs>
        <w:suppressAutoHyphens w:val="true"/>
        <w:spacing w:lineRule="auto" w:line="240" w:before="0" w:after="0"/>
        <w:ind w:left="0" w:right="0" w:firstLine="567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Представленное уведомление регистрируется в журнале регистрации</w:t>
        <w:br/>
        <w:t xml:space="preserve">уведомлений о фактах обращения в целях склонения в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правлении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труда и социальной защиты населения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администрации Грачевского муниципального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округа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Ставропольского края к совершению коррупционных правонарушений (далее - журнал регистрации), составленному по форме, согласно приложению 2 к настоящему Порядку.</w:t>
      </w:r>
    </w:p>
    <w:p>
      <w:pPr>
        <w:pStyle w:val="Style171"/>
        <w:widowControl/>
        <w:tabs>
          <w:tab w:val="clear" w:pos="709"/>
          <w:tab w:val="left" w:pos="2890" w:leader="underscore"/>
          <w:tab w:val="left" w:pos="3634" w:leader="none"/>
          <w:tab w:val="left" w:pos="4498" w:leader="none"/>
          <w:tab w:val="left" w:pos="6245" w:leader="none"/>
        </w:tabs>
        <w:suppressAutoHyphens w:val="true"/>
        <w:spacing w:lineRule="auto" w:line="240" w:before="0" w:after="0"/>
        <w:ind w:left="0" w:right="0" w:firstLine="567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Листы журнала должны быть прошнурованы, пронумерованы и скреплены печатью Управления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труда и социальной защиты населения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администрации Грачевского муниципального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округа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Ставропольского края .</w:t>
      </w:r>
    </w:p>
    <w:p>
      <w:pPr>
        <w:pStyle w:val="Style71"/>
        <w:widowControl/>
        <w:tabs>
          <w:tab w:val="clear" w:pos="709"/>
          <w:tab w:val="left" w:pos="638" w:leader="none"/>
        </w:tabs>
        <w:suppressAutoHyphens w:val="true"/>
        <w:spacing w:lineRule="auto" w:line="240"/>
        <w:ind w:left="0" w:right="0" w:firstLine="567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8.В журнале регистрации указываются:</w:t>
      </w:r>
    </w:p>
    <w:p>
      <w:pPr>
        <w:pStyle w:val="Style71"/>
        <w:widowControl/>
        <w:tabs>
          <w:tab w:val="clear" w:pos="709"/>
          <w:tab w:val="left" w:pos="638" w:leader="none"/>
        </w:tabs>
        <w:suppressAutoHyphens w:val="true"/>
        <w:spacing w:lineRule="auto" w:line="240"/>
        <w:ind w:left="0" w:right="0" w:firstLine="567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- порядковый номер уведомления;</w:t>
      </w:r>
    </w:p>
    <w:p>
      <w:pPr>
        <w:pStyle w:val="Style171"/>
        <w:widowControl/>
        <w:suppressAutoHyphens w:val="true"/>
        <w:spacing w:lineRule="auto" w:line="240" w:before="0" w:after="0"/>
        <w:ind w:left="0" w:right="0" w:firstLine="567"/>
        <w:jc w:val="left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- дата и время принятия уведомления;</w:t>
      </w:r>
    </w:p>
    <w:p>
      <w:pPr>
        <w:pStyle w:val="Style171"/>
        <w:widowControl/>
        <w:suppressAutoHyphens w:val="true"/>
        <w:spacing w:lineRule="auto" w:line="240" w:before="0" w:after="0"/>
        <w:ind w:left="0" w:right="0" w:firstLine="567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- фамилия и инициалы муниципального служащего, обратившегося с уведомлением;</w:t>
      </w:r>
    </w:p>
    <w:p>
      <w:pPr>
        <w:pStyle w:val="Style171"/>
        <w:widowControl/>
        <w:suppressAutoHyphens w:val="true"/>
        <w:spacing w:lineRule="auto" w:line="240" w:before="0" w:after="0"/>
        <w:ind w:left="0" w:right="0" w:firstLine="567"/>
        <w:jc w:val="left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- краткое содержание уведомления;</w:t>
      </w:r>
    </w:p>
    <w:p>
      <w:pPr>
        <w:pStyle w:val="Style29"/>
        <w:widowControl/>
        <w:suppressAutoHyphens w:val="true"/>
        <w:spacing w:lineRule="auto" w:line="240"/>
        <w:ind w:left="0" w:right="0" w:firstLine="567"/>
        <w:jc w:val="both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- фамилия и инициалы уполномоченного лица, принявшего уведомление;</w:t>
      </w:r>
    </w:p>
    <w:p>
      <w:pPr>
        <w:pStyle w:val="Style29"/>
        <w:widowControl/>
        <w:suppressAutoHyphens w:val="true"/>
        <w:spacing w:lineRule="auto" w:line="240"/>
        <w:ind w:left="0" w:right="0" w:firstLine="567"/>
        <w:jc w:val="both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- подпись уполномоченного лица, принявшего уведомление.</w:t>
      </w:r>
    </w:p>
    <w:p>
      <w:pPr>
        <w:pStyle w:val="Style61"/>
        <w:widowControl/>
        <w:tabs>
          <w:tab w:val="clear" w:pos="709"/>
          <w:tab w:val="left" w:pos="624" w:leader="none"/>
        </w:tabs>
        <w:suppressAutoHyphens w:val="true"/>
        <w:spacing w:lineRule="auto" w:line="240" w:before="0" w:after="0"/>
        <w:ind w:left="0" w:right="0" w:firstLine="567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9. Регистрация уведомлений осуществляется уполномоченным лицом:</w:t>
      </w:r>
    </w:p>
    <w:p>
      <w:pPr>
        <w:pStyle w:val="Style61"/>
        <w:widowControl/>
        <w:tabs>
          <w:tab w:val="clear" w:pos="709"/>
          <w:tab w:val="left" w:pos="624" w:leader="none"/>
        </w:tabs>
        <w:suppressAutoHyphens w:val="true"/>
        <w:spacing w:lineRule="auto" w:line="240" w:before="0" w:after="0"/>
        <w:ind w:left="0" w:right="0" w:firstLine="567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- в день его поступления, если оно поступило по почте;</w:t>
      </w:r>
    </w:p>
    <w:p>
      <w:pPr>
        <w:pStyle w:val="Style61"/>
        <w:widowControl/>
        <w:tabs>
          <w:tab w:val="clear" w:pos="709"/>
          <w:tab w:val="left" w:pos="624" w:leader="none"/>
        </w:tabs>
        <w:suppressAutoHyphens w:val="true"/>
        <w:spacing w:lineRule="auto" w:line="240" w:before="0" w:after="0"/>
        <w:ind w:left="0" w:right="0" w:firstLine="567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- незамедлительно, в присутствии муниципального служащего, если уведомление представлено им лично.</w:t>
      </w:r>
    </w:p>
    <w:p>
      <w:pPr>
        <w:pStyle w:val="Style61"/>
        <w:widowControl/>
        <w:tabs>
          <w:tab w:val="clear" w:pos="709"/>
          <w:tab w:val="left" w:pos="624" w:leader="none"/>
        </w:tabs>
        <w:suppressAutoHyphens w:val="true"/>
        <w:spacing w:lineRule="auto" w:line="240" w:before="0" w:after="0"/>
        <w:ind w:left="0" w:right="0" w:firstLine="567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10. Уполномоченное лицо несет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>
      <w:pPr>
        <w:pStyle w:val="Style61"/>
        <w:widowControl/>
        <w:tabs>
          <w:tab w:val="clear" w:pos="709"/>
          <w:tab w:val="left" w:pos="485" w:leader="underscore"/>
          <w:tab w:val="left" w:pos="638" w:leader="none"/>
          <w:tab w:val="left" w:pos="1690" w:leader="underscore"/>
        </w:tabs>
        <w:suppressAutoHyphens w:val="true"/>
        <w:spacing w:lineRule="auto" w:line="240" w:before="0" w:after="0"/>
        <w:ind w:left="0" w:right="0" w:firstLine="567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11. О поступившем уведомлении уполномоченное лицо информирует</w:t>
        <w:br/>
        <w:t>начальника управления в день его регистрации.</w:t>
      </w:r>
    </w:p>
    <w:p>
      <w:pPr>
        <w:pStyle w:val="Normal"/>
        <w:suppressAutoHyphens w:val="true"/>
        <w:ind w:left="0" w:right="0"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12. Информация, содержащаяся в уведомлении, является служебной информацией ограниченного распространения.</w:t>
      </w:r>
    </w:p>
    <w:p>
      <w:pPr>
        <w:pStyle w:val="Normal"/>
        <w:suppressAutoHyphens w:val="true"/>
        <w:ind w:left="0" w:right="0" w:firstLine="540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spacing w:lineRule="exact" w:line="240"/>
        <w:jc w:val="center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</w:t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5102" w:right="0" w:hanging="0"/>
        <w:jc w:val="center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Приложение 1</w:t>
      </w:r>
    </w:p>
    <w:p>
      <w:pPr>
        <w:pStyle w:val="Normal"/>
        <w:widowControl/>
        <w:suppressAutoHyphens w:val="true"/>
        <w:bidi w:val="0"/>
        <w:spacing w:lineRule="exact" w:line="283" w:before="0" w:after="0"/>
        <w:ind w:left="5102" w:right="0" w:hanging="0"/>
        <w:jc w:val="both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к 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П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орядк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уведомления начальника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правлении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труда и социальной защиты населения 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администрации Грачевского муниципального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округа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Ставропольского края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о фактах обращения с целью склонения муниципального служащего, замещающего должность муниципальной службы в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правлении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труда и социальной защиты населения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администрации Грачевского муниципального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округа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Ставропольского края, к совершению коррупционных правонарушений</w:t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Style30"/>
        <w:suppressAutoHyphens w:val="true"/>
        <w:jc w:val="left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ФОРМА</w:t>
      </w:r>
    </w:p>
    <w:p>
      <w:pPr>
        <w:pStyle w:val="Style30"/>
        <w:suppressAutoHyphens w:val="true"/>
        <w:jc w:val="center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УВЕДОМЛЕНИЕ</w:t>
      </w:r>
    </w:p>
    <w:p>
      <w:pPr>
        <w:pStyle w:val="Style30"/>
        <w:suppressAutoHyphens w:val="true"/>
        <w:jc w:val="center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о фактах обращения в целях склонения муниципального служащего,</w:t>
      </w:r>
    </w:p>
    <w:p>
      <w:pPr>
        <w:pStyle w:val="Style30"/>
        <w:suppressAutoHyphens w:val="true"/>
        <w:jc w:val="center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замещающего должность муниципальной службы в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правлении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труда и социальной защиты населения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администрации Грачевского муниципального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округа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Ставропольского края, к совершению коррупционных правонарушений</w:t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«___» ___________ г.                                                 _____________________</w:t>
      </w:r>
    </w:p>
    <w:p>
      <w:pPr>
        <w:pStyle w:val="Normal"/>
        <w:suppressAutoHyphens w:val="true"/>
        <w:jc w:val="both"/>
        <w:rPr/>
      </w:pP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 xml:space="preserve">          </w:t>
      </w: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>(дата составления)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                                                                      </w:t>
      </w: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 xml:space="preserve"> (место составления)</w:t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В соответствии со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статьей 9 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Федерального закона от 25 декабря 2008 г.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№ 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273-ФЗ "О противодействии коррупции» я, _______________________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,</w:t>
      </w:r>
    </w:p>
    <w:p>
      <w:pPr>
        <w:pStyle w:val="Normal"/>
        <w:suppressAutoHyphens w:val="true"/>
        <w:jc w:val="both"/>
        <w:rPr/>
      </w:pP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 xml:space="preserve">(фамилия, имя, отчество муниципального служащего муниципальной службы в Ставропольском крае (далее-муниципальный служащий), составившего уведомление) </w:t>
      </w:r>
    </w:p>
    <w:p>
      <w:pPr>
        <w:pStyle w:val="Normal"/>
        <w:suppressAutoHyphens w:val="true"/>
        <w:jc w:val="both"/>
        <w:rPr>
          <w:rStyle w:val="FontStyle21"/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br/>
        <w:t>замещающий должность ____________________________________________</w:t>
        <w:br/>
        <w:t xml:space="preserve">                                                   </w:t>
      </w: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 xml:space="preserve">(наименование замещаемой должности 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,</w:t>
      </w:r>
    </w:p>
    <w:p>
      <w:pPr>
        <w:pStyle w:val="Normal"/>
        <w:suppressAutoHyphens w:val="true"/>
        <w:jc w:val="center"/>
        <w:rPr/>
      </w:pPr>
      <w:r>
        <w:rPr>
          <w:rStyle w:val="FontStyle21"/>
          <w:rFonts w:eastAsia="Times New Roman" w:cs="Times New Roman"/>
          <w:color w:val="000000"/>
          <w:kern w:val="0"/>
          <w:sz w:val="18"/>
          <w:szCs w:val="18"/>
          <w:lang w:val="ru-RU" w:eastAsia="ru-RU" w:bidi="ar-SA"/>
        </w:rPr>
        <w:t>муниципального служащего)</w:t>
      </w:r>
    </w:p>
    <w:p>
      <w:pPr>
        <w:pStyle w:val="Normal"/>
        <w:suppressAutoHyphens w:val="true"/>
        <w:jc w:val="center"/>
        <w:rPr>
          <w:rStyle w:val="FontStyle21"/>
          <w:rFonts w:ascii="Times New Roman" w:hAnsi="Times New Roman" w:eastAsia="Times New Roman" w:cs="Times New Roman"/>
          <w:color w:val="000000"/>
          <w:kern w:val="0"/>
          <w:sz w:val="18"/>
          <w:szCs w:val="1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18"/>
          <w:szCs w:val="18"/>
          <w:lang w:val="ru-RU" w:eastAsia="ru-RU" w:bidi="ar-SA"/>
        </w:rPr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настоящим уведомляю об обращении ко мне в целях склонения к совершению коррупционных правонарушений, а именно: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 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 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1.  Дата, время и 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м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есто обращения в целях склонения муниципального служащего к совершению коррупционных правонарушений:______________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____________________________________________________________________________________________________________________________________.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   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2. Сведения о лицах, обратившихся  в целях склонения муниципального служащего к совершению коррупционных правонарушений: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>(фамилия, имя, отчество, дата и место рождения, место работы (учебы), должность, место жительства (регистрации),</w:t>
      </w:r>
    </w:p>
    <w:p>
      <w:pPr>
        <w:pStyle w:val="Normal"/>
        <w:suppressAutoHyphens w:val="true"/>
        <w:jc w:val="center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</w:t>
        <w:br/>
      </w: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>номера телефонов, иные данные, известные муниципальному служащему)</w:t>
      </w:r>
    </w:p>
    <w:p>
      <w:pPr>
        <w:pStyle w:val="Normal"/>
        <w:suppressAutoHyphens w:val="true"/>
        <w:jc w:val="center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__________________________________________________________________ 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</w:p>
    <w:p>
      <w:pPr>
        <w:pStyle w:val="Normal"/>
        <w:suppressAutoHyphens w:val="true"/>
        <w:jc w:val="both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__________________________________________________________________ </w:t>
      </w:r>
    </w:p>
    <w:p>
      <w:pPr>
        <w:pStyle w:val="Normal"/>
        <w:suppressAutoHyphens w:val="true"/>
        <w:jc w:val="both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    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3.  Сведения о коррупционных правонарушениях, в целях склонения к совершению которых к муниципальному служащему поступило обращение: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</w:p>
    <w:p>
      <w:pPr>
        <w:pStyle w:val="Normal"/>
        <w:suppressAutoHyphens w:val="true"/>
        <w:jc w:val="center"/>
        <w:rPr/>
      </w:pP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>(описание коррупционных правонарушений, обстоятельства, при которых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</w:p>
    <w:p>
      <w:pPr>
        <w:pStyle w:val="Normal"/>
        <w:suppressAutoHyphens w:val="true"/>
        <w:jc w:val="center"/>
        <w:rPr/>
      </w:pP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>имело место обращение в целях склонения муниципального служащего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</w:p>
    <w:p>
      <w:pPr>
        <w:pStyle w:val="Normal"/>
        <w:suppressAutoHyphens w:val="true"/>
        <w:jc w:val="center"/>
        <w:rPr/>
      </w:pP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>к совершению коррупционных правонарушений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__________________________________________________________________.</w:t>
      </w:r>
    </w:p>
    <w:p>
      <w:pPr>
        <w:pStyle w:val="Normal"/>
        <w:suppressAutoHyphens w:val="true"/>
        <w:jc w:val="center"/>
        <w:rPr/>
      </w:pP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>(телефонный разговор, личная встреча, почтовое отправление и т.д.)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  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4. Сведения о действиях муниципального служащего в связи с поступившим к нему обращением в целях склонения его к совершению коррупционных правонарушений: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   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5. Информация об исполнении муниципальным служащим обязанности по уведомлению органов прокуратуры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или других государственных органов в соответствии с их компетенцией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об обращении к муниципальному служащему в целях склонения его к совершению коррупционных правонарушений: __________________________________________________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__________________________________________________________________.</w:t>
      </w:r>
    </w:p>
    <w:p>
      <w:pPr>
        <w:pStyle w:val="Normal"/>
        <w:suppressAutoHyphens w:val="true"/>
        <w:jc w:val="both"/>
        <w:rPr>
          <w:rStyle w:val="FontStyle21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6.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Иные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данные, касающиеся факта склонения муниципального служащего к совершению коррупционных правонарушений:________________________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suppressAutoHyphens w:val="true"/>
        <w:jc w:val="both"/>
        <w:rPr>
          <w:rStyle w:val="FontStyle21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7.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уведомлению прилагаю следующие материалы, подтверждающие документально факт склонения муниципального служащего к совершению коррупционных правонарушений: _____________________________________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1)________________________________________________________________;2)________________________________________________________________;3)________________________________________________________________. </w:t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«___» _______________ 20__ г.          __________________________________</w:t>
      </w:r>
    </w:p>
    <w:p>
      <w:pPr>
        <w:pStyle w:val="Normal"/>
        <w:suppressAutoHyphens w:val="true"/>
        <w:jc w:val="center"/>
        <w:rPr/>
      </w:pP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 xml:space="preserve">                                                                                                           </w:t>
      </w: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>(подпись и инициалы муниципального служащего)</w:t>
      </w:r>
    </w:p>
    <w:p>
      <w:pPr>
        <w:pStyle w:val="Normal"/>
        <w:suppressAutoHyphens w:val="true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jc w:val="both"/>
        <w:rPr>
          <w:rFonts w:cs="Times New Roman"/>
          <w:color w:val="000000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Настоящее уведомление зарегистрировано в журнале учета уведомлений о фактах обращения в целях склонения муниципального служащего к совершению коррупционных правонарушений:</w:t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jc w:val="both"/>
        <w:rPr>
          <w:rFonts w:cs="Times New Roman"/>
          <w:color w:val="000000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"___" ______________ 20__г. Регистрационный номер  __________________</w:t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jc w:val="both"/>
        <w:rPr>
          <w:rFonts w:cs="Times New Roman"/>
          <w:color w:val="000000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</w:p>
    <w:p>
      <w:pPr>
        <w:pStyle w:val="Normal"/>
        <w:suppressAutoHyphens w:val="true"/>
        <w:jc w:val="center"/>
        <w:rPr/>
      </w:pP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>(фамилия, имя, отчество и подпись лица, принявшего уведомление)</w:t>
      </w:r>
    </w:p>
    <w:p>
      <w:pPr>
        <w:pStyle w:val="Normal"/>
        <w:suppressAutoHyphens w:val="true"/>
        <w:jc w:val="center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</w:t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5102" w:right="0" w:hanging="0"/>
        <w:jc w:val="center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Приложение 2</w:t>
      </w:r>
    </w:p>
    <w:p>
      <w:pPr>
        <w:pStyle w:val="Normal"/>
        <w:widowControl/>
        <w:suppressAutoHyphens w:val="true"/>
        <w:bidi w:val="0"/>
        <w:spacing w:lineRule="exact" w:line="283" w:before="0" w:after="0"/>
        <w:ind w:left="5102" w:right="0" w:hanging="0"/>
        <w:jc w:val="both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к 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П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орядк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уведомления начальника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правлении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труда и социальной защиты населения 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администрации Грачевского муниципального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округа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Ставропольского края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о фактах обращения с целью склонения муниципального служащего, замещающего должность муниципальной службы в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правлении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труда и социальной защиты населения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администрации Грачевского муниципального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округа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Ставропольского края, к совершению коррупционных правонарушений</w:t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jc w:val="center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>
      <w:pPr>
        <w:pStyle w:val="Normal"/>
        <w:suppressAutoHyphens w:val="true"/>
        <w:jc w:val="left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ФОРМА</w:t>
      </w:r>
    </w:p>
    <w:p>
      <w:pPr>
        <w:pStyle w:val="Normal"/>
        <w:suppressAutoHyphens w:val="true"/>
        <w:jc w:val="center"/>
        <w:rPr>
          <w:rFonts w:cs="Times New Roman"/>
          <w:color w:val="000000"/>
          <w:sz w:val="28"/>
          <w:szCs w:val="28"/>
        </w:rPr>
      </w:pPr>
      <w:bookmarkStart w:id="0" w:name="P182"/>
      <w:bookmarkEnd w:id="0"/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ЖУРНАЛ</w:t>
      </w:r>
    </w:p>
    <w:p>
      <w:pPr>
        <w:pStyle w:val="Normal"/>
        <w:suppressAutoHyphens w:val="true"/>
        <w:jc w:val="center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учета уведомлений о фактах обращения в целях склонения</w:t>
      </w:r>
    </w:p>
    <w:p>
      <w:pPr>
        <w:pStyle w:val="Normal"/>
        <w:suppressAutoHyphens w:val="true"/>
        <w:jc w:val="center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муниципального служащего, 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замещающего должность муниципальной службы в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правлении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труда и социальной защиты населения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администрации Грачевского муниципального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округа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Ставропольского края,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к совершению коррупционных правонарушений</w:t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tbl>
      <w:tblPr>
        <w:tblW w:w="9396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4"/>
        <w:gridCol w:w="1792"/>
        <w:gridCol w:w="1891"/>
        <w:gridCol w:w="1960"/>
        <w:gridCol w:w="1983"/>
        <w:gridCol w:w="1185"/>
      </w:tblGrid>
      <w:tr>
        <w:trPr/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N п/п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Дата подачи уведомления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Дата поступления уведомления в У</w:t>
            </w:r>
            <w:r>
              <w:rPr>
                <w:rStyle w:val="FontStyle21"/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ТСЗН </w:t>
            </w:r>
            <w:r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АГМ</w:t>
            </w:r>
            <w:r>
              <w:rPr>
                <w:rStyle w:val="FontStyle21"/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СК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Фамилия, имя, отчество муниципального служащего, представившего уведомление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Наименование замещаемой должности муниципальной службы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Примечание</w:t>
            </w:r>
          </w:p>
        </w:tc>
      </w:tr>
      <w:tr>
        <w:trPr/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…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rPr>
                <w:rStyle w:val="FontStyle21"/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Style29"/>
        <w:widowControl/>
        <w:suppressAutoHyphens w:val="true"/>
        <w:spacing w:lineRule="auto" w:line="240"/>
        <w:jc w:val="center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</w:t>
      </w:r>
    </w:p>
    <w:p>
      <w:pPr>
        <w:pStyle w:val="Style29"/>
        <w:widowControl/>
        <w:suppressAutoHyphens w:val="true"/>
        <w:spacing w:lineRule="auto" w:line="24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tabs>
          <w:tab w:val="clear" w:pos="709"/>
          <w:tab w:val="left" w:pos="5954" w:leader="none"/>
          <w:tab w:val="right" w:pos="9638" w:leader="none"/>
        </w:tabs>
        <w:suppressAutoHyphens w:val="true"/>
        <w:ind w:left="5245" w:hanging="0"/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/>
      </w:r>
    </w:p>
    <w:sectPr>
      <w:type w:val="nextPage"/>
      <w:pgSz w:w="11906" w:h="16838"/>
      <w:pgMar w:left="1980" w:right="567" w:header="0" w:top="111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318fb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614bbe"/>
    <w:pPr>
      <w:keepNext w:val="true"/>
      <w:widowControl w:val="false"/>
      <w:numPr>
        <w:ilvl w:val="0"/>
        <w:numId w:val="1"/>
      </w:numPr>
      <w:suppressAutoHyphens w:val="true"/>
      <w:jc w:val="center"/>
      <w:outlineLvl w:val="0"/>
    </w:pPr>
    <w:rPr>
      <w:b/>
      <w:bCs/>
      <w:sz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614bbe"/>
    <w:rPr>
      <w:b/>
      <w:bCs/>
      <w:szCs w:val="24"/>
      <w:lang w:eastAsia="ar-SA"/>
    </w:rPr>
  </w:style>
  <w:style w:type="character" w:styleId="Style13" w:customStyle="1">
    <w:name w:val="Название Знак"/>
    <w:basedOn w:val="DefaultParagraphFont"/>
    <w:link w:val="a3"/>
    <w:qFormat/>
    <w:rsid w:val="00614bbe"/>
    <w:rPr>
      <w:sz w:val="28"/>
      <w:szCs w:val="24"/>
      <w:lang w:eastAsia="ar-SA"/>
    </w:rPr>
  </w:style>
  <w:style w:type="character" w:styleId="Style14" w:customStyle="1">
    <w:name w:val="Основной текст с отступом Знак"/>
    <w:basedOn w:val="DefaultParagraphFont"/>
    <w:link w:val="a6"/>
    <w:qFormat/>
    <w:rsid w:val="00614bbe"/>
    <w:rPr>
      <w:sz w:val="24"/>
      <w:szCs w:val="24"/>
      <w:lang w:eastAsia="ar-SA"/>
    </w:rPr>
  </w:style>
  <w:style w:type="character" w:styleId="Style15" w:customStyle="1">
    <w:name w:val="Подзаголовок Знак"/>
    <w:basedOn w:val="DefaultParagraphFont"/>
    <w:link w:val="a4"/>
    <w:qFormat/>
    <w:rsid w:val="00614bbe"/>
    <w:rPr>
      <w:rFonts w:ascii="Cambria" w:hAnsi="Cambria" w:eastAsia="Times New Roman" w:cs="Times New Roman"/>
      <w:sz w:val="24"/>
      <w:szCs w:val="24"/>
    </w:rPr>
  </w:style>
  <w:style w:type="character" w:styleId="Style16" w:customStyle="1">
    <w:name w:val="Основной текст Знак"/>
    <w:basedOn w:val="DefaultParagraphFont"/>
    <w:link w:val="ab"/>
    <w:qFormat/>
    <w:rsid w:val="00ae7db6"/>
    <w:rPr>
      <w:sz w:val="24"/>
      <w:szCs w:val="24"/>
    </w:rPr>
  </w:style>
  <w:style w:type="character" w:styleId="Style17">
    <w:name w:val="Выделение"/>
    <w:basedOn w:val="DefaultParagraphFont"/>
    <w:qFormat/>
    <w:rsid w:val="00ae7db6"/>
    <w:rPr>
      <w:i/>
      <w:iCs/>
    </w:rPr>
  </w:style>
  <w:style w:type="character" w:styleId="Style18" w:customStyle="1">
    <w:name w:val="Текст выноски Знак"/>
    <w:basedOn w:val="DefaultParagraphFont"/>
    <w:link w:val="ae"/>
    <w:qFormat/>
    <w:rsid w:val="002e4a0e"/>
    <w:rPr>
      <w:rFonts w:ascii="Tahoma" w:hAnsi="Tahoma" w:cs="Tahoma"/>
      <w:sz w:val="16"/>
      <w:szCs w:val="16"/>
    </w:rPr>
  </w:style>
  <w:style w:type="character" w:styleId="Style19">
    <w:name w:val="Основной шрифт абзаца"/>
    <w:qFormat/>
    <w:rPr/>
  </w:style>
  <w:style w:type="character" w:styleId="FontStyle21">
    <w:name w:val="Font Style21"/>
    <w:basedOn w:val="Style19"/>
    <w:qFormat/>
    <w:rPr>
      <w:rFonts w:ascii="Times New Roman" w:hAnsi="Times New Roman" w:cs="Times New Roman"/>
      <w:sz w:val="18"/>
      <w:szCs w:val="18"/>
    </w:rPr>
  </w:style>
  <w:style w:type="character" w:styleId="Style20">
    <w:name w:val="Интернет-ссылка"/>
    <w:rPr>
      <w:color w:val="000080"/>
      <w:u w:val="single"/>
      <w:lang w:val="zxx" w:eastAsia="zxx" w:bidi="zxx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link w:val="ac"/>
    <w:rsid w:val="00ae7db6"/>
    <w:pPr>
      <w:spacing w:before="0" w:after="12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Style26">
    <w:name w:val="Title"/>
    <w:basedOn w:val="Normal"/>
    <w:next w:val="Style28"/>
    <w:link w:val="a5"/>
    <w:qFormat/>
    <w:rsid w:val="00614bbe"/>
    <w:pPr>
      <w:widowControl w:val="false"/>
      <w:suppressAutoHyphens w:val="true"/>
      <w:jc w:val="center"/>
    </w:pPr>
    <w:rPr>
      <w:sz w:val="28"/>
      <w:lang w:eastAsia="ar-SA"/>
    </w:rPr>
  </w:style>
  <w:style w:type="paragraph" w:styleId="Style27">
    <w:name w:val="Body Text Indent"/>
    <w:basedOn w:val="Normal"/>
    <w:link w:val="a7"/>
    <w:rsid w:val="00614bbe"/>
    <w:pPr>
      <w:suppressAutoHyphens w:val="true"/>
      <w:spacing w:before="0" w:after="120"/>
      <w:ind w:left="283" w:hanging="0"/>
    </w:pPr>
    <w:rPr>
      <w:lang w:eastAsia="ar-SA"/>
    </w:rPr>
  </w:style>
  <w:style w:type="paragraph" w:styleId="Style28">
    <w:name w:val="Subtitle"/>
    <w:basedOn w:val="Normal"/>
    <w:next w:val="Normal"/>
    <w:link w:val="a8"/>
    <w:qFormat/>
    <w:rsid w:val="00614bbe"/>
    <w:pPr>
      <w:spacing w:before="0" w:after="60"/>
      <w:jc w:val="center"/>
      <w:outlineLvl w:val="1"/>
    </w:pPr>
    <w:rPr>
      <w:rFonts w:ascii="Cambria" w:hAnsi="Cambria"/>
    </w:rPr>
  </w:style>
  <w:style w:type="paragraph" w:styleId="ListParagraph">
    <w:name w:val="List Paragraph"/>
    <w:basedOn w:val="Normal"/>
    <w:uiPriority w:val="34"/>
    <w:qFormat/>
    <w:rsid w:val="007d57e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f"/>
    <w:qFormat/>
    <w:rsid w:val="002e4a0e"/>
    <w:pPr/>
    <w:rPr>
      <w:rFonts w:ascii="Tahoma" w:hAnsi="Tahoma" w:cs="Tahoma"/>
      <w:sz w:val="16"/>
      <w:szCs w:val="16"/>
    </w:rPr>
  </w:style>
  <w:style w:type="paragraph" w:styleId="Style171">
    <w:name w:val="Style17"/>
    <w:basedOn w:val="Normal"/>
    <w:qFormat/>
    <w:pPr>
      <w:suppressAutoHyphens w:val="true"/>
      <w:spacing w:lineRule="exact" w:line="242" w:before="0" w:after="200"/>
      <w:ind w:left="0" w:right="0" w:firstLine="331"/>
      <w:jc w:val="both"/>
    </w:pPr>
    <w:rPr/>
  </w:style>
  <w:style w:type="paragraph" w:styleId="Style71">
    <w:name w:val="Style7"/>
    <w:basedOn w:val="Normal"/>
    <w:qFormat/>
    <w:pPr>
      <w:suppressAutoHyphens w:val="true"/>
      <w:spacing w:lineRule="exact" w:line="245"/>
    </w:pPr>
    <w:rPr/>
  </w:style>
  <w:style w:type="paragraph" w:styleId="Style29">
    <w:name w:val="Style2"/>
    <w:basedOn w:val="Normal"/>
    <w:qFormat/>
    <w:pPr>
      <w:suppressAutoHyphens w:val="true"/>
      <w:spacing w:lineRule="exact" w:line="240"/>
    </w:pPr>
    <w:rPr/>
  </w:style>
  <w:style w:type="paragraph" w:styleId="Style61">
    <w:name w:val="Style6"/>
    <w:basedOn w:val="Normal"/>
    <w:qFormat/>
    <w:pPr>
      <w:suppressAutoHyphens w:val="true"/>
      <w:spacing w:lineRule="exact" w:line="241" w:before="0" w:after="200"/>
      <w:ind w:left="0" w:right="0" w:firstLine="422"/>
      <w:jc w:val="both"/>
    </w:pPr>
    <w:rPr/>
  </w:style>
  <w:style w:type="paragraph" w:styleId="Style30">
    <w:name w:val="Без интервала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7d57e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7CC85F99DE21E7FBE78479A2311FC0AD060B507347913ED7E7118D955ZD57G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84A2-E0C9-44F3-9AC7-76D4362B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LibreOffice/7.0.1.2$Windows_X86_64 LibreOffice_project/7cbcfc562f6eb6708b5ff7d7397325de9e764452</Application>
  <Pages>8</Pages>
  <Words>1442</Words>
  <Characters>13609</Characters>
  <CharactersWithSpaces>15547</CharactersWithSpaces>
  <Paragraphs>141</Paragraphs>
  <Company>czn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2017-10-30T13:40:00Z</dcterms:created>
  <dc:creator>Pochta</dc:creator>
  <dc:description/>
  <dc:language>ru-RU</dc:language>
  <cp:lastModifiedBy/>
  <cp:lastPrinted>2021-01-09T14:16:41Z</cp:lastPrinted>
  <dcterms:modified xsi:type="dcterms:W3CDTF">2021-01-09T14:16:47Z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czn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