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4786"/>
        <w:gridCol w:w="4678"/>
      </w:tblGrid>
      <w:tr w:rsidR="00BA7B1D" w:rsidTr="005A53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7B1D" w:rsidRDefault="00BA7B1D" w:rsidP="00FA42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7B1D" w:rsidRPr="00FA3D3E" w:rsidRDefault="00BA7B1D" w:rsidP="00026789">
            <w:pPr>
              <w:pStyle w:val="ConsPlusNormal"/>
              <w:spacing w:line="240" w:lineRule="exact"/>
              <w:ind w:left="601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A7B1D" w:rsidRDefault="00BA7B1D" w:rsidP="005A533F">
            <w:pPr>
              <w:pStyle w:val="ConsPlusTitle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из бюджета</w:t>
            </w:r>
            <w:r w:rsidR="005A5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округа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BA7B1D" w:rsidRDefault="00BA7B1D" w:rsidP="005A533F">
            <w:pPr>
              <w:pStyle w:val="ConsPlusTitle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7B1D" w:rsidRDefault="00BA7B1D" w:rsidP="005A533F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1D" w:rsidRDefault="00BA7B1D" w:rsidP="005A533F">
            <w:pPr>
              <w:pStyle w:val="ConsPlusNonformat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Председателю    конкурсной    комиссии   по   предоставлению   из 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Ставропольского   края  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общественным   объединениям   ветеранов, инвалидов   и   иным  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ентированным   некоммерческим 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организациям   на  реализацию 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значимых программ и мероприятий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(Ф.И.О. председателя комиссии)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Дата подачи "___" __________ 20__ г.</w:t>
            </w:r>
          </w:p>
          <w:p w:rsidR="00BA7B1D" w:rsidRPr="00BA7B1D" w:rsidRDefault="00BA7B1D" w:rsidP="005A533F">
            <w:pPr>
              <w:pStyle w:val="ConsPlusNonformat"/>
              <w:ind w:left="2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1D" w:rsidRPr="0067451D" w:rsidRDefault="00BA7B1D" w:rsidP="00BA7B1D">
            <w:pPr>
              <w:pStyle w:val="ConsPlusTitle"/>
              <w:spacing w:line="240" w:lineRule="exact"/>
              <w:ind w:left="201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A7B1D" w:rsidRDefault="00BA7B1D" w:rsidP="00BA7B1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B1D" w:rsidRDefault="00BA7B1D" w:rsidP="00BA7B1D">
      <w:pPr>
        <w:pStyle w:val="ConsPlusNonformat"/>
        <w:jc w:val="both"/>
      </w:pPr>
    </w:p>
    <w:p w:rsidR="00BA7B1D" w:rsidRPr="00BA7B1D" w:rsidRDefault="00BA7B1D" w:rsidP="00D907C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BA7B1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BA7B1D" w:rsidRPr="00BA7B1D" w:rsidRDefault="00BA7B1D" w:rsidP="00D907C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>на участие в конкурсе на получение финансовой поддержки</w:t>
      </w:r>
    </w:p>
    <w:p w:rsidR="00BA7B1D" w:rsidRPr="00BA7B1D" w:rsidRDefault="00BA7B1D" w:rsidP="00D907C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в форме субсидии 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A7B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A7B1D" w:rsidRPr="009514F3" w:rsidRDefault="00BA7B1D" w:rsidP="00BA7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9"/>
        <w:gridCol w:w="3544"/>
      </w:tblGrid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Описание кадрового потенциала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материально-технической базы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финансирования и (или) привлечение дополнительных источников финансирования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Планируемое в рамках программы количество социально значимых мероприятий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E54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программы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BA7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Перечень первичных организаций, расположенных на территории Грачевского муниципального округа</w:t>
            </w:r>
            <w:r w:rsidR="00AB12E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, входящих в состав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Потребность денежных средств на 20__ год в сумме: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Default="006D7632" w:rsidP="00D047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1D" w:rsidRPr="009514F3" w:rsidRDefault="00BA7B1D" w:rsidP="00D047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1D">
        <w:rPr>
          <w:rFonts w:ascii="Times New Roman" w:hAnsi="Times New Roman" w:cs="Times New Roman"/>
          <w:sz w:val="28"/>
          <w:szCs w:val="28"/>
        </w:rPr>
        <w:t>Подавая  Заявку  на  участие в конкурсном отборе на получение субсидии, организация  берет  на  себя  обязательства  в  случае  получения  субсидии выполнить представленные мероприятия</w:t>
      </w:r>
      <w:r w:rsidR="00D04729">
        <w:rPr>
          <w:rFonts w:ascii="Times New Roman" w:hAnsi="Times New Roman" w:cs="Times New Roman"/>
          <w:sz w:val="28"/>
          <w:szCs w:val="28"/>
        </w:rPr>
        <w:t>.</w:t>
      </w:r>
    </w:p>
    <w:p w:rsidR="00EA0759" w:rsidRPr="00C16341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 xml:space="preserve">Настоящей  Заявкой  организация  выражает готовность в случае, если она будет  отобрана  для  получения  субсидии,  не позднее </w:t>
      </w:r>
      <w:r w:rsidR="007110C3" w:rsidRPr="00C16341">
        <w:rPr>
          <w:rFonts w:ascii="Times New Roman" w:hAnsi="Times New Roman" w:cs="Times New Roman"/>
          <w:sz w:val="28"/>
          <w:szCs w:val="28"/>
        </w:rPr>
        <w:t>30 дней</w:t>
      </w:r>
      <w:r w:rsidRPr="00C16341">
        <w:rPr>
          <w:rFonts w:ascii="Times New Roman" w:hAnsi="Times New Roman" w:cs="Times New Roman"/>
          <w:sz w:val="28"/>
          <w:szCs w:val="28"/>
        </w:rPr>
        <w:t xml:space="preserve"> со дня принятия   такого  решения  заключить  соглашение  с  Управлением  труда  и социальной   защиты   администрации   Грачевского муниципального </w:t>
      </w:r>
      <w:r w:rsidR="000B1B1D" w:rsidRPr="00C16341">
        <w:rPr>
          <w:rFonts w:ascii="Times New Roman" w:hAnsi="Times New Roman" w:cs="Times New Roman"/>
          <w:sz w:val="28"/>
          <w:szCs w:val="28"/>
        </w:rPr>
        <w:t>округа</w:t>
      </w:r>
      <w:r w:rsidR="00AB12EB">
        <w:rPr>
          <w:rFonts w:ascii="Times New Roman" w:hAnsi="Times New Roman" w:cs="Times New Roman"/>
          <w:sz w:val="28"/>
          <w:szCs w:val="28"/>
        </w:rPr>
        <w:t xml:space="preserve"> </w:t>
      </w:r>
      <w:r w:rsidR="00AB12E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Pr="00C16341">
        <w:rPr>
          <w:rFonts w:ascii="Times New Roman" w:hAnsi="Times New Roman" w:cs="Times New Roman"/>
          <w:sz w:val="28"/>
          <w:szCs w:val="28"/>
        </w:rPr>
        <w:t xml:space="preserve">, оговаривающее условия предоставления и расходования субсидии.    </w:t>
      </w:r>
    </w:p>
    <w:p w:rsidR="00EA0759" w:rsidRPr="00C16341" w:rsidRDefault="00EA075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>Настоящей  Заявкой  сообщаем,</w:t>
      </w:r>
      <w:r w:rsidR="00BA7B1D" w:rsidRPr="00C16341">
        <w:rPr>
          <w:rFonts w:ascii="Times New Roman" w:hAnsi="Times New Roman" w:cs="Times New Roman"/>
          <w:sz w:val="28"/>
          <w:szCs w:val="28"/>
        </w:rPr>
        <w:t xml:space="preserve"> что</w:t>
      </w:r>
      <w:r w:rsidRPr="00C16341">
        <w:rPr>
          <w:rFonts w:ascii="Times New Roman" w:hAnsi="Times New Roman" w:cs="Times New Roman"/>
          <w:sz w:val="28"/>
          <w:szCs w:val="28"/>
        </w:rPr>
        <w:t xml:space="preserve"> по состоянию на 01________20</w:t>
      </w:r>
      <w:r w:rsidR="00AB12EB">
        <w:rPr>
          <w:rFonts w:ascii="Times New Roman" w:hAnsi="Times New Roman" w:cs="Times New Roman"/>
          <w:sz w:val="28"/>
          <w:szCs w:val="28"/>
        </w:rPr>
        <w:t>__</w:t>
      </w:r>
      <w:r w:rsidRPr="00C16341">
        <w:rPr>
          <w:rFonts w:ascii="Times New Roman" w:hAnsi="Times New Roman" w:cs="Times New Roman"/>
          <w:sz w:val="28"/>
          <w:szCs w:val="28"/>
        </w:rPr>
        <w:t>г. (указывается 1-е число месяца, предшествующего месяцу подачи заявки):</w:t>
      </w:r>
    </w:p>
    <w:p w:rsidR="00EA0759" w:rsidRPr="00026789" w:rsidRDefault="00BA7B1D" w:rsidP="000267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в отношении организации не проводятся процедуры   ликвидации,   реорганизации,  банкротства,  приостановления  ее деятельности   в   порядке,   установленном   законода</w:t>
      </w:r>
      <w:r w:rsidR="00EA0759" w:rsidRPr="00026789">
        <w:rPr>
          <w:rFonts w:ascii="Times New Roman" w:hAnsi="Times New Roman" w:cs="Times New Roman"/>
          <w:sz w:val="28"/>
          <w:szCs w:val="28"/>
        </w:rPr>
        <w:t>тельством  Российской Федерации;</w:t>
      </w:r>
    </w:p>
    <w:p w:rsidR="00BA7B1D" w:rsidRPr="00026789" w:rsidRDefault="00BA7B1D" w:rsidP="000267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у  организации  отсутствует  </w:t>
      </w:r>
      <w:r w:rsidR="00EA0759" w:rsidRPr="0002678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</w:t>
      </w:r>
      <w:r w:rsidR="00EA0759" w:rsidRPr="00026789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759" w:rsidRPr="00026789" w:rsidRDefault="00EA0759" w:rsidP="000267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у  организации  отсутствует 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 w:rsidR="007110C3" w:rsidRPr="00026789">
        <w:rPr>
          <w:rFonts w:ascii="Times New Roman" w:hAnsi="Times New Roman" w:cs="Times New Roman"/>
          <w:sz w:val="28"/>
          <w:szCs w:val="28"/>
        </w:rPr>
        <w:t>Порядком</w:t>
      </w:r>
      <w:r w:rsidRPr="00026789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02678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2678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</w:t>
      </w:r>
      <w:r w:rsidR="007110C3" w:rsidRPr="00026789">
        <w:rPr>
          <w:rFonts w:ascii="Times New Roman" w:hAnsi="Times New Roman" w:cs="Times New Roman"/>
          <w:sz w:val="28"/>
          <w:szCs w:val="28"/>
        </w:rPr>
        <w:t>Порядком</w:t>
      </w:r>
      <w:r w:rsidRPr="00026789">
        <w:rPr>
          <w:rFonts w:ascii="Times New Roman" w:hAnsi="Times New Roman" w:cs="Times New Roman"/>
          <w:sz w:val="28"/>
          <w:szCs w:val="28"/>
        </w:rPr>
        <w:t>;</w:t>
      </w:r>
    </w:p>
    <w:p w:rsidR="00EA0759" w:rsidRPr="00C16341" w:rsidRDefault="00EA0759" w:rsidP="0002678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C16341">
        <w:rPr>
          <w:sz w:val="28"/>
          <w:szCs w:val="28"/>
        </w:rPr>
        <w:t>в реестре дисквалифицированных лиц отсутствуют сведения о дисквалификации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организации;</w:t>
      </w:r>
    </w:p>
    <w:p w:rsidR="00EA0759" w:rsidRPr="00C16341" w:rsidRDefault="00C05AA3" w:rsidP="0002678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proofErr w:type="gramStart"/>
      <w:r w:rsidRPr="00C16341">
        <w:rPr>
          <w:sz w:val="28"/>
          <w:szCs w:val="28"/>
        </w:rPr>
        <w:t>организация не</w:t>
      </w:r>
      <w:r w:rsidR="00EA0759" w:rsidRPr="00C16341">
        <w:rPr>
          <w:sz w:val="28"/>
          <w:szCs w:val="28"/>
        </w:rPr>
        <w:t xml:space="preserve"> явля</w:t>
      </w:r>
      <w:r w:rsidRPr="00C16341">
        <w:rPr>
          <w:sz w:val="28"/>
          <w:szCs w:val="28"/>
        </w:rPr>
        <w:t>е</w:t>
      </w:r>
      <w:r w:rsidR="00EA0759" w:rsidRPr="00C16341">
        <w:rPr>
          <w:sz w:val="28"/>
          <w:szCs w:val="28"/>
        </w:rPr>
        <w:t>тся иностранным юридическим лиц</w:t>
      </w:r>
      <w:r w:rsidR="00D04729" w:rsidRPr="00C16341">
        <w:rPr>
          <w:sz w:val="28"/>
          <w:szCs w:val="28"/>
        </w:rPr>
        <w:t>о</w:t>
      </w:r>
      <w:r w:rsidR="00EA0759" w:rsidRPr="00C16341">
        <w:rPr>
          <w:sz w:val="28"/>
          <w:szCs w:val="28"/>
        </w:rPr>
        <w:t>м, а также российским юридическим лиц</w:t>
      </w:r>
      <w:r w:rsidR="00D04729" w:rsidRPr="00C16341">
        <w:rPr>
          <w:sz w:val="28"/>
          <w:szCs w:val="28"/>
        </w:rPr>
        <w:t>о</w:t>
      </w:r>
      <w:r w:rsidR="00EA0759" w:rsidRPr="00C16341">
        <w:rPr>
          <w:sz w:val="28"/>
          <w:szCs w:val="28"/>
        </w:rPr>
        <w:t>м, в уставном (складочном) капитале котор</w:t>
      </w:r>
      <w:r w:rsidR="00D04729" w:rsidRPr="00C16341">
        <w:rPr>
          <w:sz w:val="28"/>
          <w:szCs w:val="28"/>
        </w:rPr>
        <w:t>ой</w:t>
      </w:r>
      <w:r w:rsidR="00EA0759" w:rsidRPr="00C16341">
        <w:rPr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D04729" w:rsidRPr="00C16341">
        <w:rPr>
          <w:sz w:val="28"/>
          <w:szCs w:val="28"/>
        </w:rPr>
        <w:t>ой</w:t>
      </w:r>
      <w:r w:rsidR="00EA0759" w:rsidRPr="00C16341">
        <w:rPr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A0759" w:rsidRPr="00C16341">
        <w:rPr>
          <w:sz w:val="28"/>
          <w:szCs w:val="28"/>
        </w:rPr>
        <w:t>офшорные</w:t>
      </w:r>
      <w:proofErr w:type="spellEnd"/>
      <w:r w:rsidR="00EA0759" w:rsidRPr="00C16341">
        <w:rPr>
          <w:sz w:val="28"/>
          <w:szCs w:val="28"/>
        </w:rPr>
        <w:t xml:space="preserve"> зоны), в совокупности</w:t>
      </w:r>
      <w:proofErr w:type="gramEnd"/>
      <w:r w:rsidR="00EA0759" w:rsidRPr="00C16341">
        <w:rPr>
          <w:sz w:val="28"/>
          <w:szCs w:val="28"/>
        </w:rPr>
        <w:t xml:space="preserve"> превышает 50 процентов;</w:t>
      </w:r>
    </w:p>
    <w:p w:rsidR="00EA0759" w:rsidRPr="00C05AA3" w:rsidRDefault="00D04729" w:rsidP="0002678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C16341">
        <w:rPr>
          <w:sz w:val="28"/>
          <w:szCs w:val="28"/>
        </w:rPr>
        <w:t>организация не</w:t>
      </w:r>
      <w:r w:rsidR="00EA0759" w:rsidRPr="00C16341">
        <w:rPr>
          <w:sz w:val="28"/>
          <w:szCs w:val="28"/>
        </w:rPr>
        <w:t xml:space="preserve"> получа</w:t>
      </w:r>
      <w:r w:rsidRPr="00C16341">
        <w:rPr>
          <w:sz w:val="28"/>
          <w:szCs w:val="28"/>
        </w:rPr>
        <w:t>е</w:t>
      </w:r>
      <w:r w:rsidR="00EA0759" w:rsidRPr="00C16341">
        <w:rPr>
          <w:sz w:val="28"/>
          <w:szCs w:val="28"/>
        </w:rPr>
        <w:t xml:space="preserve">т средства из </w:t>
      </w:r>
      <w:r w:rsidR="00234A65" w:rsidRPr="00C16341">
        <w:rPr>
          <w:sz w:val="28"/>
          <w:szCs w:val="28"/>
        </w:rPr>
        <w:t>местного бюджета</w:t>
      </w:r>
      <w:r w:rsidR="00EA0759" w:rsidRPr="00C16341">
        <w:rPr>
          <w:sz w:val="28"/>
          <w:szCs w:val="28"/>
        </w:rPr>
        <w:t xml:space="preserve">, из которого планируется предоставление субсидии в соответствии с </w:t>
      </w:r>
      <w:r w:rsidR="007110C3" w:rsidRPr="00C16341">
        <w:rPr>
          <w:sz w:val="28"/>
          <w:szCs w:val="28"/>
        </w:rPr>
        <w:t>Порядком</w:t>
      </w:r>
      <w:r w:rsidR="00EA0759" w:rsidRPr="00C16341">
        <w:rPr>
          <w:sz w:val="28"/>
          <w:szCs w:val="28"/>
        </w:rPr>
        <w:t xml:space="preserve">, на основании иных </w:t>
      </w:r>
      <w:r w:rsidR="00234A65" w:rsidRPr="00C16341">
        <w:rPr>
          <w:sz w:val="28"/>
          <w:szCs w:val="28"/>
        </w:rPr>
        <w:t xml:space="preserve">муниципальных </w:t>
      </w:r>
      <w:r w:rsidR="00EA0759" w:rsidRPr="00C16341">
        <w:rPr>
          <w:sz w:val="28"/>
          <w:szCs w:val="28"/>
        </w:rPr>
        <w:t xml:space="preserve">нормативных правовых актов </w:t>
      </w:r>
      <w:r w:rsidR="00234A65" w:rsidRPr="00C16341">
        <w:rPr>
          <w:sz w:val="28"/>
          <w:szCs w:val="28"/>
        </w:rPr>
        <w:t>Грачевского муниципального округа</w:t>
      </w:r>
      <w:r w:rsidR="00EA0759" w:rsidRPr="00C16341">
        <w:rPr>
          <w:sz w:val="28"/>
          <w:szCs w:val="28"/>
        </w:rPr>
        <w:t xml:space="preserve"> </w:t>
      </w:r>
      <w:r w:rsidR="00AB12EB">
        <w:rPr>
          <w:sz w:val="28"/>
          <w:szCs w:val="28"/>
          <w:shd w:val="clear" w:color="auto" w:fill="FFFFFF"/>
        </w:rPr>
        <w:t>Ставропольского края</w:t>
      </w:r>
      <w:r w:rsidR="00AB12EB" w:rsidRPr="00C16341">
        <w:rPr>
          <w:sz w:val="28"/>
          <w:szCs w:val="28"/>
        </w:rPr>
        <w:t xml:space="preserve"> </w:t>
      </w:r>
      <w:r w:rsidR="00EA0759" w:rsidRPr="00C16341">
        <w:rPr>
          <w:sz w:val="28"/>
          <w:szCs w:val="28"/>
        </w:rPr>
        <w:t xml:space="preserve">на цели, установленные </w:t>
      </w:r>
      <w:r w:rsidR="007110C3" w:rsidRPr="00C16341">
        <w:rPr>
          <w:sz w:val="28"/>
          <w:szCs w:val="28"/>
        </w:rPr>
        <w:t>Порядком</w:t>
      </w:r>
      <w:r w:rsidR="000F670A">
        <w:rPr>
          <w:sz w:val="28"/>
          <w:szCs w:val="28"/>
        </w:rPr>
        <w:t>.</w:t>
      </w:r>
    </w:p>
    <w:p w:rsidR="00BA7B1D" w:rsidRDefault="00BA7B1D" w:rsidP="000267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>Банковские реквизиты Организации:</w:t>
      </w:r>
    </w:p>
    <w:p w:rsidR="006131E6" w:rsidRPr="00BA7B1D" w:rsidRDefault="006131E6" w:rsidP="000267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8"/>
        <w:gridCol w:w="5245"/>
      </w:tblGrid>
      <w:tr w:rsidR="00BA7B1D" w:rsidRPr="009514F3" w:rsidTr="00BA7B1D">
        <w:trPr>
          <w:trHeight w:val="201"/>
        </w:trPr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A7B1D">
              <w:rPr>
                <w:rFonts w:ascii="Times New Roman" w:hAnsi="Times New Roman" w:cs="Times New Roman"/>
                <w:sz w:val="24"/>
                <w:szCs w:val="24"/>
              </w:rPr>
              <w:t xml:space="preserve">ы) по </w:t>
            </w:r>
            <w:hyperlink r:id="rId7" w:history="1">
              <w:r w:rsidRPr="00BA7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Default="006D7632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169" w:rsidRPr="008D1169" w:rsidRDefault="008D116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Подтверждаем свое согласие на публикацию (размещение) в информационно-телекоммуникационной сети «Интернет» информации об организации, о подаваемом предложении (заявке), иной информации об организации, связанной с соответствующим конкурсным отбором.</w:t>
      </w:r>
    </w:p>
    <w:p w:rsidR="00BA7B1D" w:rsidRPr="00BA7B1D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>К настоящей Заявке на ____ листах прилагаются согласно описи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1D">
        <w:rPr>
          <w:rFonts w:ascii="Times New Roman" w:hAnsi="Times New Roman" w:cs="Times New Roman"/>
          <w:sz w:val="28"/>
          <w:szCs w:val="28"/>
        </w:rPr>
        <w:t>являющиеся неотъемлемой частью Заявки.</w:t>
      </w:r>
    </w:p>
    <w:p w:rsidR="00BA7B1D" w:rsidRPr="00BA7B1D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Достоверность  информации  (в  том  числе документов), представленной в составе  Заявки  на  участие  в конкурсном отборе социально ориентированных некоммерческих   организаций   для   предоставления   субсидий  из  бюджета Грачевского муниципального </w:t>
      </w:r>
      <w:r w:rsidR="00DF6916">
        <w:rPr>
          <w:rFonts w:ascii="Times New Roman" w:hAnsi="Times New Roman" w:cs="Times New Roman"/>
          <w:sz w:val="28"/>
          <w:szCs w:val="28"/>
        </w:rPr>
        <w:t>округа</w:t>
      </w:r>
      <w:r w:rsidRPr="00BA7B1D">
        <w:rPr>
          <w:rFonts w:ascii="Times New Roman" w:hAnsi="Times New Roman" w:cs="Times New Roman"/>
          <w:sz w:val="28"/>
          <w:szCs w:val="28"/>
        </w:rPr>
        <w:t xml:space="preserve"> Ставропольского края, подтверждаю.</w:t>
      </w: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           М.П.                        </w:t>
      </w:r>
      <w:r w:rsidR="00DF69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B1D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DF69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7B1D">
        <w:rPr>
          <w:rFonts w:ascii="Times New Roman" w:hAnsi="Times New Roman" w:cs="Times New Roman"/>
          <w:sz w:val="28"/>
          <w:szCs w:val="28"/>
        </w:rPr>
        <w:t>(Ф.И.О.)</w:t>
      </w:r>
    </w:p>
    <w:tbl>
      <w:tblPr>
        <w:tblStyle w:val="a3"/>
        <w:tblW w:w="0" w:type="auto"/>
        <w:tblLook w:val="04A0"/>
      </w:tblPr>
      <w:tblGrid>
        <w:gridCol w:w="4335"/>
      </w:tblGrid>
      <w:tr w:rsidR="00DF6916" w:rsidTr="00DF691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 w:rsidP="00FA42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B1D" w:rsidRDefault="000B1B1D" w:rsidP="000B1B1D">
      <w:pPr>
        <w:jc w:val="center"/>
      </w:pPr>
      <w:r>
        <w:t>_________________________________________________</w:t>
      </w:r>
    </w:p>
    <w:sectPr w:rsidR="000B1B1D" w:rsidSect="000B1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E8" w:rsidRDefault="00A65CE8" w:rsidP="000B1B1D">
      <w:pPr>
        <w:spacing w:after="0" w:line="240" w:lineRule="auto"/>
      </w:pPr>
      <w:r>
        <w:separator/>
      </w:r>
    </w:p>
  </w:endnote>
  <w:endnote w:type="continuationSeparator" w:id="0">
    <w:p w:rsidR="00A65CE8" w:rsidRDefault="00A65CE8" w:rsidP="000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7B" w:rsidRDefault="004C05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7B" w:rsidRDefault="004C05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7B" w:rsidRDefault="004C05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E8" w:rsidRDefault="00A65CE8" w:rsidP="000B1B1D">
      <w:pPr>
        <w:spacing w:after="0" w:line="240" w:lineRule="auto"/>
      </w:pPr>
      <w:r>
        <w:separator/>
      </w:r>
    </w:p>
  </w:footnote>
  <w:footnote w:type="continuationSeparator" w:id="0">
    <w:p w:rsidR="00A65CE8" w:rsidRDefault="00A65CE8" w:rsidP="000B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7B" w:rsidRDefault="004C05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1B1D" w:rsidRPr="004C057B" w:rsidRDefault="00474BF4">
        <w:pPr>
          <w:pStyle w:val="a4"/>
          <w:jc w:val="center"/>
          <w:rPr>
            <w:rFonts w:ascii="Times New Roman" w:hAnsi="Times New Roman" w:cs="Times New Roman"/>
          </w:rPr>
        </w:pPr>
        <w:r w:rsidRPr="004C057B">
          <w:rPr>
            <w:rFonts w:ascii="Times New Roman" w:hAnsi="Times New Roman" w:cs="Times New Roman"/>
          </w:rPr>
          <w:fldChar w:fldCharType="begin"/>
        </w:r>
        <w:r w:rsidR="00D03378" w:rsidRPr="004C057B">
          <w:rPr>
            <w:rFonts w:ascii="Times New Roman" w:hAnsi="Times New Roman" w:cs="Times New Roman"/>
          </w:rPr>
          <w:instrText xml:space="preserve"> PAGE   \* MERGEFORMAT </w:instrText>
        </w:r>
        <w:r w:rsidRPr="004C057B">
          <w:rPr>
            <w:rFonts w:ascii="Times New Roman" w:hAnsi="Times New Roman" w:cs="Times New Roman"/>
          </w:rPr>
          <w:fldChar w:fldCharType="separate"/>
        </w:r>
        <w:r w:rsidR="006D7632">
          <w:rPr>
            <w:rFonts w:ascii="Times New Roman" w:hAnsi="Times New Roman" w:cs="Times New Roman"/>
            <w:noProof/>
          </w:rPr>
          <w:t>2</w:t>
        </w:r>
        <w:r w:rsidRPr="004C057B">
          <w:rPr>
            <w:rFonts w:ascii="Times New Roman" w:hAnsi="Times New Roman" w:cs="Times New Roman"/>
          </w:rPr>
          <w:fldChar w:fldCharType="end"/>
        </w:r>
      </w:p>
    </w:sdtContent>
  </w:sdt>
  <w:p w:rsidR="000B1B1D" w:rsidRDefault="000B1B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7B" w:rsidRDefault="004C05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EC6"/>
    <w:multiLevelType w:val="hybridMultilevel"/>
    <w:tmpl w:val="ED321648"/>
    <w:lvl w:ilvl="0" w:tplc="BB2C25A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AE3932"/>
    <w:multiLevelType w:val="hybridMultilevel"/>
    <w:tmpl w:val="E2AC61CE"/>
    <w:lvl w:ilvl="0" w:tplc="5E4A90B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1D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6789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3F8D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557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B1D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670A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30B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4A65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1FA0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4BF4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57B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9F8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33F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7FC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075FD"/>
    <w:rsid w:val="006101FB"/>
    <w:rsid w:val="00610557"/>
    <w:rsid w:val="00610753"/>
    <w:rsid w:val="00611059"/>
    <w:rsid w:val="0061135C"/>
    <w:rsid w:val="00611A6B"/>
    <w:rsid w:val="006131E6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57407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D7632"/>
    <w:rsid w:val="006D7C40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0C3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41B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3414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521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1169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05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3846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5CE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2EB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A7B1D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5AA3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341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495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3378"/>
    <w:rsid w:val="00D04729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07C0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916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17A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2D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759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4F5B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2FDF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00BB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A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1D"/>
  </w:style>
  <w:style w:type="paragraph" w:styleId="a6">
    <w:name w:val="footer"/>
    <w:basedOn w:val="a"/>
    <w:link w:val="a7"/>
    <w:uiPriority w:val="99"/>
    <w:semiHidden/>
    <w:unhideWhenUsed/>
    <w:rsid w:val="000B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B1D"/>
  </w:style>
  <w:style w:type="paragraph" w:styleId="a8">
    <w:name w:val="Normal (Web)"/>
    <w:basedOn w:val="a"/>
    <w:uiPriority w:val="99"/>
    <w:semiHidden/>
    <w:unhideWhenUsed/>
    <w:rsid w:val="00EA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FD8F9258748CC5C01DCC3AA345D911311B8CCB111A803ECFE8D33F1K0B4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Kind</cp:lastModifiedBy>
  <cp:revision>16</cp:revision>
  <cp:lastPrinted>2021-03-22T11:11:00Z</cp:lastPrinted>
  <dcterms:created xsi:type="dcterms:W3CDTF">2021-02-16T13:09:00Z</dcterms:created>
  <dcterms:modified xsi:type="dcterms:W3CDTF">2021-03-22T11:11:00Z</dcterms:modified>
</cp:coreProperties>
</file>