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6F" w:rsidRDefault="00C47548" w:rsidP="00864E6F">
      <w:pPr>
        <w:pStyle w:val="ConsPlusNormal"/>
        <w:spacing w:line="240" w:lineRule="exact"/>
        <w:ind w:left="5103" w:firstLine="0"/>
        <w:jc w:val="right"/>
        <w:rPr>
          <w:rFonts w:ascii="Times New Roman" w:hAnsi="Times New Roman" w:cs="Times New Roman"/>
          <w:bCs/>
          <w:sz w:val="28"/>
          <w:szCs w:val="28"/>
        </w:rPr>
      </w:pPr>
      <w:r>
        <w:rPr>
          <w:rFonts w:ascii="Times New Roman" w:hAnsi="Times New Roman" w:cs="Times New Roman"/>
          <w:bCs/>
          <w:sz w:val="28"/>
          <w:szCs w:val="28"/>
        </w:rPr>
        <w:t xml:space="preserve">             </w:t>
      </w:r>
    </w:p>
    <w:p w:rsidR="0085277A" w:rsidRDefault="00864E6F" w:rsidP="003352F2">
      <w:pPr>
        <w:pStyle w:val="ConsPlusNormal"/>
        <w:spacing w:line="240" w:lineRule="exact"/>
        <w:ind w:left="5103"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5277A">
        <w:rPr>
          <w:rFonts w:ascii="Times New Roman" w:hAnsi="Times New Roman" w:cs="Times New Roman"/>
          <w:bCs/>
          <w:sz w:val="28"/>
          <w:szCs w:val="28"/>
        </w:rPr>
        <w:t>УТВЕРЖДЕН</w:t>
      </w:r>
    </w:p>
    <w:p w:rsidR="003C0FC3" w:rsidRDefault="003C0FC3" w:rsidP="003352F2">
      <w:pPr>
        <w:pStyle w:val="ConsPlusNormal"/>
        <w:spacing w:line="240" w:lineRule="exact"/>
        <w:ind w:left="5103" w:firstLine="0"/>
        <w:jc w:val="both"/>
        <w:rPr>
          <w:rFonts w:ascii="Times New Roman" w:hAnsi="Times New Roman" w:cs="Times New Roman"/>
          <w:bCs/>
          <w:sz w:val="28"/>
          <w:szCs w:val="28"/>
        </w:rPr>
      </w:pPr>
    </w:p>
    <w:p w:rsidR="0085277A" w:rsidRDefault="0085277A" w:rsidP="003352F2">
      <w:pPr>
        <w:pStyle w:val="ConsPlusNormal"/>
        <w:spacing w:line="240" w:lineRule="exact"/>
        <w:ind w:left="5103" w:firstLine="0"/>
        <w:jc w:val="both"/>
        <w:rPr>
          <w:rFonts w:ascii="Times New Roman" w:hAnsi="Times New Roman" w:cs="Times New Roman"/>
          <w:bCs/>
          <w:sz w:val="28"/>
          <w:szCs w:val="28"/>
        </w:rPr>
      </w:pPr>
      <w:r>
        <w:rPr>
          <w:rFonts w:ascii="Times New Roman" w:hAnsi="Times New Roman" w:cs="Times New Roman"/>
          <w:bCs/>
          <w:sz w:val="28"/>
          <w:szCs w:val="28"/>
        </w:rPr>
        <w:t xml:space="preserve">приказом </w:t>
      </w:r>
      <w:r w:rsidR="00917C73">
        <w:rPr>
          <w:rFonts w:ascii="Times New Roman" w:hAnsi="Times New Roman" w:cs="Times New Roman"/>
          <w:bCs/>
          <w:sz w:val="28"/>
          <w:szCs w:val="28"/>
        </w:rPr>
        <w:t>У</w:t>
      </w:r>
      <w:r>
        <w:rPr>
          <w:rFonts w:ascii="Times New Roman" w:hAnsi="Times New Roman" w:cs="Times New Roman"/>
          <w:bCs/>
          <w:sz w:val="28"/>
          <w:szCs w:val="28"/>
        </w:rPr>
        <w:t xml:space="preserve">правления труда и социальной защиты населения администрации Грачевского муниципального </w:t>
      </w:r>
      <w:r w:rsidR="003352F2">
        <w:rPr>
          <w:rFonts w:ascii="Times New Roman" w:hAnsi="Times New Roman" w:cs="Times New Roman"/>
          <w:bCs/>
          <w:sz w:val="28"/>
          <w:szCs w:val="28"/>
        </w:rPr>
        <w:t>округа</w:t>
      </w:r>
    </w:p>
    <w:p w:rsidR="003C0FC3" w:rsidRDefault="003352F2" w:rsidP="003C0FC3">
      <w:pPr>
        <w:pStyle w:val="ConsPlusNormal"/>
        <w:spacing w:line="240" w:lineRule="exact"/>
        <w:ind w:left="5103" w:firstLine="0"/>
        <w:jc w:val="both"/>
        <w:rPr>
          <w:rFonts w:ascii="Times New Roman" w:hAnsi="Times New Roman" w:cs="Times New Roman"/>
          <w:bCs/>
          <w:sz w:val="28"/>
          <w:szCs w:val="28"/>
        </w:rPr>
      </w:pPr>
      <w:r>
        <w:rPr>
          <w:rFonts w:ascii="Times New Roman" w:hAnsi="Times New Roman" w:cs="Times New Roman"/>
          <w:bCs/>
          <w:sz w:val="28"/>
          <w:szCs w:val="28"/>
        </w:rPr>
        <w:t>Ставропольского края</w:t>
      </w:r>
    </w:p>
    <w:p w:rsidR="005C5D29" w:rsidRDefault="00864E6F" w:rsidP="003C0FC3">
      <w:pPr>
        <w:pStyle w:val="ConsPlusNormal"/>
        <w:spacing w:line="240" w:lineRule="exact"/>
        <w:ind w:left="5103" w:firstLine="0"/>
        <w:jc w:val="both"/>
        <w:rPr>
          <w:rFonts w:ascii="Times New Roman" w:hAnsi="Times New Roman" w:cs="Times New Roman"/>
          <w:bCs/>
          <w:sz w:val="28"/>
          <w:szCs w:val="28"/>
        </w:rPr>
      </w:pPr>
      <w:r>
        <w:rPr>
          <w:rFonts w:ascii="Times New Roman" w:hAnsi="Times New Roman" w:cs="Times New Roman"/>
          <w:bCs/>
          <w:sz w:val="28"/>
          <w:szCs w:val="28"/>
        </w:rPr>
        <w:t>о</w:t>
      </w:r>
      <w:r w:rsidR="00C47548">
        <w:rPr>
          <w:rFonts w:ascii="Times New Roman" w:hAnsi="Times New Roman" w:cs="Times New Roman"/>
          <w:bCs/>
          <w:sz w:val="28"/>
          <w:szCs w:val="28"/>
        </w:rPr>
        <w:t>т</w:t>
      </w:r>
      <w:r>
        <w:rPr>
          <w:rFonts w:ascii="Times New Roman" w:hAnsi="Times New Roman" w:cs="Times New Roman"/>
          <w:bCs/>
          <w:sz w:val="28"/>
          <w:szCs w:val="28"/>
        </w:rPr>
        <w:t xml:space="preserve"> </w:t>
      </w:r>
      <w:r w:rsidR="00E05CB8">
        <w:rPr>
          <w:rFonts w:ascii="Times New Roman" w:hAnsi="Times New Roman" w:cs="Times New Roman"/>
          <w:bCs/>
          <w:sz w:val="28"/>
          <w:szCs w:val="28"/>
        </w:rPr>
        <w:t>14.06.2022 г.</w:t>
      </w:r>
      <w:r>
        <w:rPr>
          <w:rFonts w:ascii="Times New Roman" w:hAnsi="Times New Roman" w:cs="Times New Roman"/>
          <w:bCs/>
          <w:sz w:val="28"/>
          <w:szCs w:val="28"/>
        </w:rPr>
        <w:t xml:space="preserve"> </w:t>
      </w:r>
      <w:r w:rsidR="00711A8B">
        <w:rPr>
          <w:rFonts w:ascii="Times New Roman" w:hAnsi="Times New Roman" w:cs="Times New Roman"/>
          <w:bCs/>
          <w:sz w:val="28"/>
          <w:szCs w:val="28"/>
        </w:rPr>
        <w:t xml:space="preserve"> № </w:t>
      </w:r>
      <w:r w:rsidR="00E05CB8">
        <w:rPr>
          <w:rFonts w:ascii="Times New Roman" w:hAnsi="Times New Roman" w:cs="Times New Roman"/>
          <w:bCs/>
          <w:sz w:val="28"/>
          <w:szCs w:val="28"/>
        </w:rPr>
        <w:t>27</w:t>
      </w:r>
    </w:p>
    <w:p w:rsidR="00DA3460" w:rsidRDefault="00DA3460" w:rsidP="003F3E5E">
      <w:pPr>
        <w:pStyle w:val="ConsPlusNormal"/>
        <w:spacing w:line="240" w:lineRule="exact"/>
        <w:ind w:left="6946" w:firstLine="0"/>
        <w:jc w:val="both"/>
        <w:rPr>
          <w:rFonts w:ascii="Times New Roman" w:hAnsi="Times New Roman" w:cs="Times New Roman"/>
          <w:bCs/>
          <w:sz w:val="28"/>
          <w:szCs w:val="28"/>
        </w:rPr>
      </w:pPr>
    </w:p>
    <w:p w:rsidR="002B3863" w:rsidRDefault="00AA5966" w:rsidP="00CE58CF">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F031D0" w:rsidRDefault="00F031D0" w:rsidP="00CE58CF">
      <w:pPr>
        <w:pStyle w:val="ConsPlusNormal"/>
        <w:spacing w:line="240" w:lineRule="exact"/>
        <w:ind w:firstLine="0"/>
        <w:jc w:val="center"/>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p>
    <w:p w:rsidR="00F031D0" w:rsidRDefault="00F031D0" w:rsidP="00CE58CF">
      <w:pPr>
        <w:pStyle w:val="ConsPlusNormal"/>
        <w:spacing w:line="240" w:lineRule="exact"/>
        <w:ind w:firstLine="0"/>
        <w:jc w:val="center"/>
        <w:rPr>
          <w:rFonts w:ascii="Times New Roman" w:hAnsi="Times New Roman" w:cs="Times New Roman"/>
          <w:bCs/>
          <w:sz w:val="28"/>
          <w:szCs w:val="28"/>
        </w:rPr>
      </w:pPr>
    </w:p>
    <w:p w:rsidR="00F031D0" w:rsidRDefault="00F031D0" w:rsidP="002732C8">
      <w:pPr>
        <w:pStyle w:val="Standard"/>
        <w:spacing w:line="280" w:lineRule="exact"/>
        <w:jc w:val="both"/>
      </w:pPr>
      <w:r>
        <w:rPr>
          <w:sz w:val="28"/>
          <w:szCs w:val="28"/>
        </w:rPr>
        <w:t xml:space="preserve">предоставления </w:t>
      </w:r>
      <w:r w:rsidR="00CF06CC">
        <w:rPr>
          <w:sz w:val="28"/>
          <w:szCs w:val="28"/>
        </w:rPr>
        <w:t>У</w:t>
      </w:r>
      <w:r w:rsidR="0044767B">
        <w:rPr>
          <w:sz w:val="28"/>
          <w:szCs w:val="28"/>
        </w:rPr>
        <w:t xml:space="preserve">правлением труда и социальной защиты населения </w:t>
      </w:r>
      <w:r>
        <w:rPr>
          <w:sz w:val="28"/>
          <w:szCs w:val="28"/>
        </w:rPr>
        <w:t xml:space="preserve"> администрации</w:t>
      </w:r>
      <w:r w:rsidR="0044767B">
        <w:rPr>
          <w:sz w:val="28"/>
          <w:szCs w:val="28"/>
        </w:rPr>
        <w:t xml:space="preserve"> Грачевского </w:t>
      </w:r>
      <w:r>
        <w:rPr>
          <w:sz w:val="28"/>
          <w:szCs w:val="28"/>
        </w:rPr>
        <w:t xml:space="preserve">муниципального </w:t>
      </w:r>
      <w:r w:rsidR="003352F2">
        <w:rPr>
          <w:sz w:val="28"/>
          <w:szCs w:val="28"/>
        </w:rPr>
        <w:t>округа</w:t>
      </w:r>
      <w:r>
        <w:rPr>
          <w:sz w:val="28"/>
          <w:szCs w:val="28"/>
        </w:rPr>
        <w:t xml:space="preserve"> Ставропольского края </w:t>
      </w:r>
      <w:r w:rsidRPr="007A7BED">
        <w:rPr>
          <w:sz w:val="28"/>
          <w:szCs w:val="28"/>
        </w:rPr>
        <w:t xml:space="preserve">государственной услуги </w:t>
      </w:r>
      <w:r w:rsidR="00CF06CC">
        <w:rPr>
          <w:sz w:val="28"/>
          <w:szCs w:val="28"/>
        </w:rPr>
        <w:t>«О</w:t>
      </w:r>
      <w:r w:rsidR="00CF06CC" w:rsidRPr="00205DAE">
        <w:rPr>
          <w:spacing w:val="1"/>
          <w:sz w:val="28"/>
          <w:szCs w:val="28"/>
          <w:shd w:val="clear" w:color="auto" w:fill="FFFFFF"/>
        </w:rPr>
        <w:t>существлени</w:t>
      </w:r>
      <w:r w:rsidR="00CF06CC">
        <w:rPr>
          <w:spacing w:val="1"/>
          <w:sz w:val="28"/>
          <w:szCs w:val="28"/>
          <w:shd w:val="clear" w:color="auto" w:fill="FFFFFF"/>
        </w:rPr>
        <w:t>е</w:t>
      </w:r>
      <w:r w:rsidR="00CF06CC" w:rsidRPr="00205DAE">
        <w:rPr>
          <w:spacing w:val="1"/>
          <w:sz w:val="28"/>
          <w:szCs w:val="28"/>
          <w:shd w:val="clear" w:color="auto" w:fill="FFFFFF"/>
        </w:rPr>
        <w:t xml:space="preserve"> назначения и выплаты ежемесячной денежной выплаты нуждающимся в поддержке семьям в соответствии </w:t>
      </w:r>
      <w:r w:rsidR="00CF06CC" w:rsidRPr="00CF06CC">
        <w:rPr>
          <w:spacing w:val="1"/>
          <w:sz w:val="28"/>
          <w:szCs w:val="28"/>
          <w:shd w:val="clear" w:color="auto" w:fill="FFFFFF"/>
        </w:rPr>
        <w:t>с </w:t>
      </w:r>
      <w:hyperlink r:id="rId8" w:history="1">
        <w:r w:rsidR="00CF06CC" w:rsidRPr="00CF06CC">
          <w:rPr>
            <w:rStyle w:val="a5"/>
            <w:color w:val="auto"/>
            <w:spacing w:val="1"/>
            <w:sz w:val="28"/>
            <w:szCs w:val="28"/>
            <w:u w:val="none"/>
            <w:shd w:val="clear" w:color="auto" w:fill="FFFFFF"/>
          </w:rPr>
          <w:t xml:space="preserve">постановлением Губернатора Ставропольского края от </w:t>
        </w:r>
        <w:r w:rsidR="00E05CB8">
          <w:rPr>
            <w:rStyle w:val="a5"/>
            <w:color w:val="auto"/>
            <w:spacing w:val="1"/>
            <w:sz w:val="28"/>
            <w:szCs w:val="28"/>
            <w:u w:val="none"/>
            <w:shd w:val="clear" w:color="auto" w:fill="FFFFFF"/>
          </w:rPr>
          <w:t xml:space="preserve">          </w:t>
        </w:r>
        <w:r w:rsidR="00CF06CC" w:rsidRPr="00CF06CC">
          <w:rPr>
            <w:rStyle w:val="a5"/>
            <w:color w:val="auto"/>
            <w:spacing w:val="1"/>
            <w:sz w:val="28"/>
            <w:szCs w:val="28"/>
            <w:u w:val="none"/>
            <w:shd w:val="clear" w:color="auto" w:fill="FFFFFF"/>
          </w:rPr>
          <w:t>17 августа 2012 г. № 571 «О мерах по реализации Указа Президента Российской Феде</w:t>
        </w:r>
        <w:r w:rsidR="00CF06CC">
          <w:rPr>
            <w:rStyle w:val="a5"/>
            <w:color w:val="auto"/>
            <w:spacing w:val="1"/>
            <w:sz w:val="28"/>
            <w:szCs w:val="28"/>
            <w:u w:val="none"/>
            <w:shd w:val="clear" w:color="auto" w:fill="FFFFFF"/>
          </w:rPr>
          <w:t>рации от 7 мая 2012 года</w:t>
        </w:r>
        <w:r w:rsidR="00CF06CC" w:rsidRPr="00CF06CC">
          <w:rPr>
            <w:rStyle w:val="a5"/>
            <w:color w:val="auto"/>
            <w:spacing w:val="1"/>
            <w:sz w:val="28"/>
            <w:szCs w:val="28"/>
            <w:u w:val="none"/>
            <w:shd w:val="clear" w:color="auto" w:fill="FFFFFF"/>
          </w:rPr>
          <w:t xml:space="preserve"> № 606 «О мерах по реализации демографической политики Российской Федерации»</w:t>
        </w:r>
      </w:hyperlink>
    </w:p>
    <w:p w:rsidR="00F031D0" w:rsidRPr="00FA6B02" w:rsidRDefault="00F031D0" w:rsidP="002732C8">
      <w:pPr>
        <w:pStyle w:val="Standard"/>
        <w:spacing w:line="280" w:lineRule="exact"/>
        <w:ind w:firstLine="720"/>
        <w:jc w:val="both"/>
        <w:rPr>
          <w:color w:val="000000"/>
        </w:rPr>
      </w:pPr>
    </w:p>
    <w:p w:rsidR="00F031D0" w:rsidRPr="004D6A96" w:rsidRDefault="00F031D0" w:rsidP="001950CA">
      <w:pPr>
        <w:pStyle w:val="1"/>
        <w:tabs>
          <w:tab w:val="clear" w:pos="432"/>
        </w:tabs>
        <w:spacing w:before="0" w:after="0"/>
        <w:jc w:val="center"/>
        <w:rPr>
          <w:rFonts w:ascii="Times New Roman" w:hAnsi="Times New Roman" w:cs="Times New Roman"/>
          <w:b w:val="0"/>
          <w:bCs w:val="0"/>
          <w:sz w:val="28"/>
          <w:szCs w:val="28"/>
        </w:rPr>
      </w:pPr>
      <w:r w:rsidRPr="004D6A96">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w:t>
      </w:r>
      <w:r w:rsidRPr="004D6A96">
        <w:rPr>
          <w:rFonts w:ascii="Times New Roman" w:hAnsi="Times New Roman" w:cs="Times New Roman"/>
          <w:b w:val="0"/>
          <w:bCs w:val="0"/>
          <w:sz w:val="28"/>
          <w:szCs w:val="28"/>
        </w:rPr>
        <w:t>Общие положения</w:t>
      </w:r>
    </w:p>
    <w:p w:rsidR="00F031D0" w:rsidRPr="00FA6B02" w:rsidRDefault="00F031D0" w:rsidP="00244855">
      <w:pPr>
        <w:pStyle w:val="Standard"/>
        <w:ind w:firstLine="709"/>
        <w:jc w:val="both"/>
        <w:rPr>
          <w:color w:val="000000"/>
        </w:rPr>
      </w:pPr>
    </w:p>
    <w:p w:rsidR="00A03766" w:rsidRPr="00A03766" w:rsidRDefault="00A03766" w:rsidP="00A03766">
      <w:pPr>
        <w:autoSpaceDN w:val="0"/>
        <w:adjustRightInd w:val="0"/>
        <w:ind w:firstLine="709"/>
        <w:jc w:val="both"/>
        <w:rPr>
          <w:rFonts w:ascii="Times New Roman" w:hAnsi="Times New Roman" w:cs="Times New Roman"/>
          <w:sz w:val="28"/>
          <w:szCs w:val="28"/>
        </w:rPr>
      </w:pPr>
      <w:r w:rsidRPr="00A03766">
        <w:rPr>
          <w:rFonts w:ascii="Times New Roman" w:hAnsi="Times New Roman" w:cs="Times New Roman"/>
          <w:sz w:val="28"/>
          <w:szCs w:val="28"/>
        </w:rPr>
        <w:t>1.1. Предмет регулирования административного регламента</w:t>
      </w:r>
    </w:p>
    <w:p w:rsidR="00A03766" w:rsidRPr="00A03766" w:rsidRDefault="00683127" w:rsidP="00A03766">
      <w:pPr>
        <w:pStyle w:val="Standard"/>
        <w:ind w:firstLine="709"/>
        <w:jc w:val="both"/>
        <w:rPr>
          <w:sz w:val="28"/>
          <w:szCs w:val="28"/>
        </w:rPr>
      </w:pPr>
      <w:r>
        <w:rPr>
          <w:sz w:val="28"/>
          <w:szCs w:val="28"/>
        </w:rPr>
        <w:t>А</w:t>
      </w:r>
      <w:r w:rsidR="00A03766" w:rsidRPr="00A03766">
        <w:rPr>
          <w:sz w:val="28"/>
          <w:szCs w:val="28"/>
        </w:rPr>
        <w:t xml:space="preserve">дминистративный регламент предоставления </w:t>
      </w:r>
      <w:r w:rsidR="00CF06CC">
        <w:rPr>
          <w:sz w:val="28"/>
          <w:szCs w:val="28"/>
        </w:rPr>
        <w:t>У</w:t>
      </w:r>
      <w:r>
        <w:rPr>
          <w:sz w:val="28"/>
          <w:szCs w:val="28"/>
        </w:rPr>
        <w:t xml:space="preserve">правлением </w:t>
      </w:r>
      <w:r w:rsidR="00A03766" w:rsidRPr="00A03766">
        <w:rPr>
          <w:sz w:val="28"/>
          <w:szCs w:val="28"/>
        </w:rPr>
        <w:t xml:space="preserve">труда и социальной защиты населения администрации </w:t>
      </w:r>
      <w:r>
        <w:rPr>
          <w:sz w:val="28"/>
          <w:szCs w:val="28"/>
        </w:rPr>
        <w:t xml:space="preserve">Грачевского </w:t>
      </w:r>
      <w:r w:rsidR="00A03766" w:rsidRPr="00A03766">
        <w:rPr>
          <w:sz w:val="28"/>
          <w:szCs w:val="28"/>
        </w:rPr>
        <w:t xml:space="preserve">муниципального </w:t>
      </w:r>
      <w:r w:rsidR="003352F2">
        <w:rPr>
          <w:sz w:val="28"/>
          <w:szCs w:val="28"/>
        </w:rPr>
        <w:t>округа</w:t>
      </w:r>
      <w:r w:rsidR="00A03766" w:rsidRPr="00A03766">
        <w:rPr>
          <w:sz w:val="28"/>
          <w:szCs w:val="28"/>
        </w:rPr>
        <w:t xml:space="preserve"> Ставропольского края государственной услуги </w:t>
      </w:r>
      <w:r w:rsidR="00CF06CC">
        <w:rPr>
          <w:sz w:val="28"/>
          <w:szCs w:val="28"/>
        </w:rPr>
        <w:t>«О</w:t>
      </w:r>
      <w:r w:rsidR="00CF06CC" w:rsidRPr="00205DAE">
        <w:rPr>
          <w:spacing w:val="1"/>
          <w:sz w:val="28"/>
          <w:szCs w:val="28"/>
          <w:shd w:val="clear" w:color="auto" w:fill="FFFFFF"/>
        </w:rPr>
        <w:t>существлени</w:t>
      </w:r>
      <w:r w:rsidR="00CF06CC">
        <w:rPr>
          <w:spacing w:val="1"/>
          <w:sz w:val="28"/>
          <w:szCs w:val="28"/>
          <w:shd w:val="clear" w:color="auto" w:fill="FFFFFF"/>
        </w:rPr>
        <w:t>е</w:t>
      </w:r>
      <w:r w:rsidR="00CF06CC" w:rsidRPr="00205DAE">
        <w:rPr>
          <w:spacing w:val="1"/>
          <w:sz w:val="28"/>
          <w:szCs w:val="28"/>
          <w:shd w:val="clear" w:color="auto" w:fill="FFFFFF"/>
        </w:rPr>
        <w:t xml:space="preserve"> назначения и выплаты ежемесячной денежной выплаты нуждающимся в поддержке семьям в соответствии </w:t>
      </w:r>
      <w:r w:rsidR="00CF06CC" w:rsidRPr="00CF06CC">
        <w:rPr>
          <w:spacing w:val="1"/>
          <w:sz w:val="28"/>
          <w:szCs w:val="28"/>
          <w:shd w:val="clear" w:color="auto" w:fill="FFFFFF"/>
        </w:rPr>
        <w:t>с </w:t>
      </w:r>
      <w:hyperlink r:id="rId9" w:history="1">
        <w:r w:rsidR="00CF06CC" w:rsidRPr="00CF06CC">
          <w:rPr>
            <w:rStyle w:val="a5"/>
            <w:color w:val="auto"/>
            <w:spacing w:val="1"/>
            <w:sz w:val="28"/>
            <w:szCs w:val="28"/>
            <w:u w:val="none"/>
            <w:shd w:val="clear" w:color="auto" w:fill="FFFFFF"/>
          </w:rPr>
          <w:t>постановлением Губернатора Ставропольского края от 17 августа 2012 г. № 571 «О мерах по реализации Указа Президента Российской Феде</w:t>
        </w:r>
        <w:r w:rsidR="00CF06CC">
          <w:rPr>
            <w:rStyle w:val="a5"/>
            <w:color w:val="auto"/>
            <w:spacing w:val="1"/>
            <w:sz w:val="28"/>
            <w:szCs w:val="28"/>
            <w:u w:val="none"/>
            <w:shd w:val="clear" w:color="auto" w:fill="FFFFFF"/>
          </w:rPr>
          <w:t>рации от 7 мая 2012 года</w:t>
        </w:r>
        <w:r w:rsidR="00CF06CC" w:rsidRPr="00CF06CC">
          <w:rPr>
            <w:rStyle w:val="a5"/>
            <w:color w:val="auto"/>
            <w:spacing w:val="1"/>
            <w:sz w:val="28"/>
            <w:szCs w:val="28"/>
            <w:u w:val="none"/>
            <w:shd w:val="clear" w:color="auto" w:fill="FFFFFF"/>
          </w:rPr>
          <w:t xml:space="preserve"> № 606 «О мерах по реализации демографической политики Российской Федерации»</w:t>
        </w:r>
      </w:hyperlink>
      <w:r w:rsidR="00B45F22" w:rsidRPr="00B45F22">
        <w:rPr>
          <w:sz w:val="28"/>
          <w:szCs w:val="28"/>
        </w:rPr>
        <w:t xml:space="preserve"> (далее соответственно - Административный регламент, государственная услуга, ежемесячная денежная выплата) устанавливает сроки и последовательность административных процедур (действий) </w:t>
      </w:r>
      <w:r w:rsidR="00CF06CC">
        <w:rPr>
          <w:sz w:val="28"/>
          <w:szCs w:val="28"/>
        </w:rPr>
        <w:t>У</w:t>
      </w:r>
      <w:r w:rsidR="00B45F22">
        <w:rPr>
          <w:sz w:val="28"/>
          <w:szCs w:val="28"/>
        </w:rPr>
        <w:t xml:space="preserve">правления </w:t>
      </w:r>
      <w:r w:rsidR="00B45F22" w:rsidRPr="00B45F22">
        <w:rPr>
          <w:sz w:val="28"/>
          <w:szCs w:val="28"/>
        </w:rPr>
        <w:t xml:space="preserve">труда и социальной защиты населения администрации </w:t>
      </w:r>
      <w:r w:rsidR="00B45F22">
        <w:rPr>
          <w:sz w:val="28"/>
          <w:szCs w:val="28"/>
        </w:rPr>
        <w:t xml:space="preserve">Грачевского </w:t>
      </w:r>
      <w:r w:rsidR="00B45F22" w:rsidRPr="00B45F22">
        <w:rPr>
          <w:sz w:val="28"/>
          <w:szCs w:val="28"/>
        </w:rPr>
        <w:t xml:space="preserve">муниципального </w:t>
      </w:r>
      <w:r w:rsidR="003352F2">
        <w:rPr>
          <w:sz w:val="28"/>
          <w:szCs w:val="28"/>
        </w:rPr>
        <w:t>округа</w:t>
      </w:r>
      <w:r w:rsidR="00B45F22" w:rsidRPr="00B45F22">
        <w:rPr>
          <w:sz w:val="28"/>
          <w:szCs w:val="28"/>
        </w:rPr>
        <w:t xml:space="preserve">  Ставропольского края, а также порядок взаимодействия между его структурными подразделениями и должностными лицами, гражданами, указанными в подпункте 1.2 настоящего Административного регламента, их уполномоченными представителями, территориальными органами федеральных органов исполнительной власти, органами социальной защиты населения Ставропольского края, субъектов Российской Федерации,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r w:rsidR="00A03766" w:rsidRPr="00A03766">
        <w:rPr>
          <w:sz w:val="28"/>
          <w:szCs w:val="28"/>
        </w:rPr>
        <w:t>.</w:t>
      </w:r>
    </w:p>
    <w:p w:rsidR="00A03766" w:rsidRPr="00A03766" w:rsidRDefault="00A03766" w:rsidP="00A03766">
      <w:pPr>
        <w:autoSpaceDN w:val="0"/>
        <w:adjustRightInd w:val="0"/>
        <w:ind w:firstLine="709"/>
        <w:jc w:val="both"/>
        <w:outlineLvl w:val="0"/>
        <w:rPr>
          <w:rFonts w:ascii="Times New Roman" w:hAnsi="Times New Roman" w:cs="Times New Roman"/>
          <w:sz w:val="28"/>
          <w:szCs w:val="28"/>
        </w:rPr>
      </w:pPr>
      <w:r w:rsidRPr="00A03766">
        <w:rPr>
          <w:rFonts w:ascii="Times New Roman" w:hAnsi="Times New Roman" w:cs="Times New Roman"/>
          <w:sz w:val="28"/>
          <w:szCs w:val="28"/>
        </w:rPr>
        <w:t>1.2. Круг заявителей</w:t>
      </w:r>
    </w:p>
    <w:p w:rsidR="00A03766" w:rsidRDefault="00A03766" w:rsidP="00A03766">
      <w:pPr>
        <w:autoSpaceDN w:val="0"/>
        <w:adjustRightInd w:val="0"/>
        <w:ind w:firstLine="709"/>
        <w:jc w:val="both"/>
        <w:rPr>
          <w:rFonts w:ascii="Times New Roman" w:hAnsi="Times New Roman" w:cs="Times New Roman"/>
          <w:sz w:val="28"/>
          <w:szCs w:val="28"/>
        </w:rPr>
      </w:pPr>
      <w:r w:rsidRPr="00A03766">
        <w:rPr>
          <w:rFonts w:ascii="Times New Roman" w:hAnsi="Times New Roman" w:cs="Times New Roman"/>
          <w:sz w:val="28"/>
          <w:szCs w:val="28"/>
        </w:rPr>
        <w:t xml:space="preserve">Заявителями являются мать, родившая троих и более детей, или отец троих и более детей, в случае смерти матери этих детей либо объявления ее </w:t>
      </w:r>
      <w:r w:rsidRPr="00A03766">
        <w:rPr>
          <w:rFonts w:ascii="Times New Roman" w:hAnsi="Times New Roman" w:cs="Times New Roman"/>
          <w:sz w:val="28"/>
          <w:szCs w:val="28"/>
        </w:rPr>
        <w:lastRenderedPageBreak/>
        <w:t>умершей или безвестно отсутствующей, лишения ее родительских прав или ограничения в родительских правах.</w:t>
      </w:r>
    </w:p>
    <w:p w:rsidR="00AA08CF" w:rsidRPr="00AA08CF" w:rsidRDefault="00AA08CF" w:rsidP="00A03766">
      <w:pPr>
        <w:autoSpaceDN w:val="0"/>
        <w:adjustRightInd w:val="0"/>
        <w:ind w:firstLine="709"/>
        <w:jc w:val="both"/>
        <w:rPr>
          <w:rFonts w:ascii="Times New Roman" w:hAnsi="Times New Roman" w:cs="Times New Roman"/>
          <w:sz w:val="28"/>
          <w:szCs w:val="28"/>
        </w:rPr>
      </w:pPr>
      <w:r w:rsidRPr="00AA08CF">
        <w:rPr>
          <w:rFonts w:ascii="Times New Roman" w:hAnsi="Times New Roman" w:cs="Times New Roman"/>
          <w:sz w:val="28"/>
          <w:szCs w:val="28"/>
        </w:rPr>
        <w:t>Предоставление государственной услуги отдельным категориям заявителей, объединенных общими признаками, законодательством Российской Федерации и Ставропольского края не предусмотрено.</w:t>
      </w:r>
    </w:p>
    <w:p w:rsidR="00A03766" w:rsidRPr="00C01CFF" w:rsidRDefault="00A03766" w:rsidP="00A03766">
      <w:pPr>
        <w:pStyle w:val="ConsPlusNormal"/>
        <w:widowControl/>
        <w:ind w:firstLine="709"/>
        <w:jc w:val="both"/>
        <w:rPr>
          <w:rFonts w:ascii="Times New Roman" w:hAnsi="Times New Roman" w:cs="Times New Roman"/>
          <w:sz w:val="28"/>
          <w:szCs w:val="28"/>
        </w:rPr>
      </w:pPr>
      <w:bookmarkStart w:id="0" w:name="P57"/>
      <w:bookmarkEnd w:id="0"/>
      <w:r w:rsidRPr="00C01CFF">
        <w:rPr>
          <w:rFonts w:ascii="Times New Roman" w:hAnsi="Times New Roman" w:cs="Times New Roman"/>
          <w:sz w:val="28"/>
          <w:szCs w:val="28"/>
        </w:rPr>
        <w:t>1.3. Требования к порядку информирования о предоставлении государ</w:t>
      </w:r>
      <w:r w:rsidRPr="00C01CFF">
        <w:rPr>
          <w:rFonts w:ascii="Times New Roman" w:hAnsi="Times New Roman" w:cs="Times New Roman"/>
          <w:sz w:val="28"/>
          <w:szCs w:val="28"/>
        </w:rPr>
        <w:softHyphen/>
        <w:t>ственной услуги</w:t>
      </w:r>
    </w:p>
    <w:p w:rsidR="00C01CFF" w:rsidRPr="00C01CFF" w:rsidRDefault="00C01CFF" w:rsidP="00C01CFF">
      <w:pPr>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1.3.1. Информация о местах нахождения и графиках работы </w:t>
      </w:r>
      <w:r w:rsidR="00FC2E64">
        <w:rPr>
          <w:rFonts w:ascii="Times New Roman" w:hAnsi="Times New Roman" w:cs="Times New Roman"/>
          <w:sz w:val="28"/>
          <w:szCs w:val="28"/>
        </w:rPr>
        <w:t xml:space="preserve">управления труда и социальной защиты населения администрации Грачевского муниципального </w:t>
      </w:r>
      <w:r w:rsidR="003352F2">
        <w:rPr>
          <w:rFonts w:ascii="Times New Roman" w:hAnsi="Times New Roman" w:cs="Times New Roman"/>
          <w:sz w:val="28"/>
          <w:szCs w:val="28"/>
        </w:rPr>
        <w:t xml:space="preserve">округа </w:t>
      </w:r>
      <w:r w:rsidR="00FC2E64">
        <w:rPr>
          <w:rFonts w:ascii="Times New Roman" w:hAnsi="Times New Roman" w:cs="Times New Roman"/>
          <w:sz w:val="28"/>
          <w:szCs w:val="28"/>
        </w:rPr>
        <w:t xml:space="preserve"> Ставропольского края </w:t>
      </w:r>
      <w:r w:rsidRPr="00C01CFF">
        <w:rPr>
          <w:rFonts w:ascii="Times New Roman" w:hAnsi="Times New Roman" w:cs="Times New Roman"/>
          <w:sz w:val="28"/>
          <w:szCs w:val="28"/>
        </w:rPr>
        <w:t>и многофункциональн</w:t>
      </w:r>
      <w:r w:rsidR="00FC2E64">
        <w:rPr>
          <w:rFonts w:ascii="Times New Roman" w:hAnsi="Times New Roman" w:cs="Times New Roman"/>
          <w:sz w:val="28"/>
          <w:szCs w:val="28"/>
        </w:rPr>
        <w:t>ого</w:t>
      </w:r>
      <w:r w:rsidRPr="00C01CFF">
        <w:rPr>
          <w:rFonts w:ascii="Times New Roman" w:hAnsi="Times New Roman" w:cs="Times New Roman"/>
          <w:sz w:val="28"/>
          <w:szCs w:val="28"/>
        </w:rPr>
        <w:t xml:space="preserve"> центр</w:t>
      </w:r>
      <w:r w:rsidR="00FC2E64">
        <w:rPr>
          <w:rFonts w:ascii="Times New Roman" w:hAnsi="Times New Roman" w:cs="Times New Roman"/>
          <w:sz w:val="28"/>
          <w:szCs w:val="28"/>
        </w:rPr>
        <w:t>а</w:t>
      </w:r>
      <w:r w:rsidRPr="00C01CFF">
        <w:rPr>
          <w:rFonts w:ascii="Times New Roman" w:hAnsi="Times New Roman" w:cs="Times New Roman"/>
          <w:sz w:val="28"/>
          <w:szCs w:val="28"/>
        </w:rPr>
        <w:t xml:space="preserve"> предоставления государственных и муниципальных услуг в </w:t>
      </w:r>
      <w:r w:rsidR="00FC2E64">
        <w:rPr>
          <w:rFonts w:ascii="Times New Roman" w:hAnsi="Times New Roman" w:cs="Times New Roman"/>
          <w:sz w:val="28"/>
          <w:szCs w:val="28"/>
        </w:rPr>
        <w:t xml:space="preserve">Грачевском районе </w:t>
      </w:r>
      <w:r w:rsidRPr="00C01CFF">
        <w:rPr>
          <w:rFonts w:ascii="Times New Roman" w:hAnsi="Times New Roman" w:cs="Times New Roman"/>
          <w:sz w:val="28"/>
          <w:szCs w:val="28"/>
        </w:rPr>
        <w:t>Ставропольско</w:t>
      </w:r>
      <w:r w:rsidR="00FC2E64">
        <w:rPr>
          <w:rFonts w:ascii="Times New Roman" w:hAnsi="Times New Roman" w:cs="Times New Roman"/>
          <w:sz w:val="28"/>
          <w:szCs w:val="28"/>
        </w:rPr>
        <w:t>го</w:t>
      </w:r>
      <w:r w:rsidRPr="00C01CFF">
        <w:rPr>
          <w:rFonts w:ascii="Times New Roman" w:hAnsi="Times New Roman" w:cs="Times New Roman"/>
          <w:sz w:val="28"/>
          <w:szCs w:val="28"/>
        </w:rPr>
        <w:t xml:space="preserve"> кра</w:t>
      </w:r>
      <w:r w:rsidR="00FC2E64">
        <w:rPr>
          <w:rFonts w:ascii="Times New Roman" w:hAnsi="Times New Roman" w:cs="Times New Roman"/>
          <w:sz w:val="28"/>
          <w:szCs w:val="28"/>
        </w:rPr>
        <w:t>я</w:t>
      </w:r>
      <w:r w:rsidRPr="00C01CFF">
        <w:rPr>
          <w:rFonts w:ascii="Times New Roman" w:hAnsi="Times New Roman" w:cs="Times New Roman"/>
          <w:sz w:val="28"/>
          <w:szCs w:val="28"/>
        </w:rPr>
        <w:t xml:space="preserve"> (далее </w:t>
      </w:r>
      <w:r w:rsidR="00FC2E64">
        <w:rPr>
          <w:rFonts w:ascii="Times New Roman" w:hAnsi="Times New Roman" w:cs="Times New Roman"/>
          <w:sz w:val="28"/>
          <w:szCs w:val="28"/>
        </w:rPr>
        <w:t xml:space="preserve">соответственно </w:t>
      </w:r>
      <w:r w:rsidRPr="00C01CFF">
        <w:rPr>
          <w:rFonts w:ascii="Times New Roman" w:hAnsi="Times New Roman" w:cs="Times New Roman"/>
          <w:sz w:val="28"/>
          <w:szCs w:val="28"/>
        </w:rPr>
        <w:t xml:space="preserve">– </w:t>
      </w:r>
      <w:r w:rsidR="00FC2E64">
        <w:rPr>
          <w:rFonts w:ascii="Times New Roman" w:hAnsi="Times New Roman" w:cs="Times New Roman"/>
          <w:sz w:val="28"/>
          <w:szCs w:val="28"/>
        </w:rPr>
        <w:t xml:space="preserve">орган соцзащиты, </w:t>
      </w:r>
      <w:r w:rsidRPr="00C01CFF">
        <w:rPr>
          <w:rFonts w:ascii="Times New Roman" w:hAnsi="Times New Roman" w:cs="Times New Roman"/>
          <w:sz w:val="28"/>
          <w:szCs w:val="28"/>
        </w:rPr>
        <w:t>МФЦ), их справочных телефонах, адресах официальных сайтов, электронной почты:</w:t>
      </w:r>
    </w:p>
    <w:p w:rsidR="00C01CFF" w:rsidRPr="00C01CFF" w:rsidRDefault="00C01CFF" w:rsidP="00C01CFF">
      <w:pPr>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1.3.1.1. Местонахождение органа соцзащиты: с. Грачевка, ул. Шоссейная, 10.</w:t>
      </w:r>
    </w:p>
    <w:p w:rsidR="00C01CFF" w:rsidRPr="00C01CFF" w:rsidRDefault="00C01CFF" w:rsidP="00C01CFF">
      <w:pPr>
        <w:autoSpaceDE w:val="0"/>
        <w:autoSpaceDN w:val="0"/>
        <w:adjustRightInd w:val="0"/>
        <w:ind w:firstLine="720"/>
        <w:jc w:val="both"/>
        <w:rPr>
          <w:rFonts w:ascii="Times New Roman" w:hAnsi="Times New Roman" w:cs="Times New Roman"/>
          <w:sz w:val="28"/>
          <w:szCs w:val="28"/>
        </w:rPr>
      </w:pPr>
      <w:r w:rsidRPr="00C01CFF">
        <w:rPr>
          <w:rFonts w:ascii="Times New Roman" w:hAnsi="Times New Roman" w:cs="Times New Roman"/>
          <w:sz w:val="28"/>
          <w:szCs w:val="28"/>
        </w:rPr>
        <w:t>График работы органа соцзащиты: часы работы: понедельник, вторник, среда, четверг, пятница с 8-00 до 1</w:t>
      </w:r>
      <w:r w:rsidR="004C77CF">
        <w:rPr>
          <w:rFonts w:ascii="Times New Roman" w:hAnsi="Times New Roman" w:cs="Times New Roman"/>
          <w:sz w:val="28"/>
          <w:szCs w:val="28"/>
        </w:rPr>
        <w:t>6</w:t>
      </w:r>
      <w:r w:rsidRPr="00C01CFF">
        <w:rPr>
          <w:rFonts w:ascii="Times New Roman" w:hAnsi="Times New Roman" w:cs="Times New Roman"/>
          <w:sz w:val="28"/>
          <w:szCs w:val="28"/>
        </w:rPr>
        <w:t>-12, перерыв с 12-00 до 1</w:t>
      </w:r>
      <w:r w:rsidR="004C77CF">
        <w:rPr>
          <w:rFonts w:ascii="Times New Roman" w:hAnsi="Times New Roman" w:cs="Times New Roman"/>
          <w:sz w:val="28"/>
          <w:szCs w:val="28"/>
        </w:rPr>
        <w:t>3</w:t>
      </w:r>
      <w:r w:rsidRPr="00C01CFF">
        <w:rPr>
          <w:rFonts w:ascii="Times New Roman" w:hAnsi="Times New Roman" w:cs="Times New Roman"/>
          <w:sz w:val="28"/>
          <w:szCs w:val="28"/>
        </w:rPr>
        <w:t>-00.</w:t>
      </w:r>
    </w:p>
    <w:p w:rsidR="00C01CFF" w:rsidRPr="00C01CFF" w:rsidRDefault="00C01CFF" w:rsidP="00C01CFF">
      <w:pPr>
        <w:autoSpaceDE w:val="0"/>
        <w:autoSpaceDN w:val="0"/>
        <w:adjustRightInd w:val="0"/>
        <w:ind w:firstLine="709"/>
        <w:jc w:val="both"/>
        <w:rPr>
          <w:rFonts w:ascii="Times New Roman" w:hAnsi="Times New Roman" w:cs="Times New Roman"/>
          <w:sz w:val="28"/>
          <w:szCs w:val="28"/>
        </w:rPr>
      </w:pPr>
      <w:r w:rsidRPr="00C01CFF">
        <w:rPr>
          <w:rFonts w:ascii="Times New Roman" w:hAnsi="Times New Roman" w:cs="Times New Roman"/>
          <w:sz w:val="28"/>
          <w:szCs w:val="28"/>
        </w:rPr>
        <w:t>Справочные телефоны органа соцзащиты: 4-12-35.</w:t>
      </w:r>
    </w:p>
    <w:p w:rsidR="00937CD9" w:rsidRDefault="00C01CFF" w:rsidP="00C01CFF">
      <w:pPr>
        <w:autoSpaceDE w:val="0"/>
        <w:autoSpaceDN w:val="0"/>
        <w:adjustRightInd w:val="0"/>
        <w:ind w:firstLine="709"/>
        <w:jc w:val="both"/>
        <w:outlineLvl w:val="1"/>
        <w:rPr>
          <w:rFonts w:ascii="Times New Roman" w:hAnsi="Times New Roman" w:cs="Times New Roman"/>
          <w:sz w:val="28"/>
          <w:szCs w:val="28"/>
          <w:u w:val="single"/>
        </w:rPr>
      </w:pPr>
      <w:r w:rsidRPr="00C01CFF">
        <w:rPr>
          <w:rFonts w:ascii="Times New Roman" w:hAnsi="Times New Roman" w:cs="Times New Roman"/>
          <w:sz w:val="28"/>
          <w:szCs w:val="28"/>
        </w:rPr>
        <w:t xml:space="preserve">Адрес официального сайта органа соцзащиты: </w:t>
      </w:r>
      <w:proofErr w:type="spellStart"/>
      <w:r w:rsidR="003352F2">
        <w:rPr>
          <w:rFonts w:ascii="Times New Roman" w:hAnsi="Times New Roman" w:cs="Times New Roman"/>
          <w:bCs/>
          <w:sz w:val="28"/>
          <w:szCs w:val="28"/>
          <w:u w:val="single"/>
          <w:lang w:val="en-US"/>
        </w:rPr>
        <w:t>grachevkautszn</w:t>
      </w:r>
      <w:proofErr w:type="spellEnd"/>
      <w:r w:rsidRPr="00C01CFF">
        <w:rPr>
          <w:rFonts w:ascii="Times New Roman" w:hAnsi="Times New Roman" w:cs="Times New Roman"/>
          <w:bCs/>
          <w:sz w:val="28"/>
          <w:szCs w:val="28"/>
          <w:u w:val="single"/>
        </w:rPr>
        <w:t>.</w:t>
      </w:r>
      <w:proofErr w:type="spellStart"/>
      <w:r w:rsidRPr="00C01CFF">
        <w:rPr>
          <w:rFonts w:ascii="Times New Roman" w:hAnsi="Times New Roman" w:cs="Times New Roman"/>
          <w:bCs/>
          <w:sz w:val="28"/>
          <w:szCs w:val="28"/>
          <w:u w:val="single"/>
          <w:lang w:val="en-US"/>
        </w:rPr>
        <w:t>ru</w:t>
      </w:r>
      <w:proofErr w:type="spellEnd"/>
      <w:r w:rsidR="00937CD9">
        <w:rPr>
          <w:rFonts w:ascii="Times New Roman" w:hAnsi="Times New Roman" w:cs="Times New Roman"/>
          <w:sz w:val="28"/>
          <w:szCs w:val="28"/>
          <w:u w:val="single"/>
        </w:rPr>
        <w:t>.</w:t>
      </w:r>
    </w:p>
    <w:p w:rsidR="00C01CFF" w:rsidRPr="00C01CFF" w:rsidRDefault="00937CD9" w:rsidP="00C01CFF">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А</w:t>
      </w:r>
      <w:r w:rsidR="00C01CFF" w:rsidRPr="00C01CFF">
        <w:rPr>
          <w:rFonts w:ascii="Times New Roman" w:hAnsi="Times New Roman" w:cs="Times New Roman"/>
          <w:sz w:val="28"/>
          <w:szCs w:val="28"/>
        </w:rPr>
        <w:t xml:space="preserve">дрес электронной почты </w:t>
      </w:r>
      <w:r>
        <w:rPr>
          <w:rFonts w:ascii="Times New Roman" w:hAnsi="Times New Roman" w:cs="Times New Roman"/>
          <w:sz w:val="28"/>
          <w:szCs w:val="28"/>
        </w:rPr>
        <w:t>органа соцзащиты</w:t>
      </w:r>
      <w:r w:rsidR="00C01CFF" w:rsidRPr="00C01CFF">
        <w:rPr>
          <w:rFonts w:ascii="Times New Roman" w:hAnsi="Times New Roman" w:cs="Times New Roman"/>
          <w:sz w:val="28"/>
          <w:szCs w:val="28"/>
        </w:rPr>
        <w:t>–</w:t>
      </w:r>
      <w:r w:rsidR="00C01CFF" w:rsidRPr="00C01CFF">
        <w:rPr>
          <w:rFonts w:ascii="Times New Roman" w:hAnsi="Times New Roman" w:cs="Times New Roman"/>
          <w:b/>
          <w:sz w:val="28"/>
          <w:szCs w:val="28"/>
        </w:rPr>
        <w:t xml:space="preserve"> </w:t>
      </w:r>
      <w:hyperlink r:id="rId10" w:history="1">
        <w:r w:rsidR="00C01CFF" w:rsidRPr="00C01CFF">
          <w:rPr>
            <w:rStyle w:val="a5"/>
            <w:rFonts w:ascii="Times New Roman" w:hAnsi="Times New Roman"/>
            <w:sz w:val="28"/>
            <w:szCs w:val="28"/>
            <w:lang w:val="en-US"/>
          </w:rPr>
          <w:t>grachevka</w:t>
        </w:r>
        <w:r w:rsidR="00C01CFF" w:rsidRPr="00C01CFF">
          <w:rPr>
            <w:rStyle w:val="a5"/>
            <w:rFonts w:ascii="Times New Roman" w:hAnsi="Times New Roman"/>
            <w:sz w:val="28"/>
            <w:szCs w:val="28"/>
          </w:rPr>
          <w:t>_</w:t>
        </w:r>
        <w:r w:rsidR="00C01CFF" w:rsidRPr="00C01CFF">
          <w:rPr>
            <w:rStyle w:val="a5"/>
            <w:rFonts w:ascii="Times New Roman" w:hAnsi="Times New Roman"/>
            <w:sz w:val="28"/>
            <w:szCs w:val="28"/>
            <w:lang w:val="en-US"/>
          </w:rPr>
          <w:t>utszn</w:t>
        </w:r>
        <w:r w:rsidR="00C01CFF" w:rsidRPr="00C01CFF">
          <w:rPr>
            <w:rStyle w:val="a5"/>
            <w:rFonts w:ascii="Times New Roman" w:hAnsi="Times New Roman"/>
            <w:sz w:val="28"/>
            <w:szCs w:val="28"/>
          </w:rPr>
          <w:t>@</w:t>
        </w:r>
        <w:r w:rsidR="00C01CFF" w:rsidRPr="00C01CFF">
          <w:rPr>
            <w:rStyle w:val="a5"/>
            <w:rFonts w:ascii="Times New Roman" w:hAnsi="Times New Roman"/>
            <w:sz w:val="28"/>
            <w:szCs w:val="28"/>
            <w:lang w:val="en-US"/>
          </w:rPr>
          <w:t>mail</w:t>
        </w:r>
        <w:r w:rsidR="00C01CFF" w:rsidRPr="00C01CFF">
          <w:rPr>
            <w:rStyle w:val="a5"/>
            <w:rFonts w:ascii="Times New Roman" w:hAnsi="Times New Roman"/>
            <w:sz w:val="28"/>
            <w:szCs w:val="28"/>
          </w:rPr>
          <w:t>.</w:t>
        </w:r>
        <w:r w:rsidR="00C01CFF" w:rsidRPr="00C01CFF">
          <w:rPr>
            <w:rStyle w:val="a5"/>
            <w:rFonts w:ascii="Times New Roman" w:hAnsi="Times New Roman"/>
            <w:sz w:val="28"/>
            <w:szCs w:val="28"/>
            <w:lang w:val="en-US"/>
          </w:rPr>
          <w:t>ru</w:t>
        </w:r>
      </w:hyperlink>
      <w:r w:rsidR="00C01CFF" w:rsidRPr="00C01CFF">
        <w:rPr>
          <w:rFonts w:ascii="Times New Roman" w:hAnsi="Times New Roman" w:cs="Times New Roman"/>
          <w:sz w:val="28"/>
          <w:szCs w:val="28"/>
        </w:rPr>
        <w:t>.</w:t>
      </w:r>
    </w:p>
    <w:p w:rsidR="00C01CFF" w:rsidRPr="00C01CFF" w:rsidRDefault="00C01CFF" w:rsidP="00C01CFF">
      <w:pPr>
        <w:autoSpaceDE w:val="0"/>
        <w:autoSpaceDN w:val="0"/>
        <w:adjustRightInd w:val="0"/>
        <w:ind w:firstLine="709"/>
        <w:jc w:val="both"/>
        <w:outlineLvl w:val="1"/>
        <w:rPr>
          <w:rFonts w:ascii="Times New Roman" w:hAnsi="Times New Roman" w:cs="Times New Roman"/>
          <w:sz w:val="28"/>
          <w:szCs w:val="28"/>
        </w:rPr>
      </w:pPr>
      <w:r w:rsidRPr="00C01CFF">
        <w:rPr>
          <w:rFonts w:ascii="Times New Roman" w:hAnsi="Times New Roman" w:cs="Times New Roman"/>
          <w:sz w:val="28"/>
          <w:szCs w:val="28"/>
        </w:rPr>
        <w:t>1.3.1.2. Информация о местах нахождения, графиках работы и телефонах МФЦ размещена в информационно-телекоммуникационной сети «Интернет» (далее – сеть «Интернет») на официальных сайтах министерства экономического развития Ставропольского края (</w:t>
      </w:r>
      <w:proofErr w:type="spellStart"/>
      <w:r w:rsidRPr="00C01CFF">
        <w:rPr>
          <w:rFonts w:ascii="Times New Roman" w:hAnsi="Times New Roman" w:cs="Times New Roman"/>
          <w:sz w:val="28"/>
          <w:szCs w:val="28"/>
        </w:rPr>
        <w:t>www.stavinvest.ru</w:t>
      </w:r>
      <w:proofErr w:type="spellEnd"/>
      <w:r w:rsidRPr="00C01CFF">
        <w:rPr>
          <w:rFonts w:ascii="Times New Roman" w:hAnsi="Times New Roman" w:cs="Times New Roman"/>
          <w:sz w:val="28"/>
          <w:szCs w:val="28"/>
        </w:rPr>
        <w:t xml:space="preserve">), министерства труда и социальной защиты населения Ставропольского края (http://minsoc26.ru) и на </w:t>
      </w:r>
      <w:r w:rsidR="00937CD9">
        <w:rPr>
          <w:rFonts w:ascii="Times New Roman" w:hAnsi="Times New Roman" w:cs="Times New Roman"/>
          <w:sz w:val="28"/>
          <w:szCs w:val="28"/>
        </w:rPr>
        <w:t>официальном портале сети</w:t>
      </w:r>
      <w:r w:rsidRPr="00C01CFF">
        <w:rPr>
          <w:rFonts w:ascii="Times New Roman" w:hAnsi="Times New Roman" w:cs="Times New Roman"/>
          <w:sz w:val="28"/>
          <w:szCs w:val="28"/>
        </w:rPr>
        <w:t xml:space="preserve"> многофункциональных центров Ставропольского края (www.umfc26.ru).</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1.3.2. Порядок получения информации заявителем по вопросам предо</w:t>
      </w:r>
      <w:r w:rsidRPr="00C01CFF">
        <w:rPr>
          <w:sz w:val="28"/>
          <w:szCs w:val="28"/>
        </w:rPr>
        <w:t>с</w:t>
      </w:r>
      <w:r w:rsidRPr="00C01CFF">
        <w:rPr>
          <w:sz w:val="28"/>
          <w:szCs w:val="28"/>
        </w:rPr>
        <w:t>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w:t>
      </w:r>
      <w:r w:rsidRPr="00C01CFF">
        <w:rPr>
          <w:sz w:val="28"/>
          <w:szCs w:val="28"/>
        </w:rPr>
        <w:t>н</w:t>
      </w:r>
      <w:r w:rsidRPr="00C01CFF">
        <w:rPr>
          <w:sz w:val="28"/>
          <w:szCs w:val="28"/>
        </w:rPr>
        <w:t>ной системы «Единый портал государственных и муниципальных услуг (функций)»</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Получение информации заявителем по вопросам предоставления гос</w:t>
      </w:r>
      <w:r w:rsidRPr="00C01CFF">
        <w:rPr>
          <w:sz w:val="28"/>
          <w:szCs w:val="28"/>
        </w:rPr>
        <w:t>у</w:t>
      </w:r>
      <w:r w:rsidRPr="00C01CFF">
        <w:rPr>
          <w:sz w:val="28"/>
          <w:szCs w:val="28"/>
        </w:rPr>
        <w:t>дарственной услуги, а также сведений о ходе предоставления государстве</w:t>
      </w:r>
      <w:r w:rsidRPr="00C01CFF">
        <w:rPr>
          <w:sz w:val="28"/>
          <w:szCs w:val="28"/>
        </w:rPr>
        <w:t>н</w:t>
      </w:r>
      <w:r w:rsidRPr="00C01CFF">
        <w:rPr>
          <w:sz w:val="28"/>
          <w:szCs w:val="28"/>
        </w:rPr>
        <w:t>ной услуги осуществляются посредством:</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личного обращения заявителя в орган соцзащиты, МФЦ;</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письменного обращения заявителя путем направления почтовых о</w:t>
      </w:r>
      <w:r w:rsidRPr="00C01CFF">
        <w:rPr>
          <w:sz w:val="28"/>
          <w:szCs w:val="28"/>
        </w:rPr>
        <w:t>т</w:t>
      </w:r>
      <w:r w:rsidRPr="00C01CFF">
        <w:rPr>
          <w:sz w:val="28"/>
          <w:szCs w:val="28"/>
        </w:rPr>
        <w:t>правлений по адресу: 356250, Ставропольский край, Грачевский район, с. Грачевка, ул. Шоссейная, 10;</w:t>
      </w:r>
    </w:p>
    <w:p w:rsidR="00C01CFF" w:rsidRPr="00C01CFF" w:rsidRDefault="00C01CFF" w:rsidP="00C01CFF">
      <w:pPr>
        <w:autoSpaceDE w:val="0"/>
        <w:autoSpaceDN w:val="0"/>
        <w:adjustRightInd w:val="0"/>
        <w:ind w:firstLine="709"/>
        <w:jc w:val="both"/>
        <w:outlineLvl w:val="1"/>
        <w:rPr>
          <w:rFonts w:ascii="Times New Roman" w:hAnsi="Times New Roman" w:cs="Times New Roman"/>
          <w:sz w:val="28"/>
          <w:szCs w:val="28"/>
        </w:rPr>
      </w:pPr>
      <w:r w:rsidRPr="00C01CFF">
        <w:rPr>
          <w:rFonts w:ascii="Times New Roman" w:hAnsi="Times New Roman" w:cs="Times New Roman"/>
          <w:sz w:val="28"/>
          <w:szCs w:val="28"/>
        </w:rPr>
        <w:t xml:space="preserve">обращения по телефонам органа соцзащиты: 4-12-35, по телефонам МФЦ, размещенным в сети «Интернет» на официальных сайтах министерства экономического развития Ставропольского края </w:t>
      </w:r>
      <w:r w:rsidRPr="00C01CFF">
        <w:rPr>
          <w:rFonts w:ascii="Times New Roman" w:hAnsi="Times New Roman" w:cs="Times New Roman"/>
          <w:sz w:val="28"/>
          <w:szCs w:val="28"/>
        </w:rPr>
        <w:lastRenderedPageBreak/>
        <w:t>(</w:t>
      </w:r>
      <w:hyperlink r:id="rId11" w:history="1">
        <w:r w:rsidRPr="00C01CFF">
          <w:rPr>
            <w:rStyle w:val="a5"/>
            <w:rFonts w:ascii="Times New Roman" w:hAnsi="Times New Roman"/>
            <w:sz w:val="28"/>
            <w:szCs w:val="28"/>
          </w:rPr>
          <w:t>www.stavinvest.ru</w:t>
        </w:r>
      </w:hyperlink>
      <w:r w:rsidRPr="00C01CFF">
        <w:rPr>
          <w:rFonts w:ascii="Times New Roman" w:hAnsi="Times New Roman" w:cs="Times New Roman"/>
          <w:sz w:val="28"/>
          <w:szCs w:val="28"/>
        </w:rPr>
        <w:t xml:space="preserve">), министерства труда и социальной защиты населения Ставропольского края (http://minsoc26.ru) и на </w:t>
      </w:r>
      <w:r w:rsidR="00BE3539">
        <w:rPr>
          <w:rFonts w:ascii="Times New Roman" w:hAnsi="Times New Roman" w:cs="Times New Roman"/>
          <w:sz w:val="28"/>
          <w:szCs w:val="28"/>
        </w:rPr>
        <w:t>официальном портале сети</w:t>
      </w:r>
      <w:r w:rsidRPr="00C01CFF">
        <w:rPr>
          <w:rFonts w:ascii="Times New Roman" w:hAnsi="Times New Roman" w:cs="Times New Roman"/>
          <w:sz w:val="28"/>
          <w:szCs w:val="28"/>
        </w:rPr>
        <w:t xml:space="preserve"> многофункциональных центров Ставропольского края (www.umfc26.ru);</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обращения в форме электронного документа с:</w:t>
      </w:r>
    </w:p>
    <w:p w:rsidR="00C01CFF" w:rsidRPr="00C01CFF" w:rsidRDefault="00C01CFF" w:rsidP="00C01CFF">
      <w:pPr>
        <w:autoSpaceDE w:val="0"/>
        <w:autoSpaceDN w:val="0"/>
        <w:adjustRightInd w:val="0"/>
        <w:ind w:firstLine="709"/>
        <w:jc w:val="both"/>
        <w:rPr>
          <w:rFonts w:ascii="Times New Roman" w:hAnsi="Times New Roman" w:cs="Times New Roman"/>
          <w:sz w:val="28"/>
          <w:szCs w:val="28"/>
        </w:rPr>
      </w:pPr>
      <w:r w:rsidRPr="00C01CFF">
        <w:rPr>
          <w:rFonts w:ascii="Times New Roman" w:hAnsi="Times New Roman" w:cs="Times New Roman"/>
          <w:sz w:val="28"/>
          <w:szCs w:val="28"/>
        </w:rPr>
        <w:t xml:space="preserve">использованием электронной почты органа соцзащиты по адресу </w:t>
      </w:r>
      <w:hyperlink r:id="rId12" w:history="1">
        <w:r w:rsidRPr="00C01CFF">
          <w:rPr>
            <w:rStyle w:val="a5"/>
            <w:rFonts w:ascii="Times New Roman" w:hAnsi="Times New Roman"/>
            <w:sz w:val="28"/>
            <w:szCs w:val="28"/>
            <w:lang w:val="en-US"/>
          </w:rPr>
          <w:t>grachevka</w:t>
        </w:r>
        <w:r w:rsidRPr="00C01CFF">
          <w:rPr>
            <w:rStyle w:val="a5"/>
            <w:rFonts w:ascii="Times New Roman" w:hAnsi="Times New Roman"/>
            <w:sz w:val="28"/>
            <w:szCs w:val="28"/>
          </w:rPr>
          <w:t>_</w:t>
        </w:r>
        <w:r w:rsidRPr="00C01CFF">
          <w:rPr>
            <w:rStyle w:val="a5"/>
            <w:rFonts w:ascii="Times New Roman" w:hAnsi="Times New Roman"/>
            <w:sz w:val="28"/>
            <w:szCs w:val="28"/>
            <w:lang w:val="en-US"/>
          </w:rPr>
          <w:t>utszn</w:t>
        </w:r>
        <w:r w:rsidRPr="00C01CFF">
          <w:rPr>
            <w:rStyle w:val="a5"/>
            <w:rFonts w:ascii="Times New Roman" w:hAnsi="Times New Roman"/>
            <w:sz w:val="28"/>
            <w:szCs w:val="28"/>
          </w:rPr>
          <w:t>@</w:t>
        </w:r>
        <w:r w:rsidRPr="00C01CFF">
          <w:rPr>
            <w:rStyle w:val="a5"/>
            <w:rFonts w:ascii="Times New Roman" w:hAnsi="Times New Roman"/>
            <w:sz w:val="28"/>
            <w:szCs w:val="28"/>
            <w:lang w:val="en-US"/>
          </w:rPr>
          <w:t>mail</w:t>
        </w:r>
        <w:r w:rsidRPr="00C01CFF">
          <w:rPr>
            <w:rStyle w:val="a5"/>
            <w:rFonts w:ascii="Times New Roman" w:hAnsi="Times New Roman"/>
            <w:sz w:val="28"/>
            <w:szCs w:val="28"/>
          </w:rPr>
          <w:t>.</w:t>
        </w:r>
        <w:r w:rsidRPr="00C01CFF">
          <w:rPr>
            <w:rStyle w:val="a5"/>
            <w:rFonts w:ascii="Times New Roman" w:hAnsi="Times New Roman"/>
            <w:sz w:val="28"/>
            <w:szCs w:val="28"/>
            <w:lang w:val="en-US"/>
          </w:rPr>
          <w:t>ru</w:t>
        </w:r>
      </w:hyperlink>
      <w:r w:rsidRPr="00C01CFF">
        <w:rPr>
          <w:rFonts w:ascii="Times New Roman" w:hAnsi="Times New Roman" w:cs="Times New Roman"/>
          <w:sz w:val="28"/>
          <w:szCs w:val="28"/>
        </w:rPr>
        <w:t>;</w:t>
      </w:r>
    </w:p>
    <w:p w:rsidR="00C01CFF" w:rsidRPr="00C01CFF" w:rsidRDefault="00C01CFF" w:rsidP="00C01CFF">
      <w:pPr>
        <w:pStyle w:val="Standard"/>
        <w:widowControl w:val="0"/>
        <w:tabs>
          <w:tab w:val="left" w:pos="1105"/>
        </w:tabs>
        <w:suppressAutoHyphens w:val="0"/>
        <w:autoSpaceDE w:val="0"/>
        <w:ind w:firstLine="709"/>
        <w:jc w:val="both"/>
        <w:rPr>
          <w:sz w:val="28"/>
          <w:szCs w:val="28"/>
        </w:rPr>
      </w:pPr>
      <w:r w:rsidRPr="00C01CFF">
        <w:rPr>
          <w:sz w:val="28"/>
          <w:szCs w:val="28"/>
        </w:rPr>
        <w:t>использованием федеральной государственной информационной си</w:t>
      </w:r>
      <w:r w:rsidRPr="00C01CFF">
        <w:rPr>
          <w:sz w:val="28"/>
          <w:szCs w:val="28"/>
        </w:rPr>
        <w:t>с</w:t>
      </w:r>
      <w:r w:rsidRPr="00C01CFF">
        <w:rPr>
          <w:sz w:val="28"/>
          <w:szCs w:val="28"/>
        </w:rPr>
        <w:t>темы «Единый портал государственных и муниципальных услуг (функций)» (далее – единый портал) (</w:t>
      </w:r>
      <w:proofErr w:type="spellStart"/>
      <w:r w:rsidRPr="00C01CFF">
        <w:rPr>
          <w:sz w:val="28"/>
          <w:szCs w:val="28"/>
        </w:rPr>
        <w:t>www.gosuslugi.ru</w:t>
      </w:r>
      <w:proofErr w:type="spellEnd"/>
      <w:r w:rsidRPr="00C01CFF">
        <w:rPr>
          <w:sz w:val="28"/>
          <w:szCs w:val="28"/>
        </w:rPr>
        <w:t>) и государственной информац</w:t>
      </w:r>
      <w:r w:rsidRPr="00C01CFF">
        <w:rPr>
          <w:sz w:val="28"/>
          <w:szCs w:val="28"/>
        </w:rPr>
        <w:t>и</w:t>
      </w:r>
      <w:r w:rsidRPr="00C01CFF">
        <w:rPr>
          <w:sz w:val="28"/>
          <w:szCs w:val="28"/>
        </w:rPr>
        <w:t>онной системы Ставропольского края «Портал государственных и муниц</w:t>
      </w:r>
      <w:r w:rsidRPr="00C01CFF">
        <w:rPr>
          <w:sz w:val="28"/>
          <w:szCs w:val="28"/>
        </w:rPr>
        <w:t>и</w:t>
      </w:r>
      <w:r w:rsidRPr="00C01CFF">
        <w:rPr>
          <w:sz w:val="28"/>
          <w:szCs w:val="28"/>
        </w:rPr>
        <w:t>пальных услуг (функций), предоставляемых (исполняемых) органами испо</w:t>
      </w:r>
      <w:r w:rsidRPr="00C01CFF">
        <w:rPr>
          <w:sz w:val="28"/>
          <w:szCs w:val="28"/>
        </w:rPr>
        <w:t>л</w:t>
      </w:r>
      <w:r w:rsidRPr="00C01CFF">
        <w:rPr>
          <w:sz w:val="28"/>
          <w:szCs w:val="28"/>
        </w:rPr>
        <w:t>нительной власти Ставропольского края и органами местного самоуправл</w:t>
      </w:r>
      <w:r w:rsidRPr="00C01CFF">
        <w:rPr>
          <w:sz w:val="28"/>
          <w:szCs w:val="28"/>
        </w:rPr>
        <w:t>е</w:t>
      </w:r>
      <w:r w:rsidRPr="00C01CFF">
        <w:rPr>
          <w:sz w:val="28"/>
          <w:szCs w:val="28"/>
        </w:rPr>
        <w:t>ния муниципальных образований Ставропольского края» (далее – регионал</w:t>
      </w:r>
      <w:r w:rsidRPr="00C01CFF">
        <w:rPr>
          <w:sz w:val="28"/>
          <w:szCs w:val="28"/>
        </w:rPr>
        <w:t>ь</w:t>
      </w:r>
      <w:r w:rsidRPr="00C01CFF">
        <w:rPr>
          <w:sz w:val="28"/>
          <w:szCs w:val="28"/>
        </w:rPr>
        <w:t>ный портал) (</w:t>
      </w:r>
      <w:hyperlink r:id="rId13" w:history="1">
        <w:r w:rsidRPr="00C01CFF">
          <w:rPr>
            <w:rStyle w:val="a5"/>
            <w:sz w:val="28"/>
            <w:szCs w:val="28"/>
            <w:lang w:eastAsia="ru-RU"/>
          </w:rPr>
          <w:t>www.26.gosuslugi.ru)</w:t>
        </w:r>
      </w:hyperlink>
      <w:r w:rsidRPr="00C01CFF">
        <w:rPr>
          <w:sz w:val="28"/>
          <w:szCs w:val="28"/>
        </w:rPr>
        <w:t>.</w:t>
      </w:r>
    </w:p>
    <w:p w:rsidR="00C01CFF" w:rsidRPr="00C01CFF" w:rsidRDefault="00C01CFF" w:rsidP="00C01CFF">
      <w:pPr>
        <w:pStyle w:val="Textbody"/>
        <w:ind w:firstLine="709"/>
      </w:pPr>
      <w:r w:rsidRPr="00C01CFF">
        <w:t xml:space="preserve">1.3.3. </w:t>
      </w:r>
      <w:r w:rsidR="002A161B" w:rsidRPr="005C3A00">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r w:rsidR="002A161B">
        <w:t>.</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На информационных стендах органа соцзащиты в доступных для ознакомления местах и на официальном сайте органа соцзащиты размещаются и поддерживаются в актуальном состоянии: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информация о порядке предоставления государственной услуги в виде </w:t>
      </w:r>
      <w:hyperlink r:id="rId14" w:history="1">
        <w:r w:rsidRPr="00C01CFF">
          <w:rPr>
            <w:rFonts w:ascii="Times New Roman" w:hAnsi="Times New Roman" w:cs="Times New Roman"/>
            <w:sz w:val="28"/>
            <w:szCs w:val="28"/>
          </w:rPr>
          <w:t>блок-схемы</w:t>
        </w:r>
      </w:hyperlink>
      <w:r w:rsidRPr="00C01CFF">
        <w:rPr>
          <w:rFonts w:ascii="Times New Roman" w:hAnsi="Times New Roman" w:cs="Times New Roman"/>
          <w:sz w:val="28"/>
          <w:szCs w:val="28"/>
        </w:rPr>
        <w:t xml:space="preserve"> предоставления государственной услуги, представленной в приложении 1 к Административному регламенту;</w:t>
      </w:r>
    </w:p>
    <w:p w:rsidR="00C01CFF" w:rsidRPr="00C01CFF" w:rsidRDefault="004C77CF" w:rsidP="00C01CFF">
      <w:pPr>
        <w:autoSpaceDE w:val="0"/>
        <w:autoSpaceDN w:val="0"/>
        <w:adjustRightInd w:val="0"/>
        <w:ind w:firstLine="748"/>
        <w:jc w:val="both"/>
        <w:rPr>
          <w:rFonts w:ascii="Times New Roman" w:hAnsi="Times New Roman" w:cs="Times New Roman"/>
          <w:sz w:val="28"/>
          <w:szCs w:val="28"/>
        </w:rPr>
      </w:pPr>
      <w:r w:rsidRPr="004C77CF">
        <w:rPr>
          <w:rFonts w:ascii="Times New Roman" w:hAnsi="Times New Roman" w:cs="Times New Roman"/>
          <w:sz w:val="28"/>
          <w:szCs w:val="28"/>
        </w:rPr>
        <w:t>текст Административного регламента (полная версия текста Административного регламента размещается также</w:t>
      </w:r>
      <w:r w:rsidR="002A161B">
        <w:rPr>
          <w:rFonts w:ascii="Times New Roman" w:hAnsi="Times New Roman" w:cs="Times New Roman"/>
          <w:sz w:val="28"/>
          <w:szCs w:val="28"/>
        </w:rPr>
        <w:t xml:space="preserve"> в сети «Интернет» на официальном сайте органа соцзащиты</w:t>
      </w:r>
      <w:r w:rsidRPr="004C77CF">
        <w:rPr>
          <w:rFonts w:ascii="Times New Roman" w:hAnsi="Times New Roman" w:cs="Times New Roman"/>
          <w:sz w:val="28"/>
          <w:szCs w:val="28"/>
        </w:rPr>
        <w:t>:</w:t>
      </w:r>
      <w:r w:rsidR="00C01CFF" w:rsidRPr="00C01CFF">
        <w:rPr>
          <w:rFonts w:ascii="Times New Roman" w:hAnsi="Times New Roman" w:cs="Times New Roman"/>
          <w:sz w:val="28"/>
          <w:szCs w:val="28"/>
        </w:rPr>
        <w:t xml:space="preserve"> </w:t>
      </w:r>
      <w:hyperlink r:id="rId15" w:history="1">
        <w:r w:rsidR="00C47548" w:rsidRPr="00C01CFF">
          <w:rPr>
            <w:rStyle w:val="a5"/>
            <w:rFonts w:ascii="Times New Roman" w:hAnsi="Times New Roman"/>
            <w:sz w:val="28"/>
            <w:szCs w:val="28"/>
            <w:lang w:val="en-US"/>
          </w:rPr>
          <w:t>grachevka</w:t>
        </w:r>
        <w:r w:rsidR="00C47548" w:rsidRPr="00C01CFF">
          <w:rPr>
            <w:rStyle w:val="a5"/>
            <w:rFonts w:ascii="Times New Roman" w:hAnsi="Times New Roman"/>
            <w:sz w:val="28"/>
            <w:szCs w:val="28"/>
          </w:rPr>
          <w:t>_</w:t>
        </w:r>
        <w:r w:rsidR="00C47548" w:rsidRPr="00C01CFF">
          <w:rPr>
            <w:rStyle w:val="a5"/>
            <w:rFonts w:ascii="Times New Roman" w:hAnsi="Times New Roman"/>
            <w:sz w:val="28"/>
            <w:szCs w:val="28"/>
            <w:lang w:val="en-US"/>
          </w:rPr>
          <w:t>utszn</w:t>
        </w:r>
        <w:r w:rsidR="00C47548" w:rsidRPr="00C01CFF">
          <w:rPr>
            <w:rStyle w:val="a5"/>
            <w:rFonts w:ascii="Times New Roman" w:hAnsi="Times New Roman"/>
            <w:sz w:val="28"/>
            <w:szCs w:val="28"/>
          </w:rPr>
          <w:t>@</w:t>
        </w:r>
        <w:r w:rsidR="00C47548" w:rsidRPr="00C01CFF">
          <w:rPr>
            <w:rStyle w:val="a5"/>
            <w:rFonts w:ascii="Times New Roman" w:hAnsi="Times New Roman"/>
            <w:sz w:val="28"/>
            <w:szCs w:val="28"/>
            <w:lang w:val="en-US"/>
          </w:rPr>
          <w:t>mail</w:t>
        </w:r>
        <w:r w:rsidR="00C47548" w:rsidRPr="00C01CFF">
          <w:rPr>
            <w:rStyle w:val="a5"/>
            <w:rFonts w:ascii="Times New Roman" w:hAnsi="Times New Roman"/>
            <w:sz w:val="28"/>
            <w:szCs w:val="28"/>
          </w:rPr>
          <w:t>.</w:t>
        </w:r>
        <w:r w:rsidR="00C47548" w:rsidRPr="00C01CFF">
          <w:rPr>
            <w:rStyle w:val="a5"/>
            <w:rFonts w:ascii="Times New Roman" w:hAnsi="Times New Roman"/>
            <w:sz w:val="28"/>
            <w:szCs w:val="28"/>
            <w:lang w:val="en-US"/>
          </w:rPr>
          <w:t>ru</w:t>
        </w:r>
      </w:hyperlink>
      <w:r w:rsidR="00C01CFF" w:rsidRPr="00C01CFF">
        <w:rPr>
          <w:rFonts w:ascii="Times New Roman" w:hAnsi="Times New Roman" w:cs="Times New Roman"/>
          <w:sz w:val="28"/>
          <w:szCs w:val="28"/>
        </w:rPr>
        <w:t>);</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график работы органа соцзащиты,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сведения о должностных лицах, ответственных за предоставление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На едином портале (</w:t>
      </w:r>
      <w:proofErr w:type="spellStart"/>
      <w:r w:rsidRPr="00C01CFF">
        <w:rPr>
          <w:rFonts w:ascii="Times New Roman" w:hAnsi="Times New Roman" w:cs="Times New Roman"/>
          <w:sz w:val="28"/>
          <w:szCs w:val="28"/>
        </w:rPr>
        <w:t>www.gosuslugi.ru</w:t>
      </w:r>
      <w:proofErr w:type="spellEnd"/>
      <w:r w:rsidRPr="00C01CFF">
        <w:rPr>
          <w:rFonts w:ascii="Times New Roman" w:hAnsi="Times New Roman" w:cs="Times New Roman"/>
          <w:sz w:val="28"/>
          <w:szCs w:val="28"/>
        </w:rPr>
        <w:t>) и региональном портале (</w:t>
      </w:r>
      <w:hyperlink r:id="rId16" w:history="1">
        <w:r w:rsidRPr="00C01CFF">
          <w:rPr>
            <w:rStyle w:val="a5"/>
            <w:rFonts w:ascii="Times New Roman" w:hAnsi="Times New Roman"/>
            <w:sz w:val="28"/>
            <w:szCs w:val="28"/>
          </w:rPr>
          <w:t>www.26gosuslugi.ru</w:t>
        </w:r>
      </w:hyperlink>
      <w:r w:rsidRPr="00C01CFF">
        <w:rPr>
          <w:rFonts w:ascii="Times New Roman" w:hAnsi="Times New Roman" w:cs="Times New Roman"/>
          <w:sz w:val="28"/>
          <w:szCs w:val="28"/>
        </w:rPr>
        <w:t>) размещаются следующие информационные материалы: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полное наименование, полный почтовый адрес и график работы органа соцзащиты;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справочные телефоны, по которым можно получить информацию о порядке предоставления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адрес электронной почты;</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 xml:space="preserve">Информация о порядке и сроках предоставления государственной услуги, основанная на сведениях об услугах, содержащихся в федеральной </w:t>
      </w:r>
      <w:r w:rsidRPr="00C01CFF">
        <w:rPr>
          <w:rFonts w:ascii="Times New Roman" w:hAnsi="Times New Roman" w:cs="Times New Roman"/>
          <w:sz w:val="28"/>
          <w:szCs w:val="28"/>
        </w:rPr>
        <w:lastRenderedPageBreak/>
        <w:t xml:space="preserve">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органа соцзащиты, предоставляется заявителю бесплатно. </w:t>
      </w:r>
    </w:p>
    <w:p w:rsidR="00C01CFF" w:rsidRPr="00C01CFF" w:rsidRDefault="00C01CFF" w:rsidP="00C01CFF">
      <w:pPr>
        <w:autoSpaceDE w:val="0"/>
        <w:autoSpaceDN w:val="0"/>
        <w:adjustRightInd w:val="0"/>
        <w:ind w:firstLine="748"/>
        <w:jc w:val="both"/>
        <w:rPr>
          <w:rFonts w:ascii="Times New Roman" w:hAnsi="Times New Roman" w:cs="Times New Roman"/>
          <w:sz w:val="28"/>
          <w:szCs w:val="28"/>
        </w:rPr>
      </w:pPr>
      <w:r w:rsidRPr="00C01CFF">
        <w:rPr>
          <w:rFonts w:ascii="Times New Roman" w:hAnsi="Times New Roman" w:cs="Times New Roman"/>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органа соцзащиты,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01CFF" w:rsidRDefault="00C01CFF" w:rsidP="00A03766">
      <w:pPr>
        <w:autoSpaceDN w:val="0"/>
        <w:adjustRightInd w:val="0"/>
        <w:ind w:firstLine="709"/>
        <w:jc w:val="both"/>
        <w:rPr>
          <w:rFonts w:ascii="Times New Roman" w:hAnsi="Times New Roman" w:cs="Times New Roman"/>
          <w:sz w:val="28"/>
          <w:szCs w:val="28"/>
        </w:rPr>
      </w:pPr>
    </w:p>
    <w:p w:rsidR="00F031D0" w:rsidRPr="00005654" w:rsidRDefault="00F031D0" w:rsidP="003D7FE7">
      <w:pPr>
        <w:pStyle w:val="Textbody"/>
        <w:suppressAutoHyphens w:val="0"/>
        <w:jc w:val="center"/>
        <w:rPr>
          <w:color w:val="auto"/>
        </w:rPr>
      </w:pPr>
      <w:r w:rsidRPr="00005654">
        <w:rPr>
          <w:color w:val="auto"/>
        </w:rPr>
        <w:t>2. Стандарт предоставления государственной услуги</w:t>
      </w:r>
    </w:p>
    <w:p w:rsidR="00F031D0" w:rsidRPr="00791300" w:rsidRDefault="00F031D0" w:rsidP="003D7FE7">
      <w:pPr>
        <w:pStyle w:val="Textbody"/>
        <w:suppressAutoHyphens w:val="0"/>
        <w:ind w:firstLine="709"/>
        <w:rPr>
          <w:bCs/>
        </w:rPr>
      </w:pPr>
    </w:p>
    <w:p w:rsidR="00F031D0" w:rsidRDefault="00F031D0" w:rsidP="003D7FE7">
      <w:pPr>
        <w:pStyle w:val="Standard"/>
        <w:suppressAutoHyphens w:val="0"/>
        <w:ind w:firstLine="709"/>
        <w:jc w:val="both"/>
        <w:rPr>
          <w:sz w:val="28"/>
          <w:szCs w:val="28"/>
        </w:rPr>
      </w:pPr>
      <w:r w:rsidRPr="003920A0">
        <w:rPr>
          <w:bCs/>
          <w:sz w:val="28"/>
          <w:szCs w:val="28"/>
        </w:rPr>
        <w:t xml:space="preserve">2.1. </w:t>
      </w:r>
      <w:r w:rsidRPr="003920A0">
        <w:rPr>
          <w:sz w:val="28"/>
          <w:szCs w:val="28"/>
        </w:rPr>
        <w:t>Наименование государственной услуги</w:t>
      </w:r>
      <w:r w:rsidR="007131B9">
        <w:rPr>
          <w:sz w:val="28"/>
          <w:szCs w:val="28"/>
        </w:rPr>
        <w:t>.</w:t>
      </w:r>
    </w:p>
    <w:p w:rsidR="00F031D0" w:rsidRDefault="00F031D0" w:rsidP="003D7FE7">
      <w:pPr>
        <w:pStyle w:val="Standard"/>
        <w:ind w:firstLine="709"/>
        <w:jc w:val="both"/>
        <w:rPr>
          <w:sz w:val="28"/>
          <w:szCs w:val="28"/>
        </w:rPr>
      </w:pPr>
      <w:r w:rsidRPr="003920A0">
        <w:rPr>
          <w:sz w:val="28"/>
          <w:szCs w:val="28"/>
        </w:rPr>
        <w:t xml:space="preserve">Наименование государственной услуги </w:t>
      </w:r>
      <w:r>
        <w:rPr>
          <w:sz w:val="28"/>
          <w:szCs w:val="28"/>
        </w:rPr>
        <w:t xml:space="preserve">– </w:t>
      </w:r>
      <w:r w:rsidR="00CF06CC">
        <w:rPr>
          <w:sz w:val="28"/>
          <w:szCs w:val="28"/>
        </w:rPr>
        <w:t>«О</w:t>
      </w:r>
      <w:r w:rsidR="00CF06CC" w:rsidRPr="00205DAE">
        <w:rPr>
          <w:spacing w:val="1"/>
          <w:sz w:val="28"/>
          <w:szCs w:val="28"/>
          <w:shd w:val="clear" w:color="auto" w:fill="FFFFFF"/>
        </w:rPr>
        <w:t>существлени</w:t>
      </w:r>
      <w:r w:rsidR="00CF06CC">
        <w:rPr>
          <w:spacing w:val="1"/>
          <w:sz w:val="28"/>
          <w:szCs w:val="28"/>
          <w:shd w:val="clear" w:color="auto" w:fill="FFFFFF"/>
        </w:rPr>
        <w:t>е</w:t>
      </w:r>
      <w:r w:rsidR="00CF06CC" w:rsidRPr="00205DAE">
        <w:rPr>
          <w:spacing w:val="1"/>
          <w:sz w:val="28"/>
          <w:szCs w:val="28"/>
          <w:shd w:val="clear" w:color="auto" w:fill="FFFFFF"/>
        </w:rPr>
        <w:t xml:space="preserve"> назначения и выплаты ежемесячной денежной выплаты нуждающимся в поддержке семьям в соответствии </w:t>
      </w:r>
      <w:r w:rsidR="00CF06CC" w:rsidRPr="00CF06CC">
        <w:rPr>
          <w:spacing w:val="1"/>
          <w:sz w:val="28"/>
          <w:szCs w:val="28"/>
          <w:shd w:val="clear" w:color="auto" w:fill="FFFFFF"/>
        </w:rPr>
        <w:t>с </w:t>
      </w:r>
      <w:hyperlink r:id="rId17" w:history="1">
        <w:r w:rsidR="00CF06CC" w:rsidRPr="00CF06CC">
          <w:rPr>
            <w:rStyle w:val="a5"/>
            <w:color w:val="auto"/>
            <w:spacing w:val="1"/>
            <w:sz w:val="28"/>
            <w:szCs w:val="28"/>
            <w:u w:val="none"/>
            <w:shd w:val="clear" w:color="auto" w:fill="FFFFFF"/>
          </w:rPr>
          <w:t>постановлением Губернатора Ставропольского края от 17 августа 2012 г. № 571 «О мерах по реализации Указа Президента Российской Феде</w:t>
        </w:r>
        <w:r w:rsidR="00CF06CC">
          <w:rPr>
            <w:rStyle w:val="a5"/>
            <w:color w:val="auto"/>
            <w:spacing w:val="1"/>
            <w:sz w:val="28"/>
            <w:szCs w:val="28"/>
            <w:u w:val="none"/>
            <w:shd w:val="clear" w:color="auto" w:fill="FFFFFF"/>
          </w:rPr>
          <w:t>рации от 7 мая 2012 года</w:t>
        </w:r>
        <w:r w:rsidR="00CF06CC" w:rsidRPr="00CF06CC">
          <w:rPr>
            <w:rStyle w:val="a5"/>
            <w:color w:val="auto"/>
            <w:spacing w:val="1"/>
            <w:sz w:val="28"/>
            <w:szCs w:val="28"/>
            <w:u w:val="none"/>
            <w:shd w:val="clear" w:color="auto" w:fill="FFFFFF"/>
          </w:rPr>
          <w:t xml:space="preserve"> № 606 «О мерах по реализации демографической политики Российской Федерации»</w:t>
        </w:r>
      </w:hyperlink>
      <w:r w:rsidR="001271C9">
        <w:rPr>
          <w:sz w:val="28"/>
          <w:szCs w:val="28"/>
        </w:rPr>
        <w:t>.</w:t>
      </w:r>
    </w:p>
    <w:p w:rsidR="00411D07" w:rsidRPr="00411D07" w:rsidRDefault="00BD6651"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 xml:space="preserve">2.2. </w:t>
      </w:r>
      <w:r w:rsidR="00411D07" w:rsidRPr="00411D07">
        <w:rPr>
          <w:rFonts w:ascii="Times New Roman" w:hAnsi="Times New Roman" w:cs="Times New Roman"/>
          <w:sz w:val="28"/>
          <w:szCs w:val="28"/>
        </w:rPr>
        <w:t>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Государственная услуга предоставляется органом соцзащиты по месту жительства (месту пребывания) заявителя.</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Органами, участвующими в предоставлении государственной услуги, являются:</w:t>
      </w:r>
    </w:p>
    <w:p w:rsidR="00411D07" w:rsidRPr="00411D07" w:rsidRDefault="00411D07" w:rsidP="00411D07">
      <w:pPr>
        <w:autoSpaceDE w:val="0"/>
        <w:autoSpaceDN w:val="0"/>
        <w:adjustRightInd w:val="0"/>
        <w:ind w:firstLine="708"/>
        <w:jc w:val="both"/>
        <w:rPr>
          <w:rFonts w:ascii="Times New Roman" w:eastAsia="Calibri" w:hAnsi="Times New Roman" w:cs="Times New Roman"/>
          <w:sz w:val="28"/>
          <w:szCs w:val="28"/>
          <w:lang w:eastAsia="en-US"/>
        </w:rPr>
      </w:pPr>
      <w:r w:rsidRPr="00411D07">
        <w:rPr>
          <w:rFonts w:ascii="Times New Roman" w:eastAsia="Calibri" w:hAnsi="Times New Roman" w:cs="Times New Roman"/>
          <w:sz w:val="28"/>
          <w:szCs w:val="28"/>
          <w:lang w:eastAsia="en-US"/>
        </w:rPr>
        <w:t>Пенсионный фонд Российской Федерации;</w:t>
      </w:r>
    </w:p>
    <w:p w:rsidR="00411D07" w:rsidRPr="00411D07" w:rsidRDefault="00411D07" w:rsidP="00411D07">
      <w:pPr>
        <w:ind w:firstLine="709"/>
        <w:jc w:val="both"/>
        <w:rPr>
          <w:rFonts w:ascii="Times New Roman" w:eastAsia="Calibri" w:hAnsi="Times New Roman" w:cs="Times New Roman"/>
          <w:sz w:val="28"/>
          <w:szCs w:val="28"/>
          <w:lang w:eastAsia="en-US"/>
        </w:rPr>
      </w:pPr>
      <w:r w:rsidRPr="00411D07">
        <w:rPr>
          <w:rFonts w:ascii="Times New Roman" w:eastAsia="Calibri" w:hAnsi="Times New Roman" w:cs="Times New Roman"/>
          <w:sz w:val="28"/>
          <w:szCs w:val="28"/>
          <w:lang w:eastAsia="en-US"/>
        </w:rPr>
        <w:t>государственная служба занятости населения;</w:t>
      </w:r>
    </w:p>
    <w:p w:rsidR="00411D07" w:rsidRPr="00411D07" w:rsidRDefault="00411D07" w:rsidP="00411D07">
      <w:pPr>
        <w:autoSpaceDE w:val="0"/>
        <w:autoSpaceDN w:val="0"/>
        <w:adjustRightInd w:val="0"/>
        <w:ind w:firstLine="708"/>
        <w:jc w:val="both"/>
        <w:rPr>
          <w:rFonts w:ascii="Times New Roman" w:eastAsia="Calibri" w:hAnsi="Times New Roman" w:cs="Times New Roman"/>
          <w:sz w:val="28"/>
          <w:szCs w:val="28"/>
          <w:lang w:eastAsia="en-US"/>
        </w:rPr>
      </w:pPr>
      <w:r w:rsidRPr="00411D07">
        <w:rPr>
          <w:rFonts w:ascii="Times New Roman" w:eastAsia="Calibri" w:hAnsi="Times New Roman" w:cs="Times New Roman"/>
          <w:sz w:val="28"/>
          <w:szCs w:val="28"/>
          <w:lang w:eastAsia="en-US"/>
        </w:rPr>
        <w:t>Федеральная служба судебных приставов;</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органы социальной защиты населения Ставропольского края, субъектов Российской Федерации;</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органы местного самоуправления муниципальных образований Ставропольского края;</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Министерство внутренних дел Российской Федерации;</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орган записи актов гражданского состояния;</w:t>
      </w:r>
    </w:p>
    <w:p w:rsidR="00411D07" w:rsidRPr="00411D07" w:rsidRDefault="00411D07" w:rsidP="00411D07">
      <w:pPr>
        <w:ind w:firstLine="709"/>
        <w:jc w:val="both"/>
        <w:rPr>
          <w:rFonts w:ascii="Times New Roman" w:hAnsi="Times New Roman" w:cs="Times New Roman"/>
          <w:sz w:val="28"/>
          <w:szCs w:val="28"/>
        </w:rPr>
      </w:pPr>
      <w:r w:rsidRPr="00411D07">
        <w:rPr>
          <w:rFonts w:ascii="Times New Roman" w:hAnsi="Times New Roman" w:cs="Times New Roman"/>
          <w:sz w:val="28"/>
          <w:szCs w:val="28"/>
        </w:rPr>
        <w:t>Фонд социального страхования Российской Федерации;</w:t>
      </w:r>
    </w:p>
    <w:p w:rsidR="001271C9" w:rsidRPr="00411D07" w:rsidRDefault="00411D07" w:rsidP="00411D07">
      <w:pPr>
        <w:pStyle w:val="Textbody"/>
        <w:suppressAutoHyphens w:val="0"/>
        <w:ind w:firstLine="709"/>
        <w:rPr>
          <w:kern w:val="0"/>
          <w:lang w:eastAsia="ru-RU"/>
        </w:rPr>
      </w:pPr>
      <w:r w:rsidRPr="00411D07">
        <w:t>Федеральная налоговая служба.</w:t>
      </w:r>
    </w:p>
    <w:p w:rsidR="003C0343" w:rsidRPr="003C0343" w:rsidRDefault="003C0343" w:rsidP="003C0343">
      <w:pPr>
        <w:pStyle w:val="ConsPlusNormal"/>
        <w:widowControl/>
        <w:ind w:firstLine="709"/>
        <w:jc w:val="both"/>
        <w:outlineLvl w:val="2"/>
        <w:rPr>
          <w:rFonts w:ascii="Times New Roman" w:hAnsi="Times New Roman" w:cs="Times New Roman"/>
          <w:sz w:val="28"/>
          <w:szCs w:val="28"/>
        </w:rPr>
      </w:pPr>
      <w:r w:rsidRPr="003C0343">
        <w:rPr>
          <w:rFonts w:ascii="Times New Roman" w:hAnsi="Times New Roman" w:cs="Times New Roman"/>
          <w:sz w:val="28"/>
          <w:szCs w:val="28"/>
        </w:rPr>
        <w:lastRenderedPageBreak/>
        <w:t>2.3. Описание результата предоставления государственной услуги</w:t>
      </w:r>
    </w:p>
    <w:p w:rsidR="003C0343" w:rsidRPr="003C0343" w:rsidRDefault="003C0343" w:rsidP="003C0343">
      <w:pPr>
        <w:pStyle w:val="ConsPlusNormal"/>
        <w:widowControl/>
        <w:ind w:firstLine="709"/>
        <w:jc w:val="both"/>
        <w:rPr>
          <w:rFonts w:ascii="Times New Roman" w:hAnsi="Times New Roman" w:cs="Times New Roman"/>
          <w:sz w:val="28"/>
          <w:szCs w:val="28"/>
        </w:rPr>
      </w:pPr>
      <w:r w:rsidRPr="003C0343">
        <w:rPr>
          <w:rFonts w:ascii="Times New Roman" w:hAnsi="Times New Roman" w:cs="Times New Roman"/>
          <w:sz w:val="28"/>
          <w:szCs w:val="28"/>
        </w:rPr>
        <w:t>Результатом предоставления государственной услуги является:</w:t>
      </w:r>
    </w:p>
    <w:p w:rsidR="003C0343" w:rsidRPr="003C0343" w:rsidRDefault="003C0343" w:rsidP="003C0343">
      <w:pPr>
        <w:pStyle w:val="ConsPlusNormal"/>
        <w:widowControl/>
        <w:ind w:firstLine="709"/>
        <w:jc w:val="both"/>
        <w:rPr>
          <w:rFonts w:ascii="Times New Roman" w:hAnsi="Times New Roman" w:cs="Times New Roman"/>
          <w:sz w:val="28"/>
          <w:szCs w:val="28"/>
        </w:rPr>
      </w:pPr>
      <w:r w:rsidRPr="003C0343">
        <w:rPr>
          <w:rFonts w:ascii="Times New Roman" w:hAnsi="Times New Roman" w:cs="Times New Roman"/>
          <w:sz w:val="28"/>
          <w:szCs w:val="28"/>
        </w:rPr>
        <w:t>назначение и выплата ежемесячной денежной выплаты, с направлением заявителю письменного уведомления о назначении ежемесячной денежной выплаты;</w:t>
      </w:r>
    </w:p>
    <w:p w:rsidR="003C0343" w:rsidRPr="003C0343" w:rsidRDefault="003C0343" w:rsidP="003C0343">
      <w:pPr>
        <w:widowControl/>
        <w:suppressAutoHyphens w:val="0"/>
        <w:autoSpaceDE w:val="0"/>
        <w:autoSpaceDN w:val="0"/>
        <w:adjustRightInd w:val="0"/>
        <w:ind w:firstLine="709"/>
        <w:jc w:val="both"/>
        <w:textAlignment w:val="auto"/>
        <w:outlineLvl w:val="1"/>
        <w:rPr>
          <w:rFonts w:ascii="Times New Roman" w:hAnsi="Times New Roman" w:cs="Times New Roman"/>
          <w:bCs/>
          <w:sz w:val="28"/>
          <w:szCs w:val="28"/>
        </w:rPr>
      </w:pPr>
      <w:r w:rsidRPr="003C0343">
        <w:rPr>
          <w:rFonts w:ascii="Times New Roman" w:hAnsi="Times New Roman" w:cs="Times New Roman"/>
          <w:sz w:val="28"/>
          <w:szCs w:val="28"/>
        </w:rPr>
        <w:t>отказ в назначении ежемесячной денежной выплаты, с направлением заявителю письменного уведомления об отказе в назначении ежемесячной денежной выплаты с указанием причин отказа.</w:t>
      </w:r>
    </w:p>
    <w:p w:rsidR="00F031D0" w:rsidRPr="003111C3"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sidRPr="003111C3">
        <w:rPr>
          <w:rFonts w:ascii="Times New Roman" w:hAnsi="Times New Roman" w:cs="Times New Roman"/>
          <w:sz w:val="28"/>
          <w:szCs w:val="28"/>
        </w:rPr>
        <w:t>2.4.</w:t>
      </w:r>
      <w:r w:rsidRPr="003111C3">
        <w:rPr>
          <w:rFonts w:ascii="Times New Roman" w:hAnsi="Times New Roman" w:cs="Times New Roman"/>
          <w:kern w:val="0"/>
          <w:sz w:val="28"/>
          <w:szCs w:val="28"/>
          <w:lang w:eastAsia="ru-RU"/>
        </w:rPr>
        <w:t xml:space="preserve"> Срок предоставления государственной услуги, в том числе с уч</w:t>
      </w:r>
      <w:r w:rsidRPr="003111C3">
        <w:rPr>
          <w:rFonts w:ascii="Times New Roman" w:hAnsi="Times New Roman" w:cs="Times New Roman"/>
          <w:kern w:val="0"/>
          <w:sz w:val="28"/>
          <w:szCs w:val="28"/>
          <w:lang w:eastAsia="ru-RU"/>
        </w:rPr>
        <w:t>е</w:t>
      </w:r>
      <w:r w:rsidRPr="003111C3">
        <w:rPr>
          <w:rFonts w:ascii="Times New Roman" w:hAnsi="Times New Roman" w:cs="Times New Roman"/>
          <w:kern w:val="0"/>
          <w:sz w:val="28"/>
          <w:szCs w:val="28"/>
          <w:lang w:eastAsia="ru-RU"/>
        </w:rPr>
        <w:t>том необходимости обращения в иные организации, участвующие в предо</w:t>
      </w:r>
      <w:r w:rsidRPr="003111C3">
        <w:rPr>
          <w:rFonts w:ascii="Times New Roman" w:hAnsi="Times New Roman" w:cs="Times New Roman"/>
          <w:kern w:val="0"/>
          <w:sz w:val="28"/>
          <w:szCs w:val="28"/>
          <w:lang w:eastAsia="ru-RU"/>
        </w:rPr>
        <w:t>с</w:t>
      </w:r>
      <w:r w:rsidRPr="003111C3">
        <w:rPr>
          <w:rFonts w:ascii="Times New Roman" w:hAnsi="Times New Roman" w:cs="Times New Roman"/>
          <w:kern w:val="0"/>
          <w:sz w:val="28"/>
          <w:szCs w:val="28"/>
          <w:lang w:eastAsia="ru-RU"/>
        </w:rPr>
        <w:t>тавлении государственной услуги, срок приостановления предоставления г</w:t>
      </w:r>
      <w:r w:rsidRPr="003111C3">
        <w:rPr>
          <w:rFonts w:ascii="Times New Roman" w:hAnsi="Times New Roman" w:cs="Times New Roman"/>
          <w:kern w:val="0"/>
          <w:sz w:val="28"/>
          <w:szCs w:val="28"/>
          <w:lang w:eastAsia="ru-RU"/>
        </w:rPr>
        <w:t>о</w:t>
      </w:r>
      <w:r w:rsidRPr="003111C3">
        <w:rPr>
          <w:rFonts w:ascii="Times New Roman" w:hAnsi="Times New Roman" w:cs="Times New Roman"/>
          <w:kern w:val="0"/>
          <w:sz w:val="28"/>
          <w:szCs w:val="28"/>
          <w:lang w:eastAsia="ru-RU"/>
        </w:rPr>
        <w:t>сударственной услуги в случае, если возможность приостановления пред</w:t>
      </w:r>
      <w:r w:rsidRPr="003111C3">
        <w:rPr>
          <w:rFonts w:ascii="Times New Roman" w:hAnsi="Times New Roman" w:cs="Times New Roman"/>
          <w:kern w:val="0"/>
          <w:sz w:val="28"/>
          <w:szCs w:val="28"/>
          <w:lang w:eastAsia="ru-RU"/>
        </w:rPr>
        <w:t>у</w:t>
      </w:r>
      <w:r w:rsidRPr="003111C3">
        <w:rPr>
          <w:rFonts w:ascii="Times New Roman" w:hAnsi="Times New Roman" w:cs="Times New Roman"/>
          <w:kern w:val="0"/>
          <w:sz w:val="28"/>
          <w:szCs w:val="28"/>
          <w:lang w:eastAsia="ru-RU"/>
        </w:rPr>
        <w:t>смотрена нормативными правовыми актами Российской Федерации, норм</w:t>
      </w:r>
      <w:r w:rsidRPr="003111C3">
        <w:rPr>
          <w:rFonts w:ascii="Times New Roman" w:hAnsi="Times New Roman" w:cs="Times New Roman"/>
          <w:kern w:val="0"/>
          <w:sz w:val="28"/>
          <w:szCs w:val="28"/>
          <w:lang w:eastAsia="ru-RU"/>
        </w:rPr>
        <w:t>а</w:t>
      </w:r>
      <w:r w:rsidRPr="003111C3">
        <w:rPr>
          <w:rFonts w:ascii="Times New Roman" w:hAnsi="Times New Roman" w:cs="Times New Roman"/>
          <w:kern w:val="0"/>
          <w:sz w:val="28"/>
          <w:szCs w:val="28"/>
          <w:lang w:eastAsia="ru-RU"/>
        </w:rPr>
        <w:t>тивными правовыми актами Ставропольского края, сроки выдачи (направл</w:t>
      </w:r>
      <w:r w:rsidRPr="003111C3">
        <w:rPr>
          <w:rFonts w:ascii="Times New Roman" w:hAnsi="Times New Roman" w:cs="Times New Roman"/>
          <w:kern w:val="0"/>
          <w:sz w:val="28"/>
          <w:szCs w:val="28"/>
          <w:lang w:eastAsia="ru-RU"/>
        </w:rPr>
        <w:t>е</w:t>
      </w:r>
      <w:r w:rsidRPr="003111C3">
        <w:rPr>
          <w:rFonts w:ascii="Times New Roman" w:hAnsi="Times New Roman" w:cs="Times New Roman"/>
          <w:kern w:val="0"/>
          <w:sz w:val="28"/>
          <w:szCs w:val="28"/>
          <w:lang w:eastAsia="ru-RU"/>
        </w:rPr>
        <w:t>ния) документов, являющихся результатом предоставления государ</w:t>
      </w:r>
      <w:r>
        <w:rPr>
          <w:rFonts w:ascii="Times New Roman" w:hAnsi="Times New Roman" w:cs="Times New Roman"/>
          <w:kern w:val="0"/>
          <w:sz w:val="28"/>
          <w:szCs w:val="28"/>
          <w:lang w:eastAsia="ru-RU"/>
        </w:rPr>
        <w:t>ственной услуги</w:t>
      </w:r>
      <w:r w:rsidR="00811EEA">
        <w:rPr>
          <w:rFonts w:ascii="Times New Roman" w:hAnsi="Times New Roman" w:cs="Times New Roman"/>
          <w:kern w:val="0"/>
          <w:sz w:val="28"/>
          <w:szCs w:val="28"/>
          <w:lang w:eastAsia="ru-RU"/>
        </w:rPr>
        <w:t>.</w:t>
      </w:r>
    </w:p>
    <w:p w:rsidR="00F031D0" w:rsidRDefault="00F031D0" w:rsidP="003D7FE7">
      <w:pPr>
        <w:pStyle w:val="Standard"/>
        <w:suppressAutoHyphens w:val="0"/>
        <w:ind w:firstLine="709"/>
        <w:jc w:val="both"/>
        <w:rPr>
          <w:sz w:val="28"/>
          <w:szCs w:val="28"/>
        </w:rPr>
      </w:pPr>
      <w:r w:rsidRPr="00C1662A">
        <w:rPr>
          <w:sz w:val="28"/>
          <w:szCs w:val="28"/>
        </w:rPr>
        <w:t>Срок предоставления государственной услуги не может превышать          10 рабочих дней со дня принятия заявления со всеми необходимыми док</w:t>
      </w:r>
      <w:r w:rsidRPr="00C1662A">
        <w:rPr>
          <w:sz w:val="28"/>
          <w:szCs w:val="28"/>
        </w:rPr>
        <w:t>у</w:t>
      </w:r>
      <w:r w:rsidRPr="00C1662A">
        <w:rPr>
          <w:sz w:val="28"/>
          <w:szCs w:val="28"/>
        </w:rPr>
        <w:t>ментами</w:t>
      </w:r>
      <w:r>
        <w:rPr>
          <w:sz w:val="28"/>
          <w:szCs w:val="28"/>
        </w:rPr>
        <w:t xml:space="preserve"> органом соцзащиты либо МФЦ</w:t>
      </w:r>
      <w:r w:rsidRPr="00C1662A">
        <w:rPr>
          <w:sz w:val="28"/>
          <w:szCs w:val="28"/>
        </w:rPr>
        <w:t>.</w:t>
      </w:r>
    </w:p>
    <w:p w:rsidR="00F031D0" w:rsidRDefault="00C85204" w:rsidP="005054A1">
      <w:pPr>
        <w:pStyle w:val="Standard"/>
        <w:suppressAutoHyphens w:val="0"/>
        <w:ind w:firstLine="709"/>
        <w:jc w:val="both"/>
        <w:rPr>
          <w:sz w:val="28"/>
          <w:szCs w:val="28"/>
        </w:rPr>
      </w:pPr>
      <w:r w:rsidRPr="00C85204">
        <w:rPr>
          <w:sz w:val="28"/>
          <w:szCs w:val="28"/>
        </w:rPr>
        <w:t xml:space="preserve">Срок приостановления предоставления государственной услуги </w:t>
      </w:r>
      <w:r w:rsidR="00290D6E">
        <w:rPr>
          <w:sz w:val="28"/>
          <w:szCs w:val="28"/>
        </w:rPr>
        <w:t>–</w:t>
      </w:r>
      <w:r w:rsidRPr="00C85204">
        <w:rPr>
          <w:sz w:val="28"/>
          <w:szCs w:val="28"/>
        </w:rPr>
        <w:t xml:space="preserve"> </w:t>
      </w:r>
      <w:r w:rsidR="00290D6E">
        <w:rPr>
          <w:sz w:val="28"/>
          <w:szCs w:val="28"/>
        </w:rPr>
        <w:t xml:space="preserve">не более </w:t>
      </w:r>
      <w:r w:rsidRPr="00C85204">
        <w:rPr>
          <w:sz w:val="28"/>
          <w:szCs w:val="28"/>
        </w:rPr>
        <w:t>15 рабочих дней со дня направления заявителю уведомления о перечне недостающих документов и (или) документов неправильно оформленны</w:t>
      </w:r>
      <w:r>
        <w:rPr>
          <w:sz w:val="28"/>
          <w:szCs w:val="28"/>
        </w:rPr>
        <w:t xml:space="preserve">х. </w:t>
      </w:r>
      <w:bookmarkStart w:id="1" w:name="sub_2212"/>
    </w:p>
    <w:p w:rsidR="00F031D0" w:rsidRDefault="00F031D0" w:rsidP="005054A1">
      <w:pPr>
        <w:pStyle w:val="Standard"/>
        <w:suppressAutoHyphens w:val="0"/>
        <w:ind w:firstLine="709"/>
        <w:jc w:val="both"/>
        <w:rPr>
          <w:sz w:val="28"/>
          <w:szCs w:val="28"/>
        </w:rPr>
      </w:pPr>
      <w:r w:rsidRPr="00C1662A">
        <w:rPr>
          <w:sz w:val="28"/>
          <w:szCs w:val="28"/>
        </w:rPr>
        <w:t xml:space="preserve">Уведомление о принятом решении направляется заявителю не позднее чем через 10 </w:t>
      </w:r>
      <w:r>
        <w:rPr>
          <w:sz w:val="28"/>
          <w:szCs w:val="28"/>
        </w:rPr>
        <w:t xml:space="preserve">рабочих </w:t>
      </w:r>
      <w:r w:rsidRPr="00C1662A">
        <w:rPr>
          <w:sz w:val="28"/>
          <w:szCs w:val="28"/>
        </w:rPr>
        <w:t xml:space="preserve">дней после </w:t>
      </w:r>
      <w:r>
        <w:rPr>
          <w:sz w:val="28"/>
          <w:szCs w:val="28"/>
        </w:rPr>
        <w:t>его обращения в орган соцзащиты либо МФЦ за назначением ежемесячной денежной выплаты со всеми необход</w:t>
      </w:r>
      <w:r>
        <w:rPr>
          <w:sz w:val="28"/>
          <w:szCs w:val="28"/>
        </w:rPr>
        <w:t>и</w:t>
      </w:r>
      <w:r>
        <w:rPr>
          <w:sz w:val="28"/>
          <w:szCs w:val="28"/>
        </w:rPr>
        <w:t>мыми документами.</w:t>
      </w:r>
    </w:p>
    <w:p w:rsidR="00F031D0" w:rsidRPr="00C1662A"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дополнительной проверки сведений, содержащихся в представленных заявителем документах, окончательный ответ о назначении и выплате ежемесячной денежной выплаты либо об отказе в назначении ежемесячной денежной выплаты должен быть дан заявителю не позднее чем через 30 </w:t>
      </w:r>
      <w:r w:rsidR="005F1A6B">
        <w:rPr>
          <w:rFonts w:ascii="Times New Roman" w:hAnsi="Times New Roman" w:cs="Times New Roman"/>
          <w:sz w:val="28"/>
          <w:szCs w:val="28"/>
        </w:rPr>
        <w:t xml:space="preserve">календарных </w:t>
      </w:r>
      <w:r>
        <w:rPr>
          <w:rFonts w:ascii="Times New Roman" w:hAnsi="Times New Roman" w:cs="Times New Roman"/>
          <w:sz w:val="28"/>
          <w:szCs w:val="28"/>
        </w:rPr>
        <w:t>дней после его обращения в орган соцзащиты либо МФЦ.</w:t>
      </w:r>
    </w:p>
    <w:bookmarkEnd w:id="1"/>
    <w:p w:rsidR="00F411BA" w:rsidRPr="00F411BA" w:rsidRDefault="00F031D0" w:rsidP="00F411BA">
      <w:pPr>
        <w:widowControl/>
        <w:suppressAutoHyphens w:val="0"/>
        <w:autoSpaceDE w:val="0"/>
        <w:autoSpaceDN w:val="0"/>
        <w:adjustRightInd w:val="0"/>
        <w:ind w:firstLine="709"/>
        <w:jc w:val="both"/>
        <w:textAlignment w:val="auto"/>
        <w:outlineLvl w:val="1"/>
        <w:rPr>
          <w:rFonts w:ascii="Times New Roman" w:hAnsi="Times New Roman" w:cs="Times New Roman"/>
          <w:iCs/>
          <w:sz w:val="28"/>
          <w:szCs w:val="28"/>
        </w:rPr>
      </w:pPr>
      <w:r w:rsidRPr="00005654">
        <w:rPr>
          <w:rFonts w:ascii="Times New Roman" w:hAnsi="Times New Roman" w:cs="Times New Roman"/>
          <w:iCs/>
          <w:sz w:val="28"/>
          <w:szCs w:val="28"/>
        </w:rPr>
        <w:t xml:space="preserve">2.5. </w:t>
      </w:r>
      <w:r w:rsidR="00F411BA" w:rsidRPr="00F411BA">
        <w:rPr>
          <w:rFonts w:ascii="Times New Roman" w:hAnsi="Times New Roman" w:cs="Times New Roman"/>
          <w:iCs/>
          <w:sz w:val="28"/>
          <w:szCs w:val="28"/>
        </w:rPr>
        <w:t>Нормативные правовые акты Российской Федерации и нормати</w:t>
      </w:r>
      <w:r w:rsidR="00F411BA" w:rsidRPr="00F411BA">
        <w:rPr>
          <w:rFonts w:ascii="Times New Roman" w:hAnsi="Times New Roman" w:cs="Times New Roman"/>
          <w:iCs/>
          <w:sz w:val="28"/>
          <w:szCs w:val="28"/>
        </w:rPr>
        <w:t>в</w:t>
      </w:r>
      <w:r w:rsidR="00F411BA" w:rsidRPr="00F411BA">
        <w:rPr>
          <w:rFonts w:ascii="Times New Roman" w:hAnsi="Times New Roman" w:cs="Times New Roman"/>
          <w:iCs/>
          <w:sz w:val="28"/>
          <w:szCs w:val="28"/>
        </w:rPr>
        <w:t>ные правовые акты Ставропольского края, регулирующие предоставление г</w:t>
      </w:r>
      <w:r w:rsidR="00F411BA" w:rsidRPr="00F411BA">
        <w:rPr>
          <w:rFonts w:ascii="Times New Roman" w:hAnsi="Times New Roman" w:cs="Times New Roman"/>
          <w:iCs/>
          <w:sz w:val="28"/>
          <w:szCs w:val="28"/>
        </w:rPr>
        <w:t>о</w:t>
      </w:r>
      <w:r w:rsidR="00F411BA" w:rsidRPr="00F411BA">
        <w:rPr>
          <w:rFonts w:ascii="Times New Roman" w:hAnsi="Times New Roman" w:cs="Times New Roman"/>
          <w:iCs/>
          <w:sz w:val="28"/>
          <w:szCs w:val="28"/>
        </w:rPr>
        <w:t>сударственной услуги.</w:t>
      </w:r>
    </w:p>
    <w:p w:rsidR="00F031D0" w:rsidRPr="00005654" w:rsidRDefault="00F411BA" w:rsidP="00F411BA">
      <w:pPr>
        <w:widowControl/>
        <w:suppressAutoHyphens w:val="0"/>
        <w:autoSpaceDE w:val="0"/>
        <w:autoSpaceDN w:val="0"/>
        <w:adjustRightInd w:val="0"/>
        <w:ind w:firstLine="709"/>
        <w:jc w:val="both"/>
        <w:textAlignment w:val="auto"/>
        <w:outlineLvl w:val="1"/>
        <w:rPr>
          <w:rFonts w:ascii="Times New Roman" w:hAnsi="Times New Roman"/>
          <w:sz w:val="28"/>
          <w:szCs w:val="28"/>
        </w:rPr>
      </w:pPr>
      <w:r w:rsidRPr="00F411BA">
        <w:rPr>
          <w:rFonts w:ascii="Times New Roman" w:hAnsi="Times New Roman" w:cs="Times New Roman"/>
          <w:iCs/>
          <w:sz w:val="28"/>
          <w:szCs w:val="28"/>
        </w:rPr>
        <w:t>Перечень нормативных правовых актов Российской Федерации и но</w:t>
      </w:r>
      <w:r w:rsidRPr="00F411BA">
        <w:rPr>
          <w:rFonts w:ascii="Times New Roman" w:hAnsi="Times New Roman" w:cs="Times New Roman"/>
          <w:iCs/>
          <w:sz w:val="28"/>
          <w:szCs w:val="28"/>
        </w:rPr>
        <w:t>р</w:t>
      </w:r>
      <w:r w:rsidRPr="00F411BA">
        <w:rPr>
          <w:rFonts w:ascii="Times New Roman" w:hAnsi="Times New Roman" w:cs="Times New Roman"/>
          <w:iCs/>
          <w:sz w:val="28"/>
          <w:szCs w:val="28"/>
        </w:rPr>
        <w:t>мативных правовых актов Ставропольского края, регулирующих предоста</w:t>
      </w:r>
      <w:r w:rsidRPr="00F411BA">
        <w:rPr>
          <w:rFonts w:ascii="Times New Roman" w:hAnsi="Times New Roman" w:cs="Times New Roman"/>
          <w:iCs/>
          <w:sz w:val="28"/>
          <w:szCs w:val="28"/>
        </w:rPr>
        <w:t>в</w:t>
      </w:r>
      <w:r w:rsidRPr="00F411BA">
        <w:rPr>
          <w:rFonts w:ascii="Times New Roman" w:hAnsi="Times New Roman" w:cs="Times New Roman"/>
          <w:iCs/>
          <w:sz w:val="28"/>
          <w:szCs w:val="28"/>
        </w:rPr>
        <w:t>ление государственной услуги (с указанием их реквизитов и источников оф</w:t>
      </w:r>
      <w:r w:rsidRPr="00F411BA">
        <w:rPr>
          <w:rFonts w:ascii="Times New Roman" w:hAnsi="Times New Roman" w:cs="Times New Roman"/>
          <w:iCs/>
          <w:sz w:val="28"/>
          <w:szCs w:val="28"/>
        </w:rPr>
        <w:t>и</w:t>
      </w:r>
      <w:r w:rsidRPr="00F411BA">
        <w:rPr>
          <w:rFonts w:ascii="Times New Roman" w:hAnsi="Times New Roman" w:cs="Times New Roman"/>
          <w:iCs/>
          <w:sz w:val="28"/>
          <w:szCs w:val="28"/>
        </w:rPr>
        <w:t>циального опубликования) (далее - перечень нормативных правовых актов, регулирующих предоставление государственной услуги), размещен на оф</w:t>
      </w:r>
      <w:r w:rsidRPr="00F411BA">
        <w:rPr>
          <w:rFonts w:ascii="Times New Roman" w:hAnsi="Times New Roman" w:cs="Times New Roman"/>
          <w:iCs/>
          <w:sz w:val="28"/>
          <w:szCs w:val="28"/>
        </w:rPr>
        <w:t>и</w:t>
      </w:r>
      <w:r w:rsidRPr="00F411BA">
        <w:rPr>
          <w:rFonts w:ascii="Times New Roman" w:hAnsi="Times New Roman" w:cs="Times New Roman"/>
          <w:iCs/>
          <w:sz w:val="28"/>
          <w:szCs w:val="28"/>
        </w:rPr>
        <w:t>циальном сайте министерства (органа соцзащиты), предоставляющего гос</w:t>
      </w:r>
      <w:r w:rsidRPr="00F411BA">
        <w:rPr>
          <w:rFonts w:ascii="Times New Roman" w:hAnsi="Times New Roman" w:cs="Times New Roman"/>
          <w:iCs/>
          <w:sz w:val="28"/>
          <w:szCs w:val="28"/>
        </w:rPr>
        <w:t>у</w:t>
      </w:r>
      <w:r w:rsidRPr="00F411BA">
        <w:rPr>
          <w:rFonts w:ascii="Times New Roman" w:hAnsi="Times New Roman" w:cs="Times New Roman"/>
          <w:iCs/>
          <w:sz w:val="28"/>
          <w:szCs w:val="28"/>
        </w:rPr>
        <w:t xml:space="preserve">дарственную услугу, в сети </w:t>
      </w:r>
      <w:r w:rsidR="00F032AD">
        <w:rPr>
          <w:rFonts w:ascii="Times New Roman" w:hAnsi="Times New Roman" w:cs="Times New Roman"/>
          <w:iCs/>
          <w:sz w:val="28"/>
          <w:szCs w:val="28"/>
        </w:rPr>
        <w:t>«Интернет»</w:t>
      </w:r>
      <w:r w:rsidRPr="00F411BA">
        <w:rPr>
          <w:rFonts w:ascii="Times New Roman" w:hAnsi="Times New Roman" w:cs="Times New Roman"/>
          <w:iCs/>
          <w:sz w:val="28"/>
          <w:szCs w:val="28"/>
        </w:rPr>
        <w:t>, в федеральной государственной и</w:t>
      </w:r>
      <w:r w:rsidRPr="00F411BA">
        <w:rPr>
          <w:rFonts w:ascii="Times New Roman" w:hAnsi="Times New Roman" w:cs="Times New Roman"/>
          <w:iCs/>
          <w:sz w:val="28"/>
          <w:szCs w:val="28"/>
        </w:rPr>
        <w:t>н</w:t>
      </w:r>
      <w:r w:rsidRPr="00F411BA">
        <w:rPr>
          <w:rFonts w:ascii="Times New Roman" w:hAnsi="Times New Roman" w:cs="Times New Roman"/>
          <w:iCs/>
          <w:sz w:val="28"/>
          <w:szCs w:val="28"/>
        </w:rPr>
        <w:t>формационной систе</w:t>
      </w:r>
      <w:r w:rsidR="00F032AD">
        <w:rPr>
          <w:rFonts w:ascii="Times New Roman" w:hAnsi="Times New Roman" w:cs="Times New Roman"/>
          <w:iCs/>
          <w:sz w:val="28"/>
          <w:szCs w:val="28"/>
        </w:rPr>
        <w:t>ме «</w:t>
      </w:r>
      <w:r w:rsidRPr="00F411BA">
        <w:rPr>
          <w:rFonts w:ascii="Times New Roman" w:hAnsi="Times New Roman" w:cs="Times New Roman"/>
          <w:iCs/>
          <w:sz w:val="28"/>
          <w:szCs w:val="28"/>
        </w:rPr>
        <w:t>Единый портал государственных и муниципаль</w:t>
      </w:r>
      <w:r w:rsidR="00F032AD">
        <w:rPr>
          <w:rFonts w:ascii="Times New Roman" w:hAnsi="Times New Roman" w:cs="Times New Roman"/>
          <w:iCs/>
          <w:sz w:val="28"/>
          <w:szCs w:val="28"/>
        </w:rPr>
        <w:t>ных услуг (функций)»</w:t>
      </w:r>
      <w:r w:rsidRPr="00F411BA">
        <w:rPr>
          <w:rFonts w:ascii="Times New Roman" w:hAnsi="Times New Roman" w:cs="Times New Roman"/>
          <w:iCs/>
          <w:sz w:val="28"/>
          <w:szCs w:val="28"/>
        </w:rPr>
        <w:t>, на Региональном портале и в Региональном реестре.</w:t>
      </w:r>
      <w:r>
        <w:rPr>
          <w:rFonts w:ascii="Times New Roman" w:hAnsi="Times New Roman" w:cs="Times New Roman"/>
          <w:iCs/>
          <w:sz w:val="28"/>
          <w:szCs w:val="28"/>
        </w:rPr>
        <w:t xml:space="preserve"> </w:t>
      </w:r>
    </w:p>
    <w:p w:rsidR="00F031D0" w:rsidRDefault="00F031D0" w:rsidP="003D7FE7">
      <w:pPr>
        <w:widowControl/>
        <w:suppressAutoHyphens w:val="0"/>
        <w:autoSpaceDE w:val="0"/>
        <w:autoSpaceDN w:val="0"/>
        <w:adjustRightInd w:val="0"/>
        <w:ind w:firstLine="709"/>
        <w:jc w:val="both"/>
        <w:textAlignment w:val="auto"/>
        <w:outlineLvl w:val="1"/>
        <w:rPr>
          <w:rFonts w:ascii="Times New Roman" w:hAnsi="Times New Roman" w:cs="Times New Roman"/>
          <w:kern w:val="0"/>
          <w:sz w:val="28"/>
          <w:szCs w:val="28"/>
          <w:lang w:eastAsia="ru-RU"/>
        </w:rPr>
      </w:pPr>
      <w:r w:rsidRPr="00005654">
        <w:rPr>
          <w:rFonts w:ascii="Times New Roman" w:hAnsi="Times New Roman" w:cs="Times New Roman"/>
          <w:sz w:val="28"/>
          <w:szCs w:val="28"/>
        </w:rPr>
        <w:lastRenderedPageBreak/>
        <w:t>2.6. И</w:t>
      </w:r>
      <w:r w:rsidRPr="00005654">
        <w:rPr>
          <w:rFonts w:ascii="Times New Roman" w:hAnsi="Times New Roman" w:cs="Times New Roman"/>
          <w:kern w:val="0"/>
          <w:sz w:val="28"/>
          <w:szCs w:val="28"/>
          <w:lang w:eastAsia="ru-RU"/>
        </w:rPr>
        <w:t>счерпывающий перечень документов, необходимых в соответс</w:t>
      </w:r>
      <w:r w:rsidRPr="00005654">
        <w:rPr>
          <w:rFonts w:ascii="Times New Roman" w:hAnsi="Times New Roman" w:cs="Times New Roman"/>
          <w:kern w:val="0"/>
          <w:sz w:val="28"/>
          <w:szCs w:val="28"/>
          <w:lang w:eastAsia="ru-RU"/>
        </w:rPr>
        <w:t>т</w:t>
      </w:r>
      <w:r w:rsidRPr="00005654">
        <w:rPr>
          <w:rFonts w:ascii="Times New Roman" w:hAnsi="Times New Roman" w:cs="Times New Roman"/>
          <w:kern w:val="0"/>
          <w:sz w:val="28"/>
          <w:szCs w:val="28"/>
          <w:lang w:eastAsia="ru-RU"/>
        </w:rPr>
        <w:t>вии с нормативными правовыми актами Российской Федерации и нормати</w:t>
      </w:r>
      <w:r w:rsidRPr="00005654">
        <w:rPr>
          <w:rFonts w:ascii="Times New Roman" w:hAnsi="Times New Roman" w:cs="Times New Roman"/>
          <w:kern w:val="0"/>
          <w:sz w:val="28"/>
          <w:szCs w:val="28"/>
          <w:lang w:eastAsia="ru-RU"/>
        </w:rPr>
        <w:t>в</w:t>
      </w:r>
      <w:r w:rsidRPr="00005654">
        <w:rPr>
          <w:rFonts w:ascii="Times New Roman" w:hAnsi="Times New Roman" w:cs="Times New Roman"/>
          <w:kern w:val="0"/>
          <w:sz w:val="28"/>
          <w:szCs w:val="28"/>
          <w:lang w:eastAsia="ru-RU"/>
        </w:rPr>
        <w:t>ными правовыми актами Ставропольского края для предоставления госуда</w:t>
      </w:r>
      <w:r w:rsidRPr="00005654">
        <w:rPr>
          <w:rFonts w:ascii="Times New Roman" w:hAnsi="Times New Roman" w:cs="Times New Roman"/>
          <w:kern w:val="0"/>
          <w:sz w:val="28"/>
          <w:szCs w:val="28"/>
          <w:lang w:eastAsia="ru-RU"/>
        </w:rPr>
        <w:t>р</w:t>
      </w:r>
      <w:r w:rsidRPr="00005654">
        <w:rPr>
          <w:rFonts w:ascii="Times New Roman" w:hAnsi="Times New Roman" w:cs="Times New Roman"/>
          <w:kern w:val="0"/>
          <w:sz w:val="28"/>
          <w:szCs w:val="28"/>
          <w:lang w:eastAsia="ru-RU"/>
        </w:rPr>
        <w:t>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w:t>
      </w:r>
      <w:r>
        <w:rPr>
          <w:rFonts w:ascii="Times New Roman" w:hAnsi="Times New Roman" w:cs="Times New Roman"/>
          <w:kern w:val="0"/>
          <w:sz w:val="28"/>
          <w:szCs w:val="28"/>
          <w:lang w:eastAsia="ru-RU"/>
        </w:rPr>
        <w:t xml:space="preserve"> заявителем, в том числе в электронной форме, порядок их представления</w:t>
      </w:r>
      <w:r w:rsidR="00811EEA">
        <w:rPr>
          <w:rFonts w:ascii="Times New Roman" w:hAnsi="Times New Roman" w:cs="Times New Roman"/>
          <w:kern w:val="0"/>
          <w:sz w:val="28"/>
          <w:szCs w:val="28"/>
          <w:lang w:eastAsia="ru-RU"/>
        </w:rPr>
        <w:t>.</w:t>
      </w:r>
    </w:p>
    <w:p w:rsidR="0044520D" w:rsidRPr="0044520D" w:rsidRDefault="00F031D0" w:rsidP="0044520D">
      <w:pPr>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2.6.1. </w:t>
      </w:r>
      <w:r w:rsidR="0044520D" w:rsidRPr="0044520D">
        <w:rPr>
          <w:rFonts w:ascii="Times New Roman" w:eastAsia="Calibri" w:hAnsi="Times New Roman" w:cs="Times New Roman"/>
          <w:sz w:val="28"/>
          <w:szCs w:val="28"/>
          <w:lang w:eastAsia="en-US"/>
        </w:rPr>
        <w:t>Для назначения ежемесячной денежной выплаты заявитель представляет в орган соцзащиты по месту жительства (месту пребывания) либо в МФЦ заявление о назначении ежемесячной денежной выплаты (да-</w:t>
      </w:r>
      <w:r w:rsidR="0044520D" w:rsidRPr="0044520D">
        <w:rPr>
          <w:rFonts w:ascii="Times New Roman" w:eastAsia="Calibri" w:hAnsi="Times New Roman" w:cs="Times New Roman"/>
          <w:sz w:val="28"/>
          <w:szCs w:val="28"/>
          <w:lang w:eastAsia="en-US"/>
        </w:rPr>
        <w:br/>
        <w:t>лее – заявление) по форме, указанной в приложении 2 к Административному регламенту.</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К заявлению прилагаются следующие документы:</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1) паспорт или иной документ, удостоверяющий личность заявителя;</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2) документ (документы), подтверждающий (подтверждающие) факт рождения и регистрации ребенка (детей), выданный (выданные) компетентным органом, и их нотариально удостоверенный перевод на русский язык – при рождении ребенка (детей) на территории иностранного государства;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3) документы о доходах семьи за 3 последних календарных месяца, предшествующих 4 календарным месяцам перед месяцем подачи заявления (при наличии у них нижеперечисленных видов доходов):</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денежном довольствии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Российской Федерации,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единовременном пособии при увольнении с военной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органов по контролю за оборотом наркотических средств и психотропных веществ и таможенных органов Российской Федерации;</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ежемесячном пожизненном содержании судей, вышедших в отставку;</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 xml:space="preserve">справка о размере стипендии, выплачиваемой обучающимся в профессиональных образовательных организациях, образовательных </w:t>
      </w:r>
      <w:r w:rsidRPr="0044520D">
        <w:rPr>
          <w:rFonts w:ascii="Times New Roman" w:eastAsia="Calibri" w:hAnsi="Times New Roman" w:cs="Times New Roman"/>
          <w:sz w:val="28"/>
          <w:szCs w:val="28"/>
          <w:lang w:eastAsia="en-US"/>
        </w:rPr>
        <w:lastRenderedPageBreak/>
        <w:t>организациях высшего образования, организациях дополнительного профессионального образования, научных организациях и духовных образовательных организациях, а также ежемесячных компенсационных выплатах обучающимся в период нахождения их в академическом отпуске по медицинским показаниям;</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надбавках и доплатах (кроме носящих единовременный характер) ко всем видам выплат, установленных законодательством Ставропольского края, нормативными правовыми актами органов местного самоуправления муниципальных образований Ставропольского края, организациями;</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об авторском вознаграждении, выплачиваемом штатным работникам редакций газет, журналов и иных средств массовой информации;</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доходах, получаемых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доходах от предпринимательской деятельности (включая доходы, полученные в результате деятельности крестьянского (фермерского) хозяйства), в том числе без образования юридического лица;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об алиментах, получаемых по месту работы (службы) плательщика алиментов, либо нотариально удостоверенное соглашение об уплате алиментов;</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 процентах по вкладам;</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lastRenderedPageBreak/>
        <w:t>справка о доходах, полученных от реализации плодов и продукции личного подсобного хозяйства;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4) вступившее в законную силу решение суда об установлении факта постоянного проживания на территории Ставропольского края родителей и (или) несовершеннолетних детей на дату рождения в семье третьего или последующего ребенка, родившегося в период с 01 января 2013 года по 31 декабря 2019 года, или на дату рождения в семье третьего и последующего ребенка, родившихся начиная с 01 января 2020 года</w:t>
      </w:r>
      <w:r w:rsidRPr="0044520D">
        <w:rPr>
          <w:rFonts w:ascii="Times New Roman" w:hAnsi="Times New Roman" w:cs="Times New Roman"/>
          <w:sz w:val="28"/>
          <w:szCs w:val="28"/>
        </w:rPr>
        <w:t xml:space="preserve"> </w:t>
      </w:r>
      <w:r w:rsidRPr="0044520D">
        <w:rPr>
          <w:rFonts w:ascii="Times New Roman" w:eastAsia="Calibri" w:hAnsi="Times New Roman" w:cs="Times New Roman"/>
          <w:sz w:val="28"/>
          <w:szCs w:val="28"/>
          <w:lang w:eastAsia="en-US"/>
        </w:rPr>
        <w:t xml:space="preserve">– </w:t>
      </w:r>
      <w:r w:rsidRPr="0044520D">
        <w:rPr>
          <w:rFonts w:ascii="Times New Roman" w:hAnsi="Times New Roman" w:cs="Times New Roman"/>
          <w:sz w:val="28"/>
          <w:szCs w:val="28"/>
        </w:rPr>
        <w:t>в случае отсутствия регистрации по месту жительства или по месту пребывания родителей и несовершеннолетних детей на дату рождения в семье третьего или последующего ребенка;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5) один из документов, подтверждающий родство между ребенком и родителем (в случае перемены фамилии, имени, отчества (при наличии) родителя и (или) ребенка):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документ, подтверждающий факт регистрации брака, выданный компетентным органом, и его нотариально удостоверенный перевод на русский язык –</w:t>
      </w:r>
      <w:r w:rsidRPr="0044520D">
        <w:rPr>
          <w:rFonts w:ascii="Times New Roman" w:hAnsi="Times New Roman" w:cs="Times New Roman"/>
          <w:sz w:val="28"/>
          <w:szCs w:val="28"/>
        </w:rPr>
        <w:t xml:space="preserve"> </w:t>
      </w:r>
      <w:r w:rsidRPr="0044520D">
        <w:rPr>
          <w:rFonts w:ascii="Times New Roman" w:eastAsia="Calibri" w:hAnsi="Times New Roman" w:cs="Times New Roman"/>
          <w:sz w:val="28"/>
          <w:szCs w:val="28"/>
          <w:lang w:eastAsia="en-US"/>
        </w:rPr>
        <w:t>при расторжении брака на территории иностранного государства;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документ, подтверждающий факт расторжения брака, выданный компетентным органом, и его нотариально удостоверенный перевод на русский язык –</w:t>
      </w:r>
      <w:r w:rsidRPr="0044520D">
        <w:rPr>
          <w:rFonts w:ascii="Times New Roman" w:hAnsi="Times New Roman" w:cs="Times New Roman"/>
          <w:sz w:val="28"/>
          <w:szCs w:val="28"/>
        </w:rPr>
        <w:t xml:space="preserve"> </w:t>
      </w:r>
      <w:r w:rsidRPr="0044520D">
        <w:rPr>
          <w:rFonts w:ascii="Times New Roman" w:eastAsia="Calibri" w:hAnsi="Times New Roman" w:cs="Times New Roman"/>
          <w:sz w:val="28"/>
          <w:szCs w:val="28"/>
          <w:lang w:eastAsia="en-US"/>
        </w:rPr>
        <w:t>при регистрации брака на территории иностранного государства;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документ, подтверждающий факт перемены имени, выданный компетентным органом, и его нотариально удостоверенный перевод на русский язык –</w:t>
      </w:r>
      <w:r w:rsidRPr="0044520D">
        <w:rPr>
          <w:rFonts w:ascii="Times New Roman" w:hAnsi="Times New Roman" w:cs="Times New Roman"/>
          <w:sz w:val="28"/>
          <w:szCs w:val="28"/>
        </w:rPr>
        <w:t xml:space="preserve"> </w:t>
      </w:r>
      <w:r w:rsidRPr="0044520D">
        <w:rPr>
          <w:rFonts w:ascii="Times New Roman" w:eastAsia="Calibri" w:hAnsi="Times New Roman" w:cs="Times New Roman"/>
          <w:sz w:val="28"/>
          <w:szCs w:val="28"/>
          <w:lang w:eastAsia="en-US"/>
        </w:rPr>
        <w:t>при перемене имени на территории иностранного государства;</w:t>
      </w:r>
    </w:p>
    <w:p w:rsidR="0044520D" w:rsidRPr="0044520D" w:rsidRDefault="0044520D" w:rsidP="0044520D">
      <w:pPr>
        <w:ind w:firstLine="709"/>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документ, подтверждающий факт установления отцовства, выданный компетентным органом, и его нотариально удостоверенный перевод на русский язык –</w:t>
      </w:r>
      <w:r w:rsidRPr="0044520D">
        <w:rPr>
          <w:rFonts w:ascii="Times New Roman" w:hAnsi="Times New Roman" w:cs="Times New Roman"/>
          <w:sz w:val="28"/>
          <w:szCs w:val="28"/>
        </w:rPr>
        <w:t xml:space="preserve"> </w:t>
      </w:r>
      <w:r w:rsidRPr="0044520D">
        <w:rPr>
          <w:rFonts w:ascii="Times New Roman" w:eastAsia="Calibri" w:hAnsi="Times New Roman" w:cs="Times New Roman"/>
          <w:sz w:val="28"/>
          <w:szCs w:val="28"/>
          <w:lang w:eastAsia="en-US"/>
        </w:rPr>
        <w:t>при установлении отцовства на территории иностранного государства;</w:t>
      </w:r>
    </w:p>
    <w:p w:rsidR="0044520D" w:rsidRPr="0044520D" w:rsidRDefault="0044520D" w:rsidP="0044520D">
      <w:pPr>
        <w:autoSpaceDE w:val="0"/>
        <w:autoSpaceDN w:val="0"/>
        <w:adjustRightInd w:val="0"/>
        <w:ind w:firstLine="709"/>
        <w:jc w:val="both"/>
        <w:rPr>
          <w:rFonts w:ascii="Times New Roman" w:hAnsi="Times New Roman" w:cs="Times New Roman"/>
          <w:sz w:val="28"/>
          <w:szCs w:val="28"/>
        </w:rPr>
      </w:pPr>
      <w:r w:rsidRPr="0044520D">
        <w:rPr>
          <w:rFonts w:ascii="Times New Roman" w:hAnsi="Times New Roman" w:cs="Times New Roman"/>
          <w:sz w:val="28"/>
          <w:szCs w:val="28"/>
        </w:rPr>
        <w:t>6) один из документов, подтверждающий право отца на ежемесячную денежную выплату:</w:t>
      </w:r>
    </w:p>
    <w:p w:rsidR="0044520D" w:rsidRPr="0044520D" w:rsidRDefault="0044520D" w:rsidP="0044520D">
      <w:pPr>
        <w:ind w:firstLine="709"/>
        <w:jc w:val="both"/>
        <w:rPr>
          <w:rFonts w:ascii="Times New Roman" w:hAnsi="Times New Roman" w:cs="Times New Roman"/>
          <w:sz w:val="28"/>
          <w:szCs w:val="28"/>
        </w:rPr>
      </w:pPr>
      <w:r w:rsidRPr="0044520D">
        <w:rPr>
          <w:rFonts w:ascii="Times New Roman" w:hAnsi="Times New Roman" w:cs="Times New Roman"/>
          <w:sz w:val="28"/>
          <w:szCs w:val="28"/>
        </w:rPr>
        <w:t xml:space="preserve">документ, подтверждающий факт смерти матери детей, выданный компетентным органом, и его нотариально удостоверенный перевод на русский язык </w:t>
      </w:r>
      <w:r w:rsidRPr="0044520D">
        <w:rPr>
          <w:rFonts w:ascii="Times New Roman" w:eastAsia="Calibri" w:hAnsi="Times New Roman" w:cs="Times New Roman"/>
          <w:sz w:val="28"/>
          <w:szCs w:val="28"/>
          <w:lang w:eastAsia="en-US"/>
        </w:rPr>
        <w:t>–</w:t>
      </w:r>
      <w:r w:rsidRPr="0044520D">
        <w:rPr>
          <w:rFonts w:ascii="Times New Roman" w:hAnsi="Times New Roman" w:cs="Times New Roman"/>
          <w:sz w:val="28"/>
          <w:szCs w:val="28"/>
        </w:rPr>
        <w:t xml:space="preserve"> при регистрации смерти матери детей на территории иностранного государства;</w:t>
      </w:r>
    </w:p>
    <w:p w:rsidR="0044520D" w:rsidRPr="0044520D" w:rsidRDefault="0044520D" w:rsidP="0044520D">
      <w:pPr>
        <w:ind w:firstLine="709"/>
        <w:jc w:val="both"/>
        <w:rPr>
          <w:rFonts w:ascii="Times New Roman" w:hAnsi="Times New Roman" w:cs="Times New Roman"/>
          <w:sz w:val="28"/>
          <w:szCs w:val="28"/>
        </w:rPr>
      </w:pPr>
      <w:r w:rsidRPr="0044520D">
        <w:rPr>
          <w:rFonts w:ascii="Times New Roman" w:hAnsi="Times New Roman" w:cs="Times New Roman"/>
          <w:sz w:val="28"/>
          <w:szCs w:val="28"/>
        </w:rPr>
        <w:t>решение суда о признании матери детей безвестно отсутствующей или умершей;</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hAnsi="Times New Roman" w:cs="Times New Roman"/>
          <w:sz w:val="28"/>
          <w:szCs w:val="28"/>
        </w:rPr>
        <w:t xml:space="preserve">7) документ, подтверждающий согласие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 для лиц, не являющихся заявителем, в случае, если для назначения и выплаты ежемесячной денежной выплаты необходима обработка персональных данных таких лиц, за исключением лиц, признанных безвестно </w:t>
      </w:r>
      <w:r w:rsidRPr="0044520D">
        <w:rPr>
          <w:rFonts w:ascii="Times New Roman" w:hAnsi="Times New Roman" w:cs="Times New Roman"/>
          <w:sz w:val="28"/>
          <w:szCs w:val="28"/>
        </w:rPr>
        <w:lastRenderedPageBreak/>
        <w:t>отсутствующими, объявленных в розыск, место нахождения которых не установлено территориальным органом федерального органа исполнительной власти в сфере внутренних дел.</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При отсутствии у заявителя документов (сведений), подтверждающих факт постоянного проживания на территории Ставропольского края родителей (одного из родителей) и (или) несовершеннолетних детей на дату рождения в семье третьего ребенка и (или) последующих детей, выданных территориальным органом федерального органа исполнительной власти в сфере внутренних дел, либо вступившего в законную силу решения суда об установлении данного факта, заявитель вправе представить следующие документы, на основании которых устанавливается факт постоянного проживания на территории Ставропольского края заявителя, другого родителя и (или) ребенка (детей):</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трудовая книжка заявителя и (или) другого родителя или копия трудовой книжки на бумажном носителе, заверенная кадровой службой по месту работы (службы), содержащая сведения о трудовой деятельности заявителя и (или) другого родителя на территории Ставропольского края на дату рождения в семье третьего и (или)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сведения о трудовой деятельности заявителя и (или) другого родителя, оформленные в соответствии со статьей 66</w:t>
      </w:r>
      <w:r w:rsidRPr="0044520D">
        <w:rPr>
          <w:rFonts w:ascii="Times New Roman" w:eastAsia="Calibri" w:hAnsi="Times New Roman" w:cs="Times New Roman"/>
          <w:sz w:val="28"/>
          <w:szCs w:val="28"/>
          <w:vertAlign w:val="superscript"/>
          <w:lang w:eastAsia="en-US"/>
        </w:rPr>
        <w:t>1</w:t>
      </w:r>
      <w:r w:rsidRPr="0044520D">
        <w:rPr>
          <w:rFonts w:ascii="Times New Roman" w:eastAsia="Calibri" w:hAnsi="Times New Roman" w:cs="Times New Roman"/>
          <w:sz w:val="28"/>
          <w:szCs w:val="28"/>
          <w:lang w:eastAsia="en-US"/>
        </w:rPr>
        <w:t xml:space="preserve"> Трудового кодекса Российской Федерации, подтверждающие трудовую деятельность заявителя и (или) другого родителя на территории Ставропольского края на дату рождения в семье третьего и (или)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сведения о доходах от предпринимательской деятельности (включая доходы, полученные в результате деятельности крестьянского (фермерского) хозяйства), в том числе без образования юридического лица, подтверждающие осуществление заявителем и (или) другим родителем предпринимательской деятельности на территории Ставропольского края на дату рождения в семье третьего и (или)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профессиональной образовательной организации или образовательной организации высшего образования, расположенной на территории Ставропольского края, об обучении в данной образовательной организации по очной форме обучения заявителя и (или) другого родителя и (или) ребенка (детей) на дату рождения в семье третьего и (или)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общеобразовательной организации, расположенной на территории Ставропольского края и реализующей основные образовательные программы, о факте обучения в данной общеобразовательной организации ребенка и (или) детей на дату рождения в семье третьего и (или)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 xml:space="preserve">справка образовательной организации, расположенной на территории Ставропольского края и реализующей образовательные программы дошкольного образования, о факте посещения ребенком и (или) детьми данной образовательной организации на дату рождения в семье третьего и </w:t>
      </w:r>
      <w:r w:rsidRPr="0044520D">
        <w:rPr>
          <w:rFonts w:ascii="Times New Roman" w:eastAsia="Calibri" w:hAnsi="Times New Roman" w:cs="Times New Roman"/>
          <w:sz w:val="28"/>
          <w:szCs w:val="28"/>
          <w:lang w:eastAsia="en-US"/>
        </w:rPr>
        <w:lastRenderedPageBreak/>
        <w:t>(или)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справка медицинской организации (ее структурного подразделения) государственной системы здравоохранения Ставропольского края о прикреплении к медицинской организации по территориальному принципу для получения медицинской помощи в рамках обязательного медицинского страхования заявителя, и (или) другого родителя, и (или) ребенка (детей) на дату рождения в семье третьего и (или) последующего ребенка;</w:t>
      </w:r>
    </w:p>
    <w:p w:rsidR="0044520D" w:rsidRPr="0044520D" w:rsidRDefault="0044520D" w:rsidP="0044520D">
      <w:pPr>
        <w:autoSpaceDE w:val="0"/>
        <w:autoSpaceDN w:val="0"/>
        <w:adjustRightInd w:val="0"/>
        <w:ind w:firstLine="708"/>
        <w:jc w:val="both"/>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вид на жительство с отметкой о регистрации иностранного гражданина по месту жительства на территории Ставропольского края по форме, установленной приказом Министерства внутренних дел Российской Федерации от 10 декабря 2020 г. №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rsidR="0044520D" w:rsidRPr="0044520D" w:rsidRDefault="0044520D" w:rsidP="0044520D">
      <w:pPr>
        <w:widowControl/>
        <w:autoSpaceDE w:val="0"/>
        <w:autoSpaceDN w:val="0"/>
        <w:adjustRightInd w:val="0"/>
        <w:ind w:firstLine="709"/>
        <w:jc w:val="both"/>
        <w:outlineLvl w:val="0"/>
        <w:rPr>
          <w:rFonts w:ascii="Times New Roman" w:eastAsia="Calibri" w:hAnsi="Times New Roman" w:cs="Times New Roman"/>
          <w:sz w:val="28"/>
          <w:szCs w:val="28"/>
          <w:lang w:eastAsia="en-US"/>
        </w:rPr>
      </w:pPr>
      <w:r w:rsidRPr="0044520D">
        <w:rPr>
          <w:rFonts w:ascii="Times New Roman" w:eastAsia="Calibri" w:hAnsi="Times New Roman" w:cs="Times New Roman"/>
          <w:sz w:val="28"/>
          <w:szCs w:val="28"/>
          <w:lang w:eastAsia="en-US"/>
        </w:rPr>
        <w:t>В случае если заявление подается законным представителем или доверенным лицом заявителя (далее – доверенное лицо), представляется документ, подтверждающий его полномочия, а также паспорт или иной документ, удостоверяющий его личность.</w:t>
      </w:r>
    </w:p>
    <w:p w:rsidR="004500EB" w:rsidRDefault="000264C4" w:rsidP="0044520D">
      <w:pPr>
        <w:widowControl/>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4500EB" w:rsidRPr="004500EB">
        <w:rPr>
          <w:rFonts w:ascii="Times New Roman" w:hAnsi="Times New Roman" w:cs="Times New Roman"/>
          <w:sz w:val="28"/>
          <w:szCs w:val="28"/>
        </w:rPr>
        <w:t>.6.2. Способ получения документов, подаваемых заявителем, в том числе в электронной форме</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Форма заявления может быть получена заявителем:</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непосредственно в органе соцзащиты по адресу: с. Грачевка, ул. Шо</w:t>
      </w:r>
      <w:r>
        <w:rPr>
          <w:iCs/>
          <w:color w:val="000000"/>
          <w:sz w:val="28"/>
          <w:szCs w:val="28"/>
        </w:rPr>
        <w:t>с</w:t>
      </w:r>
      <w:r>
        <w:rPr>
          <w:iCs/>
          <w:color w:val="000000"/>
          <w:sz w:val="28"/>
          <w:szCs w:val="28"/>
        </w:rPr>
        <w:t>сейная, 10;</w:t>
      </w:r>
    </w:p>
    <w:p w:rsidR="004500EB" w:rsidRDefault="004500EB" w:rsidP="004500EB">
      <w:pPr>
        <w:pStyle w:val="Standard"/>
        <w:widowControl w:val="0"/>
        <w:tabs>
          <w:tab w:val="left" w:pos="709"/>
        </w:tabs>
        <w:suppressAutoHyphens w:val="0"/>
        <w:ind w:firstLine="709"/>
        <w:jc w:val="both"/>
        <w:rPr>
          <w:iCs/>
          <w:color w:val="000000"/>
          <w:sz w:val="28"/>
          <w:szCs w:val="28"/>
        </w:rPr>
      </w:pPr>
      <w:r>
        <w:rPr>
          <w:iCs/>
          <w:color w:val="000000"/>
          <w:sz w:val="28"/>
          <w:szCs w:val="28"/>
        </w:rPr>
        <w:t>в МФЦ;</w:t>
      </w:r>
    </w:p>
    <w:p w:rsidR="004500EB" w:rsidRPr="00F97203" w:rsidRDefault="004500EB" w:rsidP="004500EB">
      <w:pPr>
        <w:pStyle w:val="Standard"/>
        <w:widowControl w:val="0"/>
        <w:tabs>
          <w:tab w:val="left" w:pos="709"/>
        </w:tabs>
        <w:suppressAutoHyphens w:val="0"/>
        <w:ind w:firstLine="709"/>
        <w:jc w:val="both"/>
        <w:rPr>
          <w:sz w:val="28"/>
          <w:szCs w:val="28"/>
        </w:rPr>
      </w:pPr>
      <w:r>
        <w:rPr>
          <w:iCs/>
          <w:color w:val="000000"/>
          <w:sz w:val="28"/>
          <w:szCs w:val="28"/>
        </w:rPr>
        <w:t xml:space="preserve">в сети «Интернет» на официальном сайте органа соцзащиты </w:t>
      </w:r>
      <w:r w:rsidRPr="002D41A0">
        <w:rPr>
          <w:iCs/>
          <w:color w:val="000000"/>
          <w:sz w:val="28"/>
          <w:szCs w:val="28"/>
        </w:rPr>
        <w:t>(</w:t>
      </w:r>
      <w:proofErr w:type="spellStart"/>
      <w:r w:rsidR="00F032AD">
        <w:rPr>
          <w:bCs/>
          <w:sz w:val="28"/>
          <w:szCs w:val="28"/>
          <w:u w:val="single"/>
          <w:lang w:val="en-US"/>
        </w:rPr>
        <w:t>grachevkautszn</w:t>
      </w:r>
      <w:proofErr w:type="spellEnd"/>
      <w:r w:rsidRPr="002D41A0">
        <w:rPr>
          <w:bCs/>
          <w:sz w:val="28"/>
          <w:szCs w:val="28"/>
          <w:u w:val="single"/>
        </w:rPr>
        <w:t>.</w:t>
      </w:r>
      <w:proofErr w:type="spellStart"/>
      <w:r w:rsidRPr="002D41A0">
        <w:rPr>
          <w:bCs/>
          <w:sz w:val="28"/>
          <w:szCs w:val="28"/>
          <w:u w:val="single"/>
          <w:lang w:val="en-US"/>
        </w:rPr>
        <w:t>ru</w:t>
      </w:r>
      <w:proofErr w:type="spellEnd"/>
      <w:r w:rsidRPr="002D41A0">
        <w:rPr>
          <w:iCs/>
          <w:color w:val="000000"/>
          <w:sz w:val="28"/>
          <w:szCs w:val="28"/>
        </w:rPr>
        <w:t>), на едином портале (</w:t>
      </w:r>
      <w:proofErr w:type="spellStart"/>
      <w:r w:rsidRPr="002D41A0">
        <w:rPr>
          <w:sz w:val="28"/>
          <w:szCs w:val="28"/>
        </w:rPr>
        <w:t>www.gosuslugi.ru</w:t>
      </w:r>
      <w:proofErr w:type="spellEnd"/>
      <w:r w:rsidRPr="002D41A0">
        <w:rPr>
          <w:sz w:val="28"/>
          <w:szCs w:val="28"/>
        </w:rPr>
        <w:t>), и региональном по</w:t>
      </w:r>
      <w:r>
        <w:rPr>
          <w:sz w:val="28"/>
          <w:szCs w:val="28"/>
        </w:rPr>
        <w:t xml:space="preserve">ртале </w:t>
      </w:r>
      <w:r w:rsidRPr="00F97203">
        <w:rPr>
          <w:sz w:val="28"/>
          <w:szCs w:val="28"/>
        </w:rPr>
        <w:t>(</w:t>
      </w:r>
      <w:hyperlink r:id="rId18" w:history="1">
        <w:r w:rsidRPr="00F97203">
          <w:rPr>
            <w:rStyle w:val="a5"/>
            <w:sz w:val="28"/>
            <w:szCs w:val="28"/>
          </w:rPr>
          <w:t>www.26gosuslugi.ru</w:t>
        </w:r>
      </w:hyperlink>
      <w:r w:rsidRPr="00F97203">
        <w:rPr>
          <w:sz w:val="28"/>
          <w:szCs w:val="28"/>
        </w:rPr>
        <w:t>);</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в информационно-правовых системах «</w:t>
      </w:r>
      <w:proofErr w:type="spellStart"/>
      <w:r>
        <w:rPr>
          <w:sz w:val="28"/>
          <w:szCs w:val="28"/>
        </w:rPr>
        <w:t>КонсультантПлюс</w:t>
      </w:r>
      <w:proofErr w:type="spellEnd"/>
      <w:r>
        <w:rPr>
          <w:sz w:val="28"/>
          <w:szCs w:val="28"/>
        </w:rPr>
        <w:t>» и «Гарант».</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Заявитель имеет право представить документы:</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 xml:space="preserve">лично в орган соцзащиты по адресу: </w:t>
      </w:r>
      <w:r>
        <w:rPr>
          <w:iCs/>
          <w:color w:val="000000"/>
          <w:sz w:val="28"/>
          <w:szCs w:val="28"/>
        </w:rPr>
        <w:t>с. Грачевка, ул. Шоссейная, 10</w:t>
      </w:r>
      <w:r>
        <w:rPr>
          <w:sz w:val="28"/>
          <w:szCs w:val="28"/>
        </w:rPr>
        <w:t>;</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лично в МФЦ;</w:t>
      </w:r>
    </w:p>
    <w:p w:rsidR="004500EB" w:rsidRDefault="004500EB" w:rsidP="004500EB">
      <w:pPr>
        <w:pStyle w:val="Standard"/>
        <w:widowControl w:val="0"/>
        <w:tabs>
          <w:tab w:val="left" w:pos="709"/>
        </w:tabs>
        <w:suppressAutoHyphens w:val="0"/>
        <w:ind w:firstLine="709"/>
        <w:jc w:val="both"/>
        <w:rPr>
          <w:sz w:val="28"/>
          <w:szCs w:val="28"/>
        </w:rPr>
      </w:pPr>
      <w:r>
        <w:rPr>
          <w:sz w:val="28"/>
          <w:szCs w:val="28"/>
        </w:rPr>
        <w:t>путем направления почтовых отправлений (заказным почтовым отпра</w:t>
      </w:r>
      <w:r>
        <w:rPr>
          <w:sz w:val="28"/>
          <w:szCs w:val="28"/>
        </w:rPr>
        <w:t>в</w:t>
      </w:r>
      <w:r>
        <w:rPr>
          <w:sz w:val="28"/>
          <w:szCs w:val="28"/>
        </w:rPr>
        <w:t>лением) в орган соцзащиты по адресу: 356250, Ставропольский край, Граче</w:t>
      </w:r>
      <w:r>
        <w:rPr>
          <w:sz w:val="28"/>
          <w:szCs w:val="28"/>
        </w:rPr>
        <w:t>в</w:t>
      </w:r>
      <w:r>
        <w:rPr>
          <w:sz w:val="28"/>
          <w:szCs w:val="28"/>
        </w:rPr>
        <w:lastRenderedPageBreak/>
        <w:t>ский район, с. Грачевка, ул. Шоссейная, 10;</w:t>
      </w:r>
    </w:p>
    <w:p w:rsidR="004500EB" w:rsidRPr="00FB747D" w:rsidRDefault="004500EB" w:rsidP="004500EB">
      <w:pPr>
        <w:pStyle w:val="Standard"/>
        <w:widowControl w:val="0"/>
        <w:tabs>
          <w:tab w:val="left" w:pos="709"/>
        </w:tabs>
        <w:suppressAutoHyphens w:val="0"/>
        <w:ind w:firstLine="709"/>
        <w:jc w:val="both"/>
        <w:rPr>
          <w:sz w:val="28"/>
          <w:szCs w:val="28"/>
        </w:rPr>
      </w:pPr>
      <w:r>
        <w:rPr>
          <w:sz w:val="28"/>
          <w:szCs w:val="28"/>
        </w:rPr>
        <w:t xml:space="preserve">путем направления документов на единый портал по адресу: </w:t>
      </w:r>
      <w:hyperlink r:id="rId19" w:history="1">
        <w:r w:rsidRPr="00FB747D">
          <w:rPr>
            <w:rStyle w:val="a5"/>
            <w:sz w:val="28"/>
            <w:szCs w:val="28"/>
          </w:rPr>
          <w:t>www.gosuslugi.ru</w:t>
        </w:r>
      </w:hyperlink>
      <w:r w:rsidRPr="00FB747D">
        <w:rPr>
          <w:sz w:val="28"/>
          <w:szCs w:val="28"/>
        </w:rPr>
        <w:t xml:space="preserve"> и региональный портал по адресу: www.26gosuslugi.ru.</w:t>
      </w:r>
    </w:p>
    <w:p w:rsidR="004500EB" w:rsidRPr="004500EB" w:rsidRDefault="004500EB" w:rsidP="004500EB">
      <w:pPr>
        <w:autoSpaceDN w:val="0"/>
        <w:adjustRightInd w:val="0"/>
        <w:ind w:firstLine="709"/>
        <w:jc w:val="both"/>
        <w:rPr>
          <w:rFonts w:ascii="Times New Roman" w:hAnsi="Times New Roman" w:cs="Times New Roman"/>
          <w:sz w:val="28"/>
          <w:szCs w:val="28"/>
        </w:rPr>
      </w:pPr>
      <w:r w:rsidRPr="004500EB">
        <w:rPr>
          <w:rFonts w:ascii="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hyperlink r:id="rId20" w:history="1">
        <w:r w:rsidRPr="004500EB">
          <w:rPr>
            <w:rFonts w:ascii="Times New Roman" w:hAnsi="Times New Roman" w:cs="Times New Roman"/>
            <w:sz w:val="28"/>
            <w:szCs w:val="28"/>
          </w:rPr>
          <w:t>закона</w:t>
        </w:r>
      </w:hyperlink>
      <w:r w:rsidRPr="004500EB">
        <w:rPr>
          <w:rFonts w:ascii="Times New Roman" w:hAnsi="Times New Roman" w:cs="Times New Roman"/>
          <w:sz w:val="28"/>
          <w:szCs w:val="28"/>
        </w:rPr>
        <w:t xml:space="preserve"> «Об электронной подписи» и требованиями Федерального</w:t>
      </w:r>
      <w:r w:rsidR="00EF5681">
        <w:rPr>
          <w:rFonts w:ascii="Times New Roman" w:hAnsi="Times New Roman" w:cs="Times New Roman"/>
          <w:sz w:val="28"/>
          <w:szCs w:val="28"/>
        </w:rPr>
        <w:t xml:space="preserve"> </w:t>
      </w:r>
      <w:hyperlink r:id="rId21" w:history="1">
        <w:r w:rsidRPr="004500EB">
          <w:rPr>
            <w:rFonts w:ascii="Times New Roman" w:hAnsi="Times New Roman" w:cs="Times New Roman"/>
            <w:sz w:val="28"/>
            <w:szCs w:val="28"/>
          </w:rPr>
          <w:t>закона</w:t>
        </w:r>
      </w:hyperlink>
      <w:r w:rsidRPr="004500EB">
        <w:rPr>
          <w:rFonts w:ascii="Times New Roman" w:hAnsi="Times New Roman" w:cs="Times New Roman"/>
          <w:sz w:val="28"/>
          <w:szCs w:val="28"/>
        </w:rPr>
        <w:t xml:space="preserve"> «Об организации предоставления государственных и муниципальных услуг».</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На едином портале или региональном портале размещаются образцы заполнения электронной формы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 xml:space="preserve">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w:t>
      </w:r>
      <w:r w:rsidR="005B0692">
        <w:rPr>
          <w:rFonts w:ascii="Times New Roman" w:hAnsi="Times New Roman" w:cs="Times New Roman"/>
          <w:sz w:val="28"/>
          <w:szCs w:val="28"/>
          <w:lang w:eastAsia="en-US"/>
        </w:rPr>
        <w:t xml:space="preserve">цифрового развития, </w:t>
      </w:r>
      <w:r w:rsidRPr="004500EB">
        <w:rPr>
          <w:rFonts w:ascii="Times New Roman" w:hAnsi="Times New Roman" w:cs="Times New Roman"/>
          <w:sz w:val="28"/>
          <w:szCs w:val="28"/>
          <w:lang w:eastAsia="en-US"/>
        </w:rPr>
        <w:t>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При формировании заявления обеспечивается: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а)</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копирования и сохранения заявления и иных документов, необходимых для предоставления государственной услуги;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б)</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в)</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печати на бумажном носителе копии электронной формы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г)</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proofErr w:type="spellStart"/>
      <w:r w:rsidRPr="004500EB">
        <w:rPr>
          <w:rFonts w:ascii="Times New Roman" w:hAnsi="Times New Roman" w:cs="Times New Roman"/>
          <w:sz w:val="28"/>
          <w:szCs w:val="28"/>
          <w:lang w:eastAsia="en-US"/>
        </w:rPr>
        <w:t>д</w:t>
      </w:r>
      <w:proofErr w:type="spellEnd"/>
      <w:r w:rsidRPr="004500EB">
        <w:rPr>
          <w:rFonts w:ascii="Times New Roman" w:hAnsi="Times New Roman" w:cs="Times New Roman"/>
          <w:sz w:val="28"/>
          <w:szCs w:val="28"/>
          <w:lang w:eastAsia="en-US"/>
        </w:rPr>
        <w:t>)</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4500EB">
        <w:rPr>
          <w:rFonts w:ascii="Times New Roman" w:hAnsi="Times New Roman" w:cs="Times New Roman"/>
          <w:sz w:val="28"/>
          <w:szCs w:val="28"/>
          <w:lang w:eastAsia="en-US"/>
        </w:rPr>
        <w:lastRenderedPageBreak/>
        <w:t>используемых для предоставления государственных и муниципальных услуг в электронной форме»</w:t>
      </w:r>
      <w:r w:rsidRPr="004500EB">
        <w:rPr>
          <w:rFonts w:ascii="Times New Roman" w:hAnsi="Times New Roman" w:cs="Times New Roman"/>
          <w:bCs/>
          <w:sz w:val="28"/>
          <w:szCs w:val="28"/>
          <w:lang w:eastAsia="en-US"/>
        </w:rPr>
        <w:t xml:space="preserve"> (далее – единая система идентификации и аутентификации)</w:t>
      </w:r>
      <w:r w:rsidRPr="004500EB">
        <w:rPr>
          <w:rFonts w:ascii="Times New Roman" w:hAnsi="Times New Roman" w:cs="Times New Roman"/>
          <w:sz w:val="28"/>
          <w:szCs w:val="28"/>
          <w:lang w:eastAsia="en-US"/>
        </w:rPr>
        <w:t>,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е)</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вернуться на любой из этапов заполнения электронной формы заявления без потери ранее введенной информации;</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ж)</w:t>
      </w:r>
      <w:r w:rsidRPr="004500EB">
        <w:rPr>
          <w:rFonts w:ascii="Times New Roman" w:hAnsi="Times New Roman" w:cs="Times New Roman"/>
          <w:sz w:val="28"/>
          <w:szCs w:val="28"/>
          <w:lang w:val="en-US" w:eastAsia="en-US"/>
        </w:rPr>
        <w:t> </w:t>
      </w:r>
      <w:r w:rsidRPr="004500EB">
        <w:rPr>
          <w:rFonts w:ascii="Times New Roman" w:hAnsi="Times New Roman" w:cs="Times New Roman"/>
          <w:sz w:val="28"/>
          <w:szCs w:val="28"/>
          <w:lang w:eastAsia="en-US"/>
        </w:rPr>
        <w:t>возможность доступа заявителя на едином портале или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500EB" w:rsidRP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Сформированное, подписанное заявление и документы, необходимые для предоставления государственной услуги, направляются в орган соцзащиты посредством единого портала или регионального портала.</w:t>
      </w:r>
    </w:p>
    <w:p w:rsidR="004500EB" w:rsidRDefault="004500EB" w:rsidP="004500EB">
      <w:pPr>
        <w:autoSpaceDN w:val="0"/>
        <w:adjustRightInd w:val="0"/>
        <w:ind w:firstLine="709"/>
        <w:jc w:val="both"/>
        <w:rPr>
          <w:rFonts w:ascii="Times New Roman" w:hAnsi="Times New Roman" w:cs="Times New Roman"/>
          <w:sz w:val="28"/>
          <w:szCs w:val="28"/>
          <w:lang w:eastAsia="en-US"/>
        </w:rPr>
      </w:pPr>
      <w:r w:rsidRPr="004500EB">
        <w:rPr>
          <w:rFonts w:ascii="Times New Roman" w:hAnsi="Times New Roman" w:cs="Times New Roman"/>
          <w:sz w:val="28"/>
          <w:szCs w:val="28"/>
          <w:lang w:eastAsia="en-US"/>
        </w:rPr>
        <w:t>Орган соцзащиты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83D60" w:rsidRPr="00E83D60" w:rsidRDefault="00E83D60" w:rsidP="00E83D60">
      <w:pPr>
        <w:pStyle w:val="ConsPlusNormal"/>
        <w:ind w:firstLine="540"/>
        <w:jc w:val="both"/>
        <w:rPr>
          <w:rFonts w:ascii="Times New Roman" w:hAnsi="Times New Roman" w:cs="Times New Roman"/>
          <w:sz w:val="28"/>
          <w:szCs w:val="28"/>
        </w:rPr>
      </w:pPr>
      <w:r w:rsidRPr="00E83D60">
        <w:rPr>
          <w:rFonts w:ascii="Times New Roman" w:hAnsi="Times New Roman" w:cs="Times New Roman"/>
          <w:sz w:val="28"/>
          <w:szCs w:val="28"/>
        </w:rPr>
        <w:t>Предоставление государственной услуги начинается с момента приема и регистрации органом соцзащиты заявления и документов, поступивших в электронной форме, необходимых для предоставления государственной услуги.</w:t>
      </w:r>
    </w:p>
    <w:p w:rsidR="004500EB" w:rsidRPr="004500EB" w:rsidRDefault="004500EB" w:rsidP="004500EB">
      <w:pPr>
        <w:autoSpaceDN w:val="0"/>
        <w:adjustRightInd w:val="0"/>
        <w:ind w:firstLine="709"/>
        <w:jc w:val="both"/>
        <w:rPr>
          <w:rFonts w:ascii="Times New Roman" w:hAnsi="Times New Roman" w:cs="Times New Roman"/>
          <w:bCs/>
          <w:sz w:val="28"/>
          <w:szCs w:val="28"/>
        </w:rPr>
      </w:pPr>
      <w:r w:rsidRPr="004500EB">
        <w:rPr>
          <w:rFonts w:ascii="Times New Roman" w:hAnsi="Times New Roman" w:cs="Times New Roman"/>
          <w:bCs/>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орган соцзащиты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4500EB" w:rsidRDefault="004500EB" w:rsidP="004500EB">
      <w:pPr>
        <w:pStyle w:val="Standard"/>
        <w:ind w:firstLine="709"/>
        <w:jc w:val="both"/>
        <w:rPr>
          <w:sz w:val="28"/>
          <w:szCs w:val="28"/>
        </w:rPr>
      </w:pPr>
      <w:r w:rsidRPr="007855FD">
        <w:rPr>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w:t>
      </w:r>
      <w:r>
        <w:rPr>
          <w:sz w:val="28"/>
          <w:szCs w:val="28"/>
        </w:rPr>
        <w:t xml:space="preserve">оверены в установленном порядке, за </w:t>
      </w:r>
      <w:r w:rsidRPr="00AB696C">
        <w:rPr>
          <w:sz w:val="28"/>
          <w:szCs w:val="28"/>
        </w:rPr>
        <w:t>исключением документов, представляемых в подлинниках.</w:t>
      </w:r>
    </w:p>
    <w:p w:rsidR="001E2B45" w:rsidRPr="001E2B45" w:rsidRDefault="001E2B45" w:rsidP="004500EB">
      <w:pPr>
        <w:pStyle w:val="Standard"/>
        <w:ind w:firstLine="709"/>
        <w:jc w:val="both"/>
        <w:rPr>
          <w:sz w:val="28"/>
          <w:szCs w:val="28"/>
        </w:rPr>
      </w:pPr>
      <w:r w:rsidRPr="001E2B45">
        <w:rPr>
          <w:spacing w:val="2"/>
          <w:sz w:val="28"/>
          <w:szCs w:val="28"/>
          <w:shd w:val="clear" w:color="auto" w:fill="FFFFFF"/>
        </w:rPr>
        <w:t xml:space="preserve">В случае подачи заявления в форме электронного документа посредством единого портала, регионального портала уведомление о </w:t>
      </w:r>
      <w:r w:rsidRPr="001E2B45">
        <w:rPr>
          <w:spacing w:val="2"/>
          <w:sz w:val="28"/>
          <w:szCs w:val="28"/>
          <w:shd w:val="clear" w:color="auto" w:fill="FFFFFF"/>
        </w:rPr>
        <w:lastRenderedPageBreak/>
        <w:t>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E83D60" w:rsidRPr="00E83D60" w:rsidRDefault="00405B0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hAnsi="Times New Roman" w:cs="Times New Roman"/>
          <w:sz w:val="28"/>
          <w:szCs w:val="28"/>
        </w:rPr>
        <w:t xml:space="preserve">2.7. </w:t>
      </w:r>
      <w:r w:rsidR="00E83D60" w:rsidRPr="00E83D60">
        <w:rPr>
          <w:rFonts w:ascii="Times New Roman" w:eastAsia="Calibri" w:hAnsi="Times New Roman" w:cs="Times New Roman"/>
          <w:sz w:val="28"/>
          <w:szCs w:val="28"/>
          <w:lang w:eastAsia="en-US"/>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Должностное лицо органа соцзащиты МФЦ, ответственное за истребование документов в порядке межведомственного (ведомственного) информационного взаимодействия, запрашивает в течение 2 рабочих дней со дня поступления заявления и документов в полном объеме и правильно оформленных, в том числе в электронной форме, следующие документы (сведения)</w:t>
      </w:r>
      <w:r w:rsidRPr="00E83D60">
        <w:rPr>
          <w:rFonts w:ascii="Times New Roman" w:hAnsi="Times New Roman" w:cs="Times New Roman"/>
          <w:sz w:val="28"/>
          <w:szCs w:val="28"/>
        </w:rPr>
        <w:t>, которые находятся в распоряжении иных органов (организаций), участвующих в предоставлении государственной услуги</w:t>
      </w:r>
      <w:r w:rsidRPr="00E83D60">
        <w:rPr>
          <w:rFonts w:ascii="Times New Roman" w:eastAsia="Calibri" w:hAnsi="Times New Roman" w:cs="Times New Roman"/>
          <w:sz w:val="28"/>
          <w:szCs w:val="28"/>
          <w:lang w:eastAsia="en-US"/>
        </w:rPr>
        <w:t>:</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1) сведения из Единого государственного реестра записи актов гражданского состояния о рождении ребенка (на каждого из детей), о заключении (расторжении) брака заявителя, перемене имени, об установлении отцовства, смерти матери детей;</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2) сведения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 подтверждающие:</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принадлежность к гражданству Российской Федерации заявителя и несовершеннолетних детей;</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наличие либо отсутствие регистрации по месту жительства (пребывания) на территории Ставропольского края у заявителя, другого родителя и детей;</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3) сведения из Единой государственной информационной системы социального обеспечения:</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лишении (ограничении, восстановлении) родительских прав;</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суммах пенсии (кроме надбавок, установленных к пенсии по уходу за пенсионером), компенсационных выплат и ежемесячных доплат к пенсиям;</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ежемесячных суммах,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суммах, равных стоимости питания, кроме лечебно-профилактического питания, выдаваемого (оплачиваемого) в соответствии с законодательством Российской Федерации, и питания детей в общеобразовательных организациях;</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lastRenderedPageBreak/>
        <w:t>о суммах денежных выплат, установленных отдельным категориям граждан в качестве меры социальной поддержки в соответствии с законодательством Российской Федерации, законодательством Ставропольского края, а также нормативными правовыми актами органов местного самоуправления муниципальных округов, городских округов Ставропольского края, за исключением предоставляемых единовременно;</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суммах ежемесячного пособия на ребенка военнослужащего, проходящего военную службу по призыву;</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4) сведения в государственной службе занятости населения о пособии по безработице;</w:t>
      </w:r>
    </w:p>
    <w:p w:rsidR="00E83D60" w:rsidRPr="00E83D60" w:rsidRDefault="00E83D60" w:rsidP="00E83D60">
      <w:pPr>
        <w:autoSpaceDE w:val="0"/>
        <w:autoSpaceDN w:val="0"/>
        <w:adjustRightInd w:val="0"/>
        <w:ind w:firstLine="708"/>
        <w:jc w:val="both"/>
        <w:rPr>
          <w:rFonts w:ascii="Times New Roman" w:hAnsi="Times New Roman" w:cs="Times New Roman"/>
          <w:sz w:val="28"/>
          <w:szCs w:val="28"/>
        </w:rPr>
      </w:pPr>
      <w:r w:rsidRPr="00E83D60">
        <w:rPr>
          <w:rFonts w:ascii="Times New Roman" w:eastAsia="Calibri" w:hAnsi="Times New Roman" w:cs="Times New Roman"/>
          <w:sz w:val="28"/>
          <w:szCs w:val="28"/>
          <w:lang w:eastAsia="en-US"/>
        </w:rPr>
        <w:t xml:space="preserve">5) сведения в </w:t>
      </w:r>
      <w:r w:rsidRPr="00E83D60">
        <w:rPr>
          <w:rFonts w:ascii="Times New Roman" w:hAnsi="Times New Roman" w:cs="Times New Roman"/>
          <w:sz w:val="28"/>
          <w:szCs w:val="28"/>
        </w:rPr>
        <w:t>Фонде социального страхования Российской Федерации:</w:t>
      </w:r>
    </w:p>
    <w:p w:rsidR="00E83D60" w:rsidRPr="00E83D60" w:rsidRDefault="00E83D60" w:rsidP="00E83D60">
      <w:pPr>
        <w:autoSpaceDE w:val="0"/>
        <w:autoSpaceDN w:val="0"/>
        <w:adjustRightInd w:val="0"/>
        <w:ind w:firstLine="708"/>
        <w:jc w:val="both"/>
        <w:rPr>
          <w:rFonts w:ascii="Times New Roman" w:hAnsi="Times New Roman" w:cs="Times New Roman"/>
          <w:sz w:val="28"/>
          <w:szCs w:val="28"/>
        </w:rPr>
      </w:pPr>
      <w:r w:rsidRPr="00E83D60">
        <w:rPr>
          <w:rFonts w:ascii="Times New Roman" w:hAnsi="Times New Roman" w:cs="Times New Roman"/>
          <w:sz w:val="28"/>
          <w:szCs w:val="28"/>
        </w:rPr>
        <w:t>о пособии по временной нетрудоспособности, а также пособии по беременности и родам;</w:t>
      </w:r>
    </w:p>
    <w:p w:rsidR="00E83D60" w:rsidRPr="00E83D60" w:rsidRDefault="00E83D60" w:rsidP="00E83D60">
      <w:pPr>
        <w:autoSpaceDE w:val="0"/>
        <w:autoSpaceDN w:val="0"/>
        <w:adjustRightInd w:val="0"/>
        <w:ind w:firstLine="708"/>
        <w:jc w:val="both"/>
        <w:rPr>
          <w:rFonts w:ascii="Times New Roman" w:hAnsi="Times New Roman" w:cs="Times New Roman"/>
          <w:sz w:val="28"/>
          <w:szCs w:val="28"/>
        </w:rPr>
      </w:pPr>
      <w:r w:rsidRPr="00E83D60">
        <w:rPr>
          <w:rFonts w:ascii="Times New Roman" w:hAnsi="Times New Roman" w:cs="Times New Roman"/>
          <w:sz w:val="28"/>
          <w:szCs w:val="28"/>
        </w:rPr>
        <w:t>о ежемесячном пособии на период отпуска по уходу за ребенком до достижения им возраста 1,5 лет и ежемесячных компенсационных выплатах гражданам, состоящим в трудовых отношениях на условиях найма и находящимся в отпуске по уходу за ребенком до достижения им 3-летнего возраста;</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6) сведения в Федеральной налоговой службе:</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суммах, начисленных по тарифным ставкам, должностным окладам, сдельным расценкам или исходя из выручки от реализации продукции (выполнения работ и оказания услуг);</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обо всех видах доплат и надбавок к тарифным ставкам и должностным окладам, установленных законодательством Российской Федерации, в том числе за работу на тяжелых работах, на работах с вредными условиями труда и на работах в местностях с тяжелыми климатическими условиями, в ночное время, занятым на подземных работах, за квалификацию, классный чин, квалификационный разряд, дипломатический ранг, особые условия государственной службы, совмещение профессий и выполнение обязанностей временно отсутствующих работников, со сведениями, составляющими государственную тайну, ученую степень и ученое звание, выслугу лет и стаж работы;</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премиях и вознаграждениях, предусмотренных системой оплаты труда;</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суммах, начисленных за сверхурочную работу, работу в выходные и праздничные дни;</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заработной плате, сохраняемой на время отпуска, а также денежной компенсации за неиспользованный отпуск;</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средней заработной плате, сохраняемой на время выполнения государственных и общественных обязанностей и в других случаях, предусмотренных законодательством о труде;</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выходном пособии, выплачиваемом при увольнении, а также компенсации при выходе в отставку;</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 xml:space="preserve">о заработной плате, сохраняемой на период трудоустройства после </w:t>
      </w:r>
      <w:r w:rsidRPr="00E83D60">
        <w:rPr>
          <w:rFonts w:ascii="Times New Roman" w:eastAsia="Calibri" w:hAnsi="Times New Roman" w:cs="Times New Roman"/>
          <w:sz w:val="28"/>
          <w:szCs w:val="28"/>
          <w:lang w:eastAsia="en-US"/>
        </w:rPr>
        <w:lastRenderedPageBreak/>
        <w:t>увольнения в связи с ликвидацией организации, осуществлением мероприятий по сокращению численности или штата работников;</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дополнительных выплатах, установленных работодателем сверх сумм, начисленных в соответствии с законодательством Российской Федерации и законодательством Ставропольского края;</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комиссионном вознаграждении штатным страховым агентам и штатным брокерам;</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об оплате работ по договорам, заключаемым в соответствии с гражданским законодательством Российской Федерации;</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доходах физических лиц, осуществляющих старательскую деятельность;</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доходах по акциям и других доходах от участия в управлении собственностью организации (дивиденды, выплаты по долевым паям);</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о доходах от сдачи в аренду (наем) недвижимого имущества, принадлежащего на праве собственности семье или отдельным ее членам;</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7) сведения в Федеральной службе судебных приставов о средствах, перечисленных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8) сведения органа соцзащиты по прежнему месту жительства (месту пребывания) заявителя, о неполучении ежемесячной денежной выплаты либо прекращении ее выплаты (при перемене места жительства заявителя на территории Ставропольского края);</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9) сведения органа социальной защиты субъекта Российской Федерации о неполучении ежемесячной денежной выплаты по прежнему месту жительства (месту пребывания) заявителя и (или) другого родителя, а в случае получения – о прекращении ее выплаты (при перемене места жительства (места пребывания) заявителя и (или) другого родителя за пределами территории Ставропольского края).</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В случае невозможности подтверждения сведений о доходах семьи соответствующими документами, размер доходов семьи (или их отсутствие) указывается заявителем в заявлении.</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Заявитель (доверенное лицо) вправе представить документы, подтверждающие сведения, предусмотренные пунктом 2.7 настоящего Административного регламента, по собственной инициативе самостоятельно.</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Запрещается требовать от заявителя:</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 xml:space="preserve">представления документов и информации, которые находятся в распоряжении органов исполнительной власти края, предоставляющих государственные услуги, иных организаций, участвующих в предоставлении </w:t>
      </w:r>
      <w:r w:rsidRPr="00E83D60">
        <w:rPr>
          <w:rFonts w:ascii="Times New Roman" w:eastAsia="Calibri" w:hAnsi="Times New Roman" w:cs="Times New Roman"/>
          <w:sz w:val="28"/>
          <w:szCs w:val="28"/>
          <w:lang w:eastAsia="en-US"/>
        </w:rPr>
        <w:lastRenderedPageBreak/>
        <w:t>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83D60" w:rsidRPr="00E83D60" w:rsidRDefault="00E83D60" w:rsidP="00E83D60">
      <w:pPr>
        <w:autoSpaceDE w:val="0"/>
        <w:autoSpaceDN w:val="0"/>
        <w:adjustRightInd w:val="0"/>
        <w:ind w:firstLine="708"/>
        <w:jc w:val="both"/>
        <w:rPr>
          <w:rFonts w:ascii="Times New Roman" w:eastAsia="Calibri" w:hAnsi="Times New Roman" w:cs="Times New Roman"/>
          <w:sz w:val="28"/>
          <w:szCs w:val="28"/>
          <w:lang w:eastAsia="en-US"/>
        </w:rPr>
      </w:pPr>
      <w:r w:rsidRPr="00E83D60">
        <w:rPr>
          <w:rFonts w:ascii="Times New Roman" w:eastAsia="Calibri" w:hAnsi="Times New Roman" w:cs="Times New Roman"/>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83D60" w:rsidRPr="009B5F54" w:rsidRDefault="00E83D60" w:rsidP="00E83D60">
      <w:pPr>
        <w:autoSpaceDE w:val="0"/>
        <w:autoSpaceDN w:val="0"/>
        <w:adjustRightInd w:val="0"/>
        <w:ind w:firstLine="708"/>
        <w:jc w:val="both"/>
        <w:rPr>
          <w:rFonts w:eastAsia="Calibri"/>
          <w:sz w:val="28"/>
          <w:szCs w:val="28"/>
          <w:lang w:eastAsia="en-US"/>
        </w:rPr>
      </w:pPr>
      <w:r w:rsidRPr="00E83D60">
        <w:rPr>
          <w:rFonts w:ascii="Times New Roman" w:eastAsia="Calibri" w:hAnsi="Times New Roman" w:cs="Times New Roman"/>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соцзащиты, работника МФЦ,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соцзащиты,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3D60" w:rsidRDefault="00E83D60" w:rsidP="00E83D60">
      <w:pPr>
        <w:pStyle w:val="Standard"/>
        <w:suppressAutoHyphens w:val="0"/>
        <w:ind w:firstLine="709"/>
        <w:jc w:val="both"/>
        <w:rPr>
          <w:rFonts w:eastAsia="Calibri"/>
          <w:sz w:val="28"/>
          <w:szCs w:val="28"/>
          <w:lang w:eastAsia="en-US"/>
        </w:rPr>
      </w:pPr>
      <w:r w:rsidRPr="009B5F54">
        <w:rPr>
          <w:rFonts w:eastAsia="Calibri"/>
          <w:sz w:val="28"/>
          <w:szCs w:val="28"/>
          <w:lang w:eastAsia="en-US"/>
        </w:rPr>
        <w:t xml:space="preserve">предоставления на бумажном носителе документов </w:t>
      </w:r>
      <w:r>
        <w:rPr>
          <w:rFonts w:eastAsia="Calibri"/>
          <w:sz w:val="28"/>
          <w:szCs w:val="28"/>
          <w:lang w:eastAsia="en-US"/>
        </w:rPr>
        <w:t>и информации, электронные образ</w:t>
      </w:r>
      <w:r w:rsidRPr="009B5F54">
        <w:rPr>
          <w:rFonts w:eastAsia="Calibri"/>
          <w:sz w:val="28"/>
          <w:szCs w:val="28"/>
          <w:lang w:eastAsia="en-US"/>
        </w:rPr>
        <w:t>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w:t>
      </w:r>
      <w:r w:rsidRPr="009B5F54">
        <w:rPr>
          <w:rFonts w:eastAsia="Calibri"/>
          <w:sz w:val="28"/>
          <w:szCs w:val="28"/>
          <w:lang w:eastAsia="en-US"/>
        </w:rPr>
        <w:t>и</w:t>
      </w:r>
      <w:r w:rsidRPr="009B5F54">
        <w:rPr>
          <w:rFonts w:eastAsia="Calibri"/>
          <w:sz w:val="28"/>
          <w:szCs w:val="28"/>
          <w:lang w:eastAsia="en-US"/>
        </w:rPr>
        <w:t>мым условием предоставления государственной или муниципальной услуги, и иных случаев, установленных федеральными законами.</w:t>
      </w:r>
    </w:p>
    <w:p w:rsidR="00F031D0" w:rsidRDefault="006E4BB4" w:rsidP="00E83D60">
      <w:pPr>
        <w:pStyle w:val="Standard"/>
        <w:suppressAutoHyphens w:val="0"/>
        <w:ind w:firstLine="709"/>
        <w:jc w:val="both"/>
        <w:rPr>
          <w:bCs/>
          <w:iCs/>
          <w:sz w:val="28"/>
          <w:szCs w:val="28"/>
        </w:rPr>
      </w:pPr>
      <w:r w:rsidRPr="00811508">
        <w:rPr>
          <w:sz w:val="28"/>
          <w:szCs w:val="28"/>
        </w:rPr>
        <w:lastRenderedPageBreak/>
        <w:t>2.8. Исчерпывающий перечень оснований для отказа в приеме докуме</w:t>
      </w:r>
      <w:r w:rsidRPr="00811508">
        <w:rPr>
          <w:sz w:val="28"/>
          <w:szCs w:val="28"/>
        </w:rPr>
        <w:t>н</w:t>
      </w:r>
      <w:r w:rsidRPr="00811508">
        <w:rPr>
          <w:sz w:val="28"/>
          <w:szCs w:val="28"/>
        </w:rPr>
        <w:t>тов, необходимых для предоставления государственной услуги</w:t>
      </w:r>
      <w:r w:rsidR="00E83D60">
        <w:rPr>
          <w:sz w:val="28"/>
          <w:szCs w:val="28"/>
        </w:rPr>
        <w:t>.</w:t>
      </w:r>
      <w:r w:rsidRPr="00835072">
        <w:rPr>
          <w:bCs/>
          <w:iCs/>
          <w:sz w:val="28"/>
          <w:szCs w:val="28"/>
        </w:rPr>
        <w:t xml:space="preserve"> </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2.8.1. Основания для отказа в приеме документов, необходимых для предоставления государственной услуги:</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отсутствие документа, подтверждающего личность и полномочия заявителя;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исполнены цветными чернилами (пастой), кроме синих или черных, либо карандашом;</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 xml:space="preserve">в документах фамилия, имя, отчество </w:t>
      </w:r>
      <w:r w:rsidR="00282F21">
        <w:rPr>
          <w:rFonts w:ascii="Times New Roman" w:hAnsi="Times New Roman" w:cs="Times New Roman"/>
          <w:sz w:val="28"/>
          <w:szCs w:val="28"/>
        </w:rPr>
        <w:t xml:space="preserve">(при наличии) </w:t>
      </w:r>
      <w:r w:rsidRPr="006E4BB4">
        <w:rPr>
          <w:rFonts w:ascii="Times New Roman" w:hAnsi="Times New Roman" w:cs="Times New Roman"/>
          <w:sz w:val="28"/>
          <w:szCs w:val="28"/>
        </w:rPr>
        <w:t>гражданина указаны не полностью (фамилия, инициалы);</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копии документов не заверены в установленном порядке (при направлении документов посредством почтовой связи).</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наличие противоречивых сведений в представленных документах и электронной форме заявления;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6E4BB4" w:rsidRPr="006E4BB4" w:rsidRDefault="006E4BB4" w:rsidP="006E4BB4">
      <w:pPr>
        <w:pStyle w:val="ConsPlusNormal"/>
        <w:widowControl/>
        <w:ind w:firstLine="709"/>
        <w:jc w:val="both"/>
        <w:rPr>
          <w:rFonts w:ascii="Times New Roman" w:hAnsi="Times New Roman" w:cs="Times New Roman"/>
          <w:sz w:val="28"/>
          <w:szCs w:val="28"/>
        </w:rPr>
      </w:pPr>
      <w:r w:rsidRPr="006E4BB4">
        <w:rPr>
          <w:rFonts w:ascii="Times New Roman" w:hAnsi="Times New Roman" w:cs="Times New Roman"/>
          <w:sz w:val="28"/>
          <w:szCs w:val="28"/>
        </w:rPr>
        <w:t>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 не принадлежащей заявителю;</w:t>
      </w:r>
    </w:p>
    <w:p w:rsidR="006E4BB4" w:rsidRDefault="006E4BB4" w:rsidP="006E4BB4">
      <w:pPr>
        <w:pStyle w:val="Standard"/>
        <w:suppressAutoHyphens w:val="0"/>
        <w:autoSpaceDE w:val="0"/>
        <w:ind w:firstLine="709"/>
        <w:jc w:val="both"/>
        <w:rPr>
          <w:bCs/>
          <w:iCs/>
          <w:sz w:val="28"/>
          <w:szCs w:val="28"/>
        </w:rPr>
      </w:pPr>
      <w:r w:rsidRPr="00192ECC">
        <w:rPr>
          <w:sz w:val="28"/>
          <w:szCs w:val="28"/>
        </w:rPr>
        <w:t>документы не подписаны простой электронной подписью или выявлено несоблюдение условий признания действительности усиленной квалифиц</w:t>
      </w:r>
      <w:r w:rsidRPr="00192ECC">
        <w:rPr>
          <w:sz w:val="28"/>
          <w:szCs w:val="28"/>
        </w:rPr>
        <w:t>и</w:t>
      </w:r>
      <w:r w:rsidRPr="00192ECC">
        <w:rPr>
          <w:sz w:val="28"/>
          <w:szCs w:val="28"/>
        </w:rPr>
        <w:t xml:space="preserve">рованной электронной подписи, указанных в </w:t>
      </w:r>
      <w:r>
        <w:rPr>
          <w:sz w:val="28"/>
          <w:szCs w:val="28"/>
        </w:rPr>
        <w:t>под</w:t>
      </w:r>
      <w:hyperlink w:anchor="P296" w:history="1">
        <w:r w:rsidRPr="00192ECC">
          <w:rPr>
            <w:sz w:val="28"/>
            <w:szCs w:val="28"/>
          </w:rPr>
          <w:t>пункте 2.17</w:t>
        </w:r>
      </w:hyperlink>
      <w:r w:rsidRPr="00192ECC">
        <w:rPr>
          <w:sz w:val="28"/>
          <w:szCs w:val="28"/>
        </w:rPr>
        <w:t>.2 Администр</w:t>
      </w:r>
      <w:r w:rsidRPr="00192ECC">
        <w:rPr>
          <w:sz w:val="28"/>
          <w:szCs w:val="28"/>
        </w:rPr>
        <w:t>а</w:t>
      </w:r>
      <w:r w:rsidRPr="00192ECC">
        <w:rPr>
          <w:sz w:val="28"/>
          <w:szCs w:val="28"/>
        </w:rPr>
        <w:t>тивного регламента.</w:t>
      </w:r>
    </w:p>
    <w:p w:rsidR="00F031D0" w:rsidRPr="00B1406A" w:rsidRDefault="00F031D0" w:rsidP="003D7FE7">
      <w:pPr>
        <w:pStyle w:val="Standard"/>
        <w:suppressAutoHyphens w:val="0"/>
        <w:ind w:firstLine="709"/>
        <w:jc w:val="both"/>
        <w:rPr>
          <w:bCs/>
          <w:iCs/>
          <w:color w:val="000000"/>
          <w:sz w:val="28"/>
          <w:szCs w:val="28"/>
        </w:rPr>
      </w:pPr>
      <w:r w:rsidRPr="00876FFD">
        <w:rPr>
          <w:bCs/>
          <w:iCs/>
          <w:color w:val="000000"/>
          <w:sz w:val="28"/>
          <w:szCs w:val="28"/>
        </w:rPr>
        <w:t>2.9. Исчерпывающий</w:t>
      </w:r>
      <w:r w:rsidRPr="00B1406A">
        <w:rPr>
          <w:bCs/>
          <w:iCs/>
          <w:color w:val="000000"/>
          <w:sz w:val="28"/>
          <w:szCs w:val="28"/>
        </w:rPr>
        <w:t xml:space="preserve"> перечень оснований для приостановления пр</w:t>
      </w:r>
      <w:r w:rsidRPr="00B1406A">
        <w:rPr>
          <w:bCs/>
          <w:iCs/>
          <w:color w:val="000000"/>
          <w:sz w:val="28"/>
          <w:szCs w:val="28"/>
        </w:rPr>
        <w:t>е</w:t>
      </w:r>
      <w:r w:rsidRPr="00B1406A">
        <w:rPr>
          <w:bCs/>
          <w:iCs/>
          <w:color w:val="000000"/>
          <w:sz w:val="28"/>
          <w:szCs w:val="28"/>
        </w:rPr>
        <w:t>доставлени</w:t>
      </w:r>
      <w:r w:rsidR="001E2B45">
        <w:rPr>
          <w:bCs/>
          <w:iCs/>
          <w:color w:val="000000"/>
          <w:sz w:val="28"/>
          <w:szCs w:val="28"/>
        </w:rPr>
        <w:t>я</w:t>
      </w:r>
      <w:r w:rsidRPr="00B1406A">
        <w:rPr>
          <w:bCs/>
          <w:iCs/>
          <w:color w:val="000000"/>
          <w:sz w:val="28"/>
          <w:szCs w:val="28"/>
        </w:rPr>
        <w:t xml:space="preserve"> </w:t>
      </w:r>
      <w:r>
        <w:rPr>
          <w:bCs/>
          <w:iCs/>
          <w:color w:val="000000"/>
          <w:sz w:val="28"/>
          <w:szCs w:val="28"/>
        </w:rPr>
        <w:t xml:space="preserve">государственной </w:t>
      </w:r>
      <w:r w:rsidRPr="00B1406A">
        <w:rPr>
          <w:bCs/>
          <w:iCs/>
          <w:color w:val="000000"/>
          <w:sz w:val="28"/>
          <w:szCs w:val="28"/>
        </w:rPr>
        <w:t>услуги</w:t>
      </w:r>
      <w:r w:rsidR="001E2B45">
        <w:rPr>
          <w:bCs/>
          <w:iCs/>
          <w:color w:val="000000"/>
          <w:sz w:val="28"/>
          <w:szCs w:val="28"/>
        </w:rPr>
        <w:t xml:space="preserve"> или отказа в предоставлении государс</w:t>
      </w:r>
      <w:r w:rsidR="001E2B45">
        <w:rPr>
          <w:bCs/>
          <w:iCs/>
          <w:color w:val="000000"/>
          <w:sz w:val="28"/>
          <w:szCs w:val="28"/>
        </w:rPr>
        <w:t>т</w:t>
      </w:r>
      <w:r w:rsidR="001E2B45">
        <w:rPr>
          <w:bCs/>
          <w:iCs/>
          <w:color w:val="000000"/>
          <w:sz w:val="28"/>
          <w:szCs w:val="28"/>
        </w:rPr>
        <w:t>венной услуги</w:t>
      </w:r>
      <w:r w:rsidR="00BE76E2">
        <w:rPr>
          <w:bCs/>
          <w:iCs/>
          <w:color w:val="000000"/>
          <w:sz w:val="28"/>
          <w:szCs w:val="28"/>
        </w:rPr>
        <w:t>.</w:t>
      </w:r>
    </w:p>
    <w:p w:rsidR="00F031D0" w:rsidRDefault="00F031D0" w:rsidP="003D7FE7">
      <w:pPr>
        <w:pStyle w:val="Standard"/>
        <w:suppressAutoHyphens w:val="0"/>
        <w:autoSpaceDE w:val="0"/>
        <w:ind w:firstLine="709"/>
        <w:jc w:val="both"/>
        <w:rPr>
          <w:bCs/>
          <w:iCs/>
          <w:color w:val="000000"/>
          <w:sz w:val="28"/>
          <w:szCs w:val="28"/>
        </w:rPr>
      </w:pPr>
      <w:r>
        <w:rPr>
          <w:bCs/>
          <w:iCs/>
          <w:color w:val="000000"/>
          <w:sz w:val="28"/>
          <w:szCs w:val="28"/>
        </w:rPr>
        <w:t xml:space="preserve">2.9.1. Основаниями для </w:t>
      </w:r>
      <w:r w:rsidRPr="00BA0145">
        <w:rPr>
          <w:bCs/>
          <w:iCs/>
          <w:color w:val="000000"/>
          <w:sz w:val="28"/>
          <w:szCs w:val="28"/>
        </w:rPr>
        <w:t>отказа в предоставлении</w:t>
      </w:r>
      <w:r>
        <w:rPr>
          <w:bCs/>
          <w:iCs/>
          <w:color w:val="000000"/>
          <w:sz w:val="28"/>
          <w:szCs w:val="28"/>
        </w:rPr>
        <w:t xml:space="preserve"> государственной усл</w:t>
      </w:r>
      <w:r>
        <w:rPr>
          <w:bCs/>
          <w:iCs/>
          <w:color w:val="000000"/>
          <w:sz w:val="28"/>
          <w:szCs w:val="28"/>
        </w:rPr>
        <w:t>у</w:t>
      </w:r>
      <w:r>
        <w:rPr>
          <w:bCs/>
          <w:iCs/>
          <w:color w:val="000000"/>
          <w:sz w:val="28"/>
          <w:szCs w:val="28"/>
        </w:rPr>
        <w:t>ги являю</w:t>
      </w:r>
      <w:r w:rsidRPr="00BA0145">
        <w:rPr>
          <w:bCs/>
          <w:iCs/>
          <w:color w:val="000000"/>
          <w:sz w:val="28"/>
          <w:szCs w:val="28"/>
        </w:rPr>
        <w:t>тся:</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отсутствие гражданства Российской Федерации у </w:t>
      </w:r>
      <w:r w:rsidR="009B5C3B">
        <w:rPr>
          <w:rFonts w:ascii="Times New Roman" w:hAnsi="Times New Roman" w:cs="Times New Roman"/>
          <w:kern w:val="0"/>
          <w:sz w:val="28"/>
          <w:szCs w:val="28"/>
          <w:lang w:eastAsia="ru-RU"/>
        </w:rPr>
        <w:t>заявителя</w:t>
      </w:r>
      <w:r>
        <w:rPr>
          <w:rFonts w:ascii="Times New Roman" w:hAnsi="Times New Roman" w:cs="Times New Roman"/>
          <w:kern w:val="0"/>
          <w:sz w:val="28"/>
          <w:szCs w:val="28"/>
          <w:lang w:eastAsia="ru-RU"/>
        </w:rPr>
        <w:t xml:space="preserve"> и несове</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шеннолетних детей;</w:t>
      </w:r>
    </w:p>
    <w:p w:rsidR="009B5C3B" w:rsidRPr="009B5C3B" w:rsidRDefault="009B5C3B" w:rsidP="003D7FE7">
      <w:pPr>
        <w:widowControl/>
        <w:suppressAutoHyphens w:val="0"/>
        <w:autoSpaceDE w:val="0"/>
        <w:autoSpaceDN w:val="0"/>
        <w:adjustRightInd w:val="0"/>
        <w:ind w:firstLine="709"/>
        <w:jc w:val="both"/>
        <w:textAlignment w:val="auto"/>
        <w:rPr>
          <w:rFonts w:ascii="Times New Roman" w:hAnsi="Times New Roman" w:cs="Times New Roman"/>
          <w:sz w:val="28"/>
          <w:szCs w:val="28"/>
          <w:shd w:val="clear" w:color="auto" w:fill="FFFFFF"/>
        </w:rPr>
      </w:pPr>
      <w:proofErr w:type="spellStart"/>
      <w:r w:rsidRPr="009B5C3B">
        <w:rPr>
          <w:rFonts w:ascii="Times New Roman" w:hAnsi="Times New Roman" w:cs="Times New Roman"/>
          <w:sz w:val="28"/>
          <w:szCs w:val="28"/>
          <w:shd w:val="clear" w:color="auto" w:fill="FFFFFF"/>
        </w:rPr>
        <w:lastRenderedPageBreak/>
        <w:t>неподтверждение</w:t>
      </w:r>
      <w:proofErr w:type="spellEnd"/>
      <w:r w:rsidRPr="009B5C3B">
        <w:rPr>
          <w:rFonts w:ascii="Times New Roman" w:hAnsi="Times New Roman" w:cs="Times New Roman"/>
          <w:sz w:val="28"/>
          <w:szCs w:val="28"/>
          <w:shd w:val="clear" w:color="auto" w:fill="FFFFFF"/>
        </w:rPr>
        <w:t xml:space="preserve"> факта постоянного проживания на территории Ста</w:t>
      </w:r>
      <w:r w:rsidRPr="009B5C3B">
        <w:rPr>
          <w:rFonts w:ascii="Times New Roman" w:hAnsi="Times New Roman" w:cs="Times New Roman"/>
          <w:sz w:val="28"/>
          <w:szCs w:val="28"/>
          <w:shd w:val="clear" w:color="auto" w:fill="FFFFFF"/>
        </w:rPr>
        <w:t>в</w:t>
      </w:r>
      <w:r w:rsidRPr="009B5C3B">
        <w:rPr>
          <w:rFonts w:ascii="Times New Roman" w:hAnsi="Times New Roman" w:cs="Times New Roman"/>
          <w:sz w:val="28"/>
          <w:szCs w:val="28"/>
          <w:shd w:val="clear" w:color="auto" w:fill="FFFFFF"/>
        </w:rPr>
        <w:t>ропольского края родителей и несовершеннолетних детей на дату рождения в семье третьего или последующего ребенка, родившегося в период с 01 января 2013 года по 31 декабря 2019 года, или на дату рождения в семье третьего и последующего ребенка, родившихся начиная с 01 января 2020 года, и (или) на дату обращения за ежемесячной денежной выплатой;</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установление факта отсутствия совместного проживания заявителя с</w:t>
      </w:r>
      <w:r w:rsidR="009B5C3B">
        <w:rPr>
          <w:color w:val="444444"/>
          <w:shd w:val="clear" w:color="auto" w:fill="FFFFFF"/>
        </w:rPr>
        <w:t xml:space="preserve"> </w:t>
      </w:r>
      <w:r>
        <w:rPr>
          <w:rFonts w:ascii="Times New Roman" w:hAnsi="Times New Roman" w:cs="Times New Roman"/>
          <w:kern w:val="0"/>
          <w:sz w:val="28"/>
          <w:szCs w:val="28"/>
          <w:lang w:eastAsia="ru-RU"/>
        </w:rPr>
        <w:t>несовершеннолетними детьми (за исключением несовершеннолетнего ребе</w:t>
      </w:r>
      <w:r>
        <w:rPr>
          <w:rFonts w:ascii="Times New Roman" w:hAnsi="Times New Roman" w:cs="Times New Roman"/>
          <w:kern w:val="0"/>
          <w:sz w:val="28"/>
          <w:szCs w:val="28"/>
          <w:lang w:eastAsia="ru-RU"/>
        </w:rPr>
        <w:t>н</w:t>
      </w:r>
      <w:r>
        <w:rPr>
          <w:rFonts w:ascii="Times New Roman" w:hAnsi="Times New Roman" w:cs="Times New Roman"/>
          <w:kern w:val="0"/>
          <w:sz w:val="28"/>
          <w:szCs w:val="28"/>
          <w:lang w:eastAsia="ru-RU"/>
        </w:rPr>
        <w:t>ка (детей), находящегося под опекой (попечительством), на полном госуда</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ственном обеспечении по медицинским показаниям или временно отсутс</w:t>
      </w:r>
      <w:r>
        <w:rPr>
          <w:rFonts w:ascii="Times New Roman" w:hAnsi="Times New Roman" w:cs="Times New Roman"/>
          <w:kern w:val="0"/>
          <w:sz w:val="28"/>
          <w:szCs w:val="28"/>
          <w:lang w:eastAsia="ru-RU"/>
        </w:rPr>
        <w:t>т</w:t>
      </w:r>
      <w:r>
        <w:rPr>
          <w:rFonts w:ascii="Times New Roman" w:hAnsi="Times New Roman" w:cs="Times New Roman"/>
          <w:kern w:val="0"/>
          <w:sz w:val="28"/>
          <w:szCs w:val="28"/>
          <w:lang w:eastAsia="ru-RU"/>
        </w:rPr>
        <w:t>вующего по месту жительства заявителя в связи с обучением в общеобраз</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вательной организации, профессиональной образовательной организации, образовательной организации высшего образования по очной форме обуч</w:t>
      </w:r>
      <w:r>
        <w:rPr>
          <w:rFonts w:ascii="Times New Roman" w:hAnsi="Times New Roman" w:cs="Times New Roman"/>
          <w:kern w:val="0"/>
          <w:sz w:val="28"/>
          <w:szCs w:val="28"/>
          <w:lang w:eastAsia="ru-RU"/>
        </w:rPr>
        <w:t>е</w:t>
      </w:r>
      <w:r>
        <w:rPr>
          <w:rFonts w:ascii="Times New Roman" w:hAnsi="Times New Roman" w:cs="Times New Roman"/>
          <w:kern w:val="0"/>
          <w:sz w:val="28"/>
          <w:szCs w:val="28"/>
          <w:lang w:eastAsia="ru-RU"/>
        </w:rPr>
        <w:t>ния);</w:t>
      </w:r>
    </w:p>
    <w:p w:rsidR="00F031D0" w:rsidRDefault="00F031D0" w:rsidP="003D7FE7">
      <w:pPr>
        <w:widowControl/>
        <w:suppressAutoHyphens w:val="0"/>
        <w:autoSpaceDE w:val="0"/>
        <w:autoSpaceDN w:val="0"/>
        <w:adjustRightInd w:val="0"/>
        <w:ind w:firstLine="709"/>
        <w:jc w:val="both"/>
        <w:textAlignment w:val="auto"/>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превышение среднедушевого дохода семьи величины среднедушевого денежного дохода по Ставропольскому краю;</w:t>
      </w:r>
    </w:p>
    <w:p w:rsidR="00906368" w:rsidRPr="00906368" w:rsidRDefault="00906368" w:rsidP="00906368">
      <w:pPr>
        <w:autoSpaceDE w:val="0"/>
        <w:autoSpaceDN w:val="0"/>
        <w:adjustRightInd w:val="0"/>
        <w:ind w:firstLine="709"/>
        <w:jc w:val="both"/>
        <w:rPr>
          <w:rFonts w:ascii="Times New Roman" w:hAnsi="Times New Roman" w:cs="Times New Roman"/>
          <w:sz w:val="28"/>
          <w:szCs w:val="28"/>
        </w:rPr>
      </w:pPr>
      <w:r w:rsidRPr="00906368">
        <w:rPr>
          <w:rFonts w:ascii="Times New Roman" w:hAnsi="Times New Roman" w:cs="Times New Roman"/>
          <w:sz w:val="28"/>
          <w:szCs w:val="28"/>
        </w:rPr>
        <w:t>установление в ходе проведенной проверки факта представления заявителем недостоверных сведений о составе семьи и (или) ее доходах;</w:t>
      </w:r>
    </w:p>
    <w:p w:rsidR="00906368" w:rsidRPr="00906368" w:rsidRDefault="00906368" w:rsidP="00906368">
      <w:pPr>
        <w:autoSpaceDE w:val="0"/>
        <w:autoSpaceDN w:val="0"/>
        <w:adjustRightInd w:val="0"/>
        <w:ind w:firstLine="709"/>
        <w:jc w:val="both"/>
        <w:rPr>
          <w:rFonts w:ascii="Times New Roman" w:hAnsi="Times New Roman" w:cs="Times New Roman"/>
          <w:sz w:val="28"/>
          <w:szCs w:val="28"/>
        </w:rPr>
      </w:pPr>
      <w:r w:rsidRPr="00906368">
        <w:rPr>
          <w:rFonts w:ascii="Times New Roman" w:hAnsi="Times New Roman" w:cs="Times New Roman"/>
          <w:sz w:val="28"/>
          <w:szCs w:val="28"/>
        </w:rPr>
        <w:t>обращение за назначением ежемесячной денежной выплаты после достижения третьим и (или) последующим ребенком, с рождением которого (которых) возникло право на ежемесячную денежную выплату, возраста трех лет;</w:t>
      </w:r>
    </w:p>
    <w:p w:rsidR="00906368" w:rsidRPr="00906368" w:rsidRDefault="00906368" w:rsidP="00906368">
      <w:pPr>
        <w:autoSpaceDE w:val="0"/>
        <w:autoSpaceDN w:val="0"/>
        <w:adjustRightInd w:val="0"/>
        <w:ind w:firstLine="709"/>
        <w:jc w:val="both"/>
        <w:rPr>
          <w:rFonts w:ascii="Times New Roman" w:hAnsi="Times New Roman" w:cs="Times New Roman"/>
          <w:sz w:val="28"/>
          <w:szCs w:val="28"/>
        </w:rPr>
      </w:pPr>
      <w:r w:rsidRPr="00906368">
        <w:rPr>
          <w:rFonts w:ascii="Times New Roman" w:hAnsi="Times New Roman" w:cs="Times New Roman"/>
          <w:sz w:val="28"/>
          <w:szCs w:val="28"/>
        </w:rPr>
        <w:t>лишение (ограничение) родительских прав в отношении несовершеннолетних детей;</w:t>
      </w:r>
    </w:p>
    <w:p w:rsidR="00906368" w:rsidRPr="00906368" w:rsidRDefault="00906368" w:rsidP="00906368">
      <w:pPr>
        <w:autoSpaceDE w:val="0"/>
        <w:autoSpaceDN w:val="0"/>
        <w:adjustRightInd w:val="0"/>
        <w:ind w:firstLine="709"/>
        <w:jc w:val="both"/>
        <w:rPr>
          <w:rFonts w:ascii="Times New Roman" w:hAnsi="Times New Roman" w:cs="Times New Roman"/>
          <w:sz w:val="28"/>
          <w:szCs w:val="28"/>
        </w:rPr>
      </w:pPr>
      <w:r w:rsidRPr="00906368">
        <w:rPr>
          <w:rFonts w:ascii="Times New Roman" w:hAnsi="Times New Roman" w:cs="Times New Roman"/>
          <w:sz w:val="28"/>
          <w:szCs w:val="28"/>
        </w:rPr>
        <w:t>пребывание несовершеннолетнего ребенка (детей), с рождением которого (которых) возникло право на ежемесячную денежную выплату, под опекой (попечительством), на полном государственном обеспечении (за исключением пребывания несовершеннолетнего ребенка (детей) на полном государственном обеспечении по медицинским показаниям);</w:t>
      </w:r>
    </w:p>
    <w:p w:rsidR="00906368" w:rsidRDefault="00906368" w:rsidP="00906368">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906368">
        <w:rPr>
          <w:rFonts w:ascii="Times New Roman" w:hAnsi="Times New Roman" w:cs="Times New Roman"/>
          <w:sz w:val="28"/>
          <w:szCs w:val="28"/>
        </w:rPr>
        <w:t>установление факта получения в уполномоченном органе либо в органе социальной защиты субъекта Российской Федерации ежемесячной денежной выплаты на того же ребенка (детей), в отношении которого (которых) заяв</w:t>
      </w:r>
      <w:r w:rsidRPr="00906368">
        <w:rPr>
          <w:rFonts w:ascii="Times New Roman" w:hAnsi="Times New Roman" w:cs="Times New Roman"/>
          <w:sz w:val="28"/>
          <w:szCs w:val="28"/>
        </w:rPr>
        <w:t>и</w:t>
      </w:r>
      <w:r w:rsidRPr="00906368">
        <w:rPr>
          <w:rFonts w:ascii="Times New Roman" w:hAnsi="Times New Roman" w:cs="Times New Roman"/>
          <w:sz w:val="28"/>
          <w:szCs w:val="28"/>
        </w:rPr>
        <w:t>телем подано заявление и документы о назначении и выплате ежемесячной денежной выплаты.</w:t>
      </w:r>
    </w:p>
    <w:p w:rsidR="00F031D0" w:rsidRPr="00A969A7" w:rsidRDefault="00F031D0" w:rsidP="00906368">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A969A7">
        <w:rPr>
          <w:rFonts w:ascii="Times New Roman" w:hAnsi="Times New Roman" w:cs="Times New Roman"/>
          <w:sz w:val="28"/>
          <w:szCs w:val="28"/>
        </w:rPr>
        <w:t>2.9.2. Основание для приостановления предоставления государстве</w:t>
      </w:r>
      <w:r w:rsidRPr="00A969A7">
        <w:rPr>
          <w:rFonts w:ascii="Times New Roman" w:hAnsi="Times New Roman" w:cs="Times New Roman"/>
          <w:sz w:val="28"/>
          <w:szCs w:val="28"/>
        </w:rPr>
        <w:t>н</w:t>
      </w:r>
      <w:r w:rsidRPr="00A969A7">
        <w:rPr>
          <w:rFonts w:ascii="Times New Roman" w:hAnsi="Times New Roman" w:cs="Times New Roman"/>
          <w:sz w:val="28"/>
          <w:szCs w:val="28"/>
        </w:rPr>
        <w:t>ной услуги – представление заявителем документов не в полном объеме и (или) неправильно оформленных.</w:t>
      </w:r>
    </w:p>
    <w:p w:rsidR="00F031D0" w:rsidRDefault="00F50014" w:rsidP="003D7FE7">
      <w:pPr>
        <w:pStyle w:val="Standard"/>
        <w:suppressAutoHyphens w:val="0"/>
        <w:autoSpaceDE w:val="0"/>
        <w:ind w:firstLine="709"/>
        <w:jc w:val="both"/>
        <w:rPr>
          <w:b/>
          <w:sz w:val="28"/>
          <w:szCs w:val="28"/>
        </w:rPr>
      </w:pPr>
      <w:r w:rsidRPr="00C91AFD">
        <w:rPr>
          <w:sz w:val="28"/>
          <w:szCs w:val="28"/>
        </w:rPr>
        <w:t>2.10. Перечень услуг, необходимых и обязательных для предоставления государственной услуги, в том числе сведения о документе (документах), в</w:t>
      </w:r>
      <w:r w:rsidRPr="00C91AFD">
        <w:rPr>
          <w:sz w:val="28"/>
          <w:szCs w:val="28"/>
        </w:rPr>
        <w:t>ы</w:t>
      </w:r>
      <w:r w:rsidRPr="00C91AFD">
        <w:rPr>
          <w:sz w:val="28"/>
          <w:szCs w:val="28"/>
        </w:rPr>
        <w:t>даваемом (выдаваемых) иными организациями, участвующими в предоста</w:t>
      </w:r>
      <w:r w:rsidRPr="00C91AFD">
        <w:rPr>
          <w:sz w:val="28"/>
          <w:szCs w:val="28"/>
        </w:rPr>
        <w:t>в</w:t>
      </w:r>
      <w:r w:rsidRPr="00C91AFD">
        <w:rPr>
          <w:sz w:val="28"/>
          <w:szCs w:val="28"/>
        </w:rPr>
        <w:t>лении государственной услуги</w:t>
      </w:r>
      <w:r w:rsidRPr="00747DB0">
        <w:rPr>
          <w:sz w:val="28"/>
          <w:szCs w:val="28"/>
        </w:rPr>
        <w:t xml:space="preserve"> </w:t>
      </w:r>
    </w:p>
    <w:p w:rsidR="00F031D0" w:rsidRDefault="00F031D0" w:rsidP="003D7FE7">
      <w:pPr>
        <w:pStyle w:val="Standard"/>
        <w:tabs>
          <w:tab w:val="left" w:pos="720"/>
        </w:tabs>
        <w:autoSpaceDE w:val="0"/>
        <w:ind w:firstLine="709"/>
        <w:jc w:val="both"/>
        <w:rPr>
          <w:sz w:val="28"/>
          <w:szCs w:val="28"/>
        </w:rPr>
      </w:pPr>
      <w:r>
        <w:rPr>
          <w:sz w:val="28"/>
          <w:szCs w:val="28"/>
        </w:rPr>
        <w:t xml:space="preserve">К услугам, необходимым и обязательным для предоставления государственной услуги, относится открытие счета в кредитной организации </w:t>
      </w:r>
      <w:r>
        <w:rPr>
          <w:sz w:val="28"/>
          <w:szCs w:val="28"/>
        </w:rPr>
        <w:lastRenderedPageBreak/>
        <w:t xml:space="preserve">(в случае выплаты ежемесячной денежной выплаты через кредитную организацию). </w:t>
      </w:r>
    </w:p>
    <w:p w:rsidR="00F031D0" w:rsidRDefault="00F031D0" w:rsidP="003D7FE7">
      <w:pPr>
        <w:pStyle w:val="Standard"/>
        <w:tabs>
          <w:tab w:val="left" w:pos="720"/>
        </w:tabs>
        <w:suppressAutoHyphens w:val="0"/>
        <w:autoSpaceDE w:val="0"/>
        <w:ind w:firstLine="709"/>
        <w:jc w:val="both"/>
        <w:rPr>
          <w:sz w:val="28"/>
          <w:szCs w:val="28"/>
        </w:rPr>
      </w:pPr>
      <w:r w:rsidRPr="0055598B">
        <w:rPr>
          <w:sz w:val="28"/>
          <w:szCs w:val="28"/>
        </w:rPr>
        <w:t xml:space="preserve">2.11. </w:t>
      </w:r>
      <w:r w:rsidRPr="00747DB0">
        <w:rPr>
          <w:sz w:val="28"/>
          <w:szCs w:val="28"/>
        </w:rPr>
        <w:t xml:space="preserve">Порядок, размер и основания взимания государственной пошлины или иной платы, взимаемой за предоставление </w:t>
      </w:r>
      <w:r w:rsidR="0083679A">
        <w:rPr>
          <w:sz w:val="28"/>
          <w:szCs w:val="28"/>
        </w:rPr>
        <w:t xml:space="preserve">государственной </w:t>
      </w:r>
      <w:r w:rsidRPr="00747DB0">
        <w:rPr>
          <w:sz w:val="28"/>
          <w:szCs w:val="28"/>
        </w:rPr>
        <w:t>услуги</w:t>
      </w:r>
      <w:r w:rsidR="00BE76E2">
        <w:rPr>
          <w:sz w:val="28"/>
          <w:szCs w:val="28"/>
        </w:rPr>
        <w:t>.</w:t>
      </w:r>
    </w:p>
    <w:p w:rsidR="00F031D0" w:rsidRDefault="00F031D0" w:rsidP="003D7FE7">
      <w:pPr>
        <w:pStyle w:val="Standard"/>
        <w:tabs>
          <w:tab w:val="left" w:pos="720"/>
        </w:tabs>
        <w:suppressAutoHyphens w:val="0"/>
        <w:autoSpaceDE w:val="0"/>
        <w:ind w:firstLine="709"/>
        <w:jc w:val="both"/>
        <w:rPr>
          <w:sz w:val="28"/>
          <w:szCs w:val="28"/>
        </w:rPr>
      </w:pPr>
      <w:r>
        <w:rPr>
          <w:sz w:val="28"/>
          <w:szCs w:val="28"/>
        </w:rPr>
        <w:t>Государственная пошлина или иная плата за предоставление государс</w:t>
      </w:r>
      <w:r>
        <w:rPr>
          <w:sz w:val="28"/>
          <w:szCs w:val="28"/>
        </w:rPr>
        <w:t>т</w:t>
      </w:r>
      <w:r>
        <w:rPr>
          <w:sz w:val="28"/>
          <w:szCs w:val="28"/>
        </w:rPr>
        <w:t>венной услуги не взимается.</w:t>
      </w:r>
    </w:p>
    <w:p w:rsidR="0083679A" w:rsidRPr="0083679A" w:rsidRDefault="0083679A" w:rsidP="003D7FE7">
      <w:pPr>
        <w:pStyle w:val="Standard"/>
        <w:tabs>
          <w:tab w:val="left" w:pos="720"/>
        </w:tabs>
        <w:suppressAutoHyphens w:val="0"/>
        <w:autoSpaceDE w:val="0"/>
        <w:ind w:firstLine="709"/>
        <w:jc w:val="both"/>
        <w:rPr>
          <w:sz w:val="28"/>
          <w:szCs w:val="28"/>
        </w:rPr>
      </w:pPr>
      <w:r w:rsidRPr="0083679A">
        <w:rPr>
          <w:spacing w:val="2"/>
          <w:sz w:val="28"/>
          <w:szCs w:val="28"/>
          <w:shd w:val="clear" w:color="auto" w:fill="FFFFFF"/>
        </w:rPr>
        <w:t>В случае внесения изменений в выданный по результатам предоста</w:t>
      </w:r>
      <w:r w:rsidRPr="0083679A">
        <w:rPr>
          <w:spacing w:val="2"/>
          <w:sz w:val="28"/>
          <w:szCs w:val="28"/>
          <w:shd w:val="clear" w:color="auto" w:fill="FFFFFF"/>
        </w:rPr>
        <w:t>в</w:t>
      </w:r>
      <w:r w:rsidRPr="0083679A">
        <w:rPr>
          <w:spacing w:val="2"/>
          <w:sz w:val="28"/>
          <w:szCs w:val="28"/>
          <w:shd w:val="clear" w:color="auto" w:fill="FFFFFF"/>
        </w:rPr>
        <w:t>ления государственной услуги документ, направленных на исправление ошибок, допущенных по вине органа соцзащиты и (или) должностного л</w:t>
      </w:r>
      <w:r w:rsidRPr="0083679A">
        <w:rPr>
          <w:spacing w:val="2"/>
          <w:sz w:val="28"/>
          <w:szCs w:val="28"/>
          <w:shd w:val="clear" w:color="auto" w:fill="FFFFFF"/>
        </w:rPr>
        <w:t>и</w:t>
      </w:r>
      <w:r w:rsidRPr="0083679A">
        <w:rPr>
          <w:spacing w:val="2"/>
          <w:sz w:val="28"/>
          <w:szCs w:val="28"/>
          <w:shd w:val="clear" w:color="auto" w:fill="FFFFFF"/>
        </w:rPr>
        <w:t>ца, МФЦ и (или) работника МФЦ, плата с заявителя не взимается.</w:t>
      </w:r>
    </w:p>
    <w:p w:rsidR="00F031D0" w:rsidRDefault="00F50014" w:rsidP="003D7FE7">
      <w:pPr>
        <w:pStyle w:val="Standard"/>
        <w:suppressAutoHyphens w:val="0"/>
        <w:autoSpaceDE w:val="0"/>
        <w:ind w:firstLine="709"/>
        <w:jc w:val="both"/>
        <w:rPr>
          <w:sz w:val="28"/>
          <w:szCs w:val="28"/>
        </w:rPr>
      </w:pPr>
      <w:r w:rsidRPr="000E14A3">
        <w:rPr>
          <w:sz w:val="28"/>
          <w:szCs w:val="28"/>
        </w:rPr>
        <w:t>2.12. Порядок, размер и основания взимания платы за предоставление услуг, необходимых и обязательных для предоставления государственной у</w:t>
      </w:r>
      <w:r w:rsidRPr="000E14A3">
        <w:rPr>
          <w:sz w:val="28"/>
          <w:szCs w:val="28"/>
        </w:rPr>
        <w:t>с</w:t>
      </w:r>
      <w:r w:rsidRPr="000E14A3">
        <w:rPr>
          <w:sz w:val="28"/>
          <w:szCs w:val="28"/>
        </w:rPr>
        <w:t>луги, включая информацию о методиках расчета размера такой платы</w:t>
      </w:r>
      <w:r w:rsidRPr="00747DB0">
        <w:rPr>
          <w:sz w:val="28"/>
          <w:szCs w:val="28"/>
        </w:rPr>
        <w:t xml:space="preserve"> </w:t>
      </w:r>
    </w:p>
    <w:p w:rsidR="00F031D0" w:rsidRPr="00747DB0" w:rsidRDefault="00F031D0" w:rsidP="003D7FE7">
      <w:pPr>
        <w:pStyle w:val="Standard"/>
        <w:tabs>
          <w:tab w:val="left" w:pos="720"/>
        </w:tabs>
        <w:suppressAutoHyphens w:val="0"/>
        <w:autoSpaceDE w:val="0"/>
        <w:ind w:firstLine="709"/>
        <w:jc w:val="both"/>
        <w:rPr>
          <w:sz w:val="28"/>
          <w:szCs w:val="28"/>
        </w:rPr>
      </w:pPr>
      <w:r>
        <w:rPr>
          <w:sz w:val="28"/>
          <w:szCs w:val="28"/>
        </w:rPr>
        <w:t xml:space="preserve">Открытие счета в кредитной организации осуществляется за счет средств заявителя. </w:t>
      </w:r>
    </w:p>
    <w:p w:rsidR="00001C83" w:rsidRPr="00001C83" w:rsidRDefault="00001C83" w:rsidP="003D7FE7">
      <w:pPr>
        <w:widowControl/>
        <w:suppressAutoHyphens w:val="0"/>
        <w:ind w:firstLine="709"/>
        <w:jc w:val="both"/>
        <w:rPr>
          <w:rFonts w:ascii="Times New Roman" w:hAnsi="Times New Roman" w:cs="Times New Roman"/>
          <w:sz w:val="28"/>
          <w:szCs w:val="28"/>
        </w:rPr>
      </w:pPr>
      <w:r w:rsidRPr="00001C83">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услуг, необходимых и обязател</w:t>
      </w:r>
      <w:r w:rsidRPr="00001C83">
        <w:rPr>
          <w:rFonts w:ascii="Times New Roman" w:hAnsi="Times New Roman" w:cs="Times New Roman"/>
          <w:sz w:val="28"/>
          <w:szCs w:val="28"/>
        </w:rPr>
        <w:t>ь</w:t>
      </w:r>
      <w:r w:rsidRPr="00001C83">
        <w:rPr>
          <w:rFonts w:ascii="Times New Roman" w:hAnsi="Times New Roman" w:cs="Times New Roman"/>
          <w:sz w:val="28"/>
          <w:szCs w:val="28"/>
        </w:rPr>
        <w:t xml:space="preserve">ных для предоставления государственной услуги, и при получении результата предоставления государственной услуги </w:t>
      </w:r>
    </w:p>
    <w:p w:rsidR="00F031D0" w:rsidRDefault="00F031D0" w:rsidP="003D7FE7">
      <w:pPr>
        <w:widowControl/>
        <w:suppressAutoHyphens w:val="0"/>
        <w:ind w:firstLine="709"/>
        <w:jc w:val="both"/>
        <w:rPr>
          <w:rFonts w:ascii="Times New Roman" w:hAnsi="Times New Roman" w:cs="Times New Roman"/>
          <w:sz w:val="28"/>
          <w:szCs w:val="28"/>
        </w:rPr>
      </w:pPr>
      <w:r w:rsidRPr="0093753A">
        <w:rPr>
          <w:rFonts w:ascii="Times New Roman" w:hAnsi="Times New Roman" w:cs="Times New Roman"/>
          <w:sz w:val="28"/>
          <w:szCs w:val="28"/>
        </w:rPr>
        <w:t>Максимальный срок ожидания в очереди</w:t>
      </w:r>
      <w:r>
        <w:rPr>
          <w:rFonts w:ascii="Times New Roman" w:hAnsi="Times New Roman" w:cs="Times New Roman"/>
          <w:sz w:val="28"/>
          <w:szCs w:val="28"/>
        </w:rPr>
        <w:t xml:space="preserve"> при подаче запроса о предо</w:t>
      </w:r>
      <w:r>
        <w:rPr>
          <w:rFonts w:ascii="Times New Roman" w:hAnsi="Times New Roman" w:cs="Times New Roman"/>
          <w:sz w:val="28"/>
          <w:szCs w:val="28"/>
        </w:rPr>
        <w:t>с</w:t>
      </w:r>
      <w:r>
        <w:rPr>
          <w:rFonts w:ascii="Times New Roman" w:hAnsi="Times New Roman" w:cs="Times New Roman"/>
          <w:sz w:val="28"/>
          <w:szCs w:val="28"/>
        </w:rPr>
        <w:t>тавлении</w:t>
      </w:r>
      <w:r w:rsidRPr="0093753A">
        <w:rPr>
          <w:rFonts w:ascii="Times New Roman" w:hAnsi="Times New Roman" w:cs="Times New Roman"/>
          <w:sz w:val="28"/>
          <w:szCs w:val="28"/>
        </w:rPr>
        <w:t xml:space="preserve"> гос</w:t>
      </w:r>
      <w:r>
        <w:rPr>
          <w:rFonts w:ascii="Times New Roman" w:hAnsi="Times New Roman" w:cs="Times New Roman"/>
          <w:sz w:val="28"/>
          <w:szCs w:val="28"/>
        </w:rPr>
        <w:t>ударственной услуги и при получении результата предоставл</w:t>
      </w:r>
      <w:r>
        <w:rPr>
          <w:rFonts w:ascii="Times New Roman" w:hAnsi="Times New Roman" w:cs="Times New Roman"/>
          <w:sz w:val="28"/>
          <w:szCs w:val="28"/>
        </w:rPr>
        <w:t>е</w:t>
      </w:r>
      <w:r>
        <w:rPr>
          <w:rFonts w:ascii="Times New Roman" w:hAnsi="Times New Roman" w:cs="Times New Roman"/>
          <w:sz w:val="28"/>
          <w:szCs w:val="28"/>
        </w:rPr>
        <w:t xml:space="preserve">ния государственной услуги составляет </w:t>
      </w:r>
      <w:r w:rsidRPr="00EE4E44">
        <w:rPr>
          <w:rFonts w:ascii="Times New Roman" w:hAnsi="Times New Roman" w:cs="Times New Roman"/>
          <w:color w:val="000000"/>
          <w:sz w:val="28"/>
          <w:szCs w:val="28"/>
        </w:rPr>
        <w:t xml:space="preserve">15 </w:t>
      </w:r>
      <w:r w:rsidRPr="0093753A">
        <w:rPr>
          <w:rFonts w:ascii="Times New Roman" w:hAnsi="Times New Roman" w:cs="Times New Roman"/>
          <w:sz w:val="28"/>
          <w:szCs w:val="28"/>
        </w:rPr>
        <w:t xml:space="preserve">минут, по предварительной записи </w:t>
      </w:r>
      <w:r>
        <w:rPr>
          <w:rFonts w:ascii="Times New Roman" w:hAnsi="Times New Roman" w:cs="Times New Roman"/>
          <w:sz w:val="28"/>
          <w:szCs w:val="28"/>
        </w:rPr>
        <w:t xml:space="preserve">– 10 </w:t>
      </w:r>
      <w:r w:rsidRPr="0093753A">
        <w:rPr>
          <w:rFonts w:ascii="Times New Roman" w:hAnsi="Times New Roman" w:cs="Times New Roman"/>
          <w:sz w:val="28"/>
          <w:szCs w:val="28"/>
        </w:rPr>
        <w:t>минут</w:t>
      </w:r>
      <w:r>
        <w:rPr>
          <w:rFonts w:ascii="Times New Roman" w:hAnsi="Times New Roman" w:cs="Times New Roman"/>
          <w:sz w:val="28"/>
          <w:szCs w:val="28"/>
        </w:rPr>
        <w:t>.</w:t>
      </w:r>
    </w:p>
    <w:p w:rsidR="00F031D0" w:rsidRPr="00356617" w:rsidRDefault="00001C83" w:rsidP="003D7FE7">
      <w:pPr>
        <w:pStyle w:val="Standard"/>
        <w:tabs>
          <w:tab w:val="left" w:pos="720"/>
        </w:tabs>
        <w:suppressAutoHyphens w:val="0"/>
        <w:autoSpaceDE w:val="0"/>
        <w:ind w:firstLine="709"/>
        <w:jc w:val="both"/>
        <w:rPr>
          <w:color w:val="000000"/>
          <w:sz w:val="28"/>
          <w:szCs w:val="28"/>
        </w:rPr>
      </w:pPr>
      <w:r>
        <w:rPr>
          <w:sz w:val="28"/>
          <w:szCs w:val="28"/>
        </w:rPr>
        <w:t xml:space="preserve">2.14. </w:t>
      </w:r>
      <w:r w:rsidRPr="000E14A3">
        <w:rPr>
          <w:sz w:val="28"/>
          <w:szCs w:val="28"/>
        </w:rPr>
        <w:t>Срок и порядок регистрации запроса заявителя о предоставлении государственной услуги и услуг, необходимых и обязательных для предоста</w:t>
      </w:r>
      <w:r w:rsidRPr="000E14A3">
        <w:rPr>
          <w:sz w:val="28"/>
          <w:szCs w:val="28"/>
        </w:rPr>
        <w:t>в</w:t>
      </w:r>
      <w:r w:rsidRPr="000E14A3">
        <w:rPr>
          <w:sz w:val="28"/>
          <w:szCs w:val="28"/>
        </w:rPr>
        <w:t>ления государственной услуги, в том числе в электронной форме</w:t>
      </w:r>
      <w:r w:rsidRPr="00356617">
        <w:rPr>
          <w:color w:val="000000"/>
          <w:sz w:val="28"/>
          <w:szCs w:val="28"/>
        </w:rPr>
        <w:t xml:space="preserve"> </w:t>
      </w:r>
    </w:p>
    <w:p w:rsidR="0058682B" w:rsidRDefault="0058682B" w:rsidP="003D7FE7">
      <w:pPr>
        <w:pStyle w:val="Standard"/>
        <w:tabs>
          <w:tab w:val="left" w:pos="-720"/>
        </w:tabs>
        <w:suppressAutoHyphens w:val="0"/>
        <w:autoSpaceDE w:val="0"/>
        <w:ind w:firstLine="709"/>
        <w:jc w:val="both"/>
        <w:rPr>
          <w:rFonts w:eastAsia="Calibri"/>
          <w:sz w:val="28"/>
          <w:szCs w:val="28"/>
          <w:lang w:eastAsia="en-US"/>
        </w:rPr>
      </w:pPr>
      <w:r w:rsidRPr="004B58D5">
        <w:rPr>
          <w:rFonts w:eastAsia="Calibri"/>
          <w:sz w:val="28"/>
          <w:szCs w:val="28"/>
          <w:lang w:eastAsia="en-US"/>
        </w:rPr>
        <w:t>Заявление регистрируется должностным лицом органа соцзащиты п</w:t>
      </w:r>
      <w:r w:rsidRPr="004B58D5">
        <w:rPr>
          <w:rFonts w:eastAsia="Calibri"/>
          <w:sz w:val="28"/>
          <w:szCs w:val="28"/>
          <w:lang w:eastAsia="en-US"/>
        </w:rPr>
        <w:t>о</w:t>
      </w:r>
      <w:r w:rsidRPr="004B58D5">
        <w:rPr>
          <w:rFonts w:eastAsia="Calibri"/>
          <w:sz w:val="28"/>
          <w:szCs w:val="28"/>
          <w:lang w:eastAsia="en-US"/>
        </w:rPr>
        <w:t>средством внесения соответствующей записи в журнал регистрации заявл</w:t>
      </w:r>
      <w:r w:rsidRPr="004B58D5">
        <w:rPr>
          <w:rFonts w:eastAsia="Calibri"/>
          <w:sz w:val="28"/>
          <w:szCs w:val="28"/>
          <w:lang w:eastAsia="en-US"/>
        </w:rPr>
        <w:t>е</w:t>
      </w:r>
      <w:r w:rsidRPr="004B58D5">
        <w:rPr>
          <w:rFonts w:eastAsia="Calibri"/>
          <w:sz w:val="28"/>
          <w:szCs w:val="28"/>
          <w:lang w:eastAsia="en-US"/>
        </w:rPr>
        <w:t xml:space="preserve">ний о назначении </w:t>
      </w:r>
      <w:r>
        <w:rPr>
          <w:rFonts w:eastAsia="Calibri"/>
          <w:sz w:val="28"/>
          <w:szCs w:val="28"/>
          <w:lang w:eastAsia="en-US"/>
        </w:rPr>
        <w:t>ежемесячной денежной выплаты нуждающимся в поддер</w:t>
      </w:r>
      <w:r>
        <w:rPr>
          <w:rFonts w:eastAsia="Calibri"/>
          <w:sz w:val="28"/>
          <w:szCs w:val="28"/>
          <w:lang w:eastAsia="en-US"/>
        </w:rPr>
        <w:t>ж</w:t>
      </w:r>
      <w:r>
        <w:rPr>
          <w:rFonts w:eastAsia="Calibri"/>
          <w:sz w:val="28"/>
          <w:szCs w:val="28"/>
          <w:lang w:eastAsia="en-US"/>
        </w:rPr>
        <w:t>ке семьям</w:t>
      </w:r>
      <w:r w:rsidRPr="004B58D5">
        <w:rPr>
          <w:rFonts w:eastAsia="Calibri"/>
          <w:sz w:val="28"/>
          <w:szCs w:val="28"/>
          <w:lang w:eastAsia="en-US"/>
        </w:rPr>
        <w:t xml:space="preserve"> </w:t>
      </w:r>
      <w:r>
        <w:rPr>
          <w:rFonts w:eastAsia="Calibri"/>
          <w:sz w:val="28"/>
          <w:szCs w:val="28"/>
          <w:lang w:eastAsia="en-US"/>
        </w:rPr>
        <w:t xml:space="preserve">в соответствии с </w:t>
      </w:r>
      <w:r w:rsidRPr="003B3841">
        <w:rPr>
          <w:sz w:val="28"/>
          <w:szCs w:val="28"/>
        </w:rPr>
        <w:t>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w:t>
      </w:r>
      <w:r w:rsidRPr="003B3841">
        <w:rPr>
          <w:sz w:val="28"/>
          <w:szCs w:val="28"/>
        </w:rPr>
        <w:t>е</w:t>
      </w:r>
      <w:r w:rsidRPr="003B3841">
        <w:rPr>
          <w:sz w:val="28"/>
          <w:szCs w:val="28"/>
        </w:rPr>
        <w:t>мографической политики Российской Федерации</w:t>
      </w:r>
      <w:r>
        <w:rPr>
          <w:sz w:val="28"/>
          <w:szCs w:val="28"/>
        </w:rPr>
        <w:t>»</w:t>
      </w:r>
      <w:r w:rsidRPr="004B58D5">
        <w:rPr>
          <w:rFonts w:eastAsia="Calibri"/>
          <w:sz w:val="28"/>
          <w:szCs w:val="28"/>
          <w:lang w:eastAsia="en-US"/>
        </w:rPr>
        <w:t xml:space="preserve"> (далее – журнал регистр</w:t>
      </w:r>
      <w:r w:rsidRPr="004B58D5">
        <w:rPr>
          <w:rFonts w:eastAsia="Calibri"/>
          <w:sz w:val="28"/>
          <w:szCs w:val="28"/>
          <w:lang w:eastAsia="en-US"/>
        </w:rPr>
        <w:t>а</w:t>
      </w:r>
      <w:r w:rsidRPr="004B58D5">
        <w:rPr>
          <w:rFonts w:eastAsia="Calibri"/>
          <w:sz w:val="28"/>
          <w:szCs w:val="28"/>
          <w:lang w:eastAsia="en-US"/>
        </w:rPr>
        <w:t>ции заявлений) в течение 15 минут. Должностное лицо МФЦ регистрирует заявление посредством государственной информационной системы Ставр</w:t>
      </w:r>
      <w:r w:rsidRPr="004B58D5">
        <w:rPr>
          <w:rFonts w:eastAsia="Calibri"/>
          <w:sz w:val="28"/>
          <w:szCs w:val="28"/>
          <w:lang w:eastAsia="en-US"/>
        </w:rPr>
        <w:t>о</w:t>
      </w:r>
      <w:r w:rsidRPr="004B58D5">
        <w:rPr>
          <w:rFonts w:eastAsia="Calibri"/>
          <w:sz w:val="28"/>
          <w:szCs w:val="28"/>
          <w:lang w:eastAsia="en-US"/>
        </w:rPr>
        <w:t>польского края «Региональная автоматизированная информационная система поддержки деятельности многофункциональных центров предоставления г</w:t>
      </w:r>
      <w:r w:rsidRPr="004B58D5">
        <w:rPr>
          <w:rFonts w:eastAsia="Calibri"/>
          <w:sz w:val="28"/>
          <w:szCs w:val="28"/>
          <w:lang w:eastAsia="en-US"/>
        </w:rPr>
        <w:t>о</w:t>
      </w:r>
      <w:r w:rsidRPr="004B58D5">
        <w:rPr>
          <w:rFonts w:eastAsia="Calibri"/>
          <w:sz w:val="28"/>
          <w:szCs w:val="28"/>
          <w:lang w:eastAsia="en-US"/>
        </w:rPr>
        <w:t>сударственных и муниципальных услуг в Ставропольском крае» (далее – ГИС МФЦ) в течение 15 минут.</w:t>
      </w:r>
    </w:p>
    <w:p w:rsidR="00F031D0" w:rsidRPr="00DE5D56" w:rsidRDefault="00F031D0" w:rsidP="003D7FE7">
      <w:pPr>
        <w:pStyle w:val="Standard"/>
        <w:tabs>
          <w:tab w:val="left" w:pos="-720"/>
        </w:tabs>
        <w:suppressAutoHyphens w:val="0"/>
        <w:autoSpaceDE w:val="0"/>
        <w:ind w:firstLine="709"/>
        <w:jc w:val="both"/>
        <w:rPr>
          <w:spacing w:val="2"/>
          <w:sz w:val="28"/>
          <w:szCs w:val="28"/>
        </w:rPr>
      </w:pPr>
      <w:r w:rsidRPr="00DE5D56">
        <w:rPr>
          <w:spacing w:val="2"/>
          <w:sz w:val="28"/>
          <w:szCs w:val="28"/>
        </w:rPr>
        <w:t>Запрос о предоставлении государственной услуги, направленный в электронной форме, распечатывается на бумажный носитель должностным лицом органа соцзащиты и регистрируется в ж</w:t>
      </w:r>
      <w:r w:rsidRPr="00DE5D56">
        <w:rPr>
          <w:sz w:val="28"/>
          <w:szCs w:val="28"/>
        </w:rPr>
        <w:t>урнале регистрации заявл</w:t>
      </w:r>
      <w:r w:rsidRPr="00DE5D56">
        <w:rPr>
          <w:sz w:val="28"/>
          <w:szCs w:val="28"/>
        </w:rPr>
        <w:t>е</w:t>
      </w:r>
      <w:r w:rsidRPr="00DE5D56">
        <w:rPr>
          <w:sz w:val="28"/>
          <w:szCs w:val="28"/>
        </w:rPr>
        <w:t>ний в день его поступления</w:t>
      </w:r>
      <w:r w:rsidRPr="00DE5D56">
        <w:rPr>
          <w:spacing w:val="2"/>
          <w:sz w:val="28"/>
          <w:szCs w:val="28"/>
        </w:rPr>
        <w:t>.</w:t>
      </w:r>
    </w:p>
    <w:p w:rsidR="00D8443B" w:rsidRPr="00005654" w:rsidRDefault="00F031D0" w:rsidP="00D8443B">
      <w:pPr>
        <w:pStyle w:val="Standard"/>
        <w:widowControl w:val="0"/>
        <w:tabs>
          <w:tab w:val="left" w:pos="720"/>
        </w:tabs>
        <w:suppressAutoHyphens w:val="0"/>
        <w:autoSpaceDE w:val="0"/>
        <w:ind w:firstLine="709"/>
        <w:jc w:val="both"/>
        <w:rPr>
          <w:sz w:val="28"/>
          <w:szCs w:val="28"/>
        </w:rPr>
      </w:pPr>
      <w:r w:rsidRPr="00005654">
        <w:rPr>
          <w:sz w:val="28"/>
          <w:szCs w:val="28"/>
        </w:rPr>
        <w:t xml:space="preserve">2.15. </w:t>
      </w:r>
      <w:r w:rsidR="00B84BE9" w:rsidRPr="00B84BE9">
        <w:rPr>
          <w:sz w:val="28"/>
          <w:szCs w:val="28"/>
        </w:rPr>
        <w:t>Требования к помещениям, в которых предоставляется государс</w:t>
      </w:r>
      <w:r w:rsidR="00B84BE9" w:rsidRPr="00B84BE9">
        <w:rPr>
          <w:sz w:val="28"/>
          <w:szCs w:val="28"/>
        </w:rPr>
        <w:t>т</w:t>
      </w:r>
      <w:r w:rsidR="00B84BE9" w:rsidRPr="00B84BE9">
        <w:rPr>
          <w:sz w:val="28"/>
          <w:szCs w:val="28"/>
        </w:rPr>
        <w:lastRenderedPageBreak/>
        <w:t>венная услуга, к залу ожидания, местам для заполнения запросов о предо</w:t>
      </w:r>
      <w:r w:rsidR="00B84BE9" w:rsidRPr="00B84BE9">
        <w:rPr>
          <w:sz w:val="28"/>
          <w:szCs w:val="28"/>
        </w:rPr>
        <w:t>с</w:t>
      </w:r>
      <w:r w:rsidR="00B84BE9" w:rsidRPr="00B84BE9">
        <w:rPr>
          <w:sz w:val="28"/>
          <w:szCs w:val="28"/>
        </w:rPr>
        <w:t>тавлении государственной услуги, информационным стендам с образцами их заполнения и перечнем документов, необходимых для предоставления ка</w:t>
      </w:r>
      <w:r w:rsidR="00B84BE9" w:rsidRPr="00B84BE9">
        <w:rPr>
          <w:sz w:val="28"/>
          <w:szCs w:val="28"/>
        </w:rPr>
        <w:t>ж</w:t>
      </w:r>
      <w:r w:rsidR="00B84BE9" w:rsidRPr="00B84BE9">
        <w:rPr>
          <w:sz w:val="28"/>
          <w:szCs w:val="28"/>
        </w:rPr>
        <w:t>дой государственной услуги, размещению и оформлению визуальной, текст</w:t>
      </w:r>
      <w:r w:rsidR="00B84BE9" w:rsidRPr="00B84BE9">
        <w:rPr>
          <w:sz w:val="28"/>
          <w:szCs w:val="28"/>
        </w:rPr>
        <w:t>о</w:t>
      </w:r>
      <w:r w:rsidR="00B84BE9" w:rsidRPr="00B84BE9">
        <w:rPr>
          <w:sz w:val="28"/>
          <w:szCs w:val="28"/>
        </w:rPr>
        <w:t xml:space="preserve">вой и </w:t>
      </w:r>
      <w:proofErr w:type="spellStart"/>
      <w:r w:rsidR="00B84BE9" w:rsidRPr="00B84BE9">
        <w:rPr>
          <w:sz w:val="28"/>
          <w:szCs w:val="28"/>
        </w:rPr>
        <w:t>мультимедийной</w:t>
      </w:r>
      <w:proofErr w:type="spellEnd"/>
      <w:r w:rsidR="00B84BE9" w:rsidRPr="00B84BE9">
        <w:rPr>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w:t>
      </w:r>
      <w:r w:rsidR="00B84BE9" w:rsidRPr="00B84BE9">
        <w:rPr>
          <w:sz w:val="28"/>
          <w:szCs w:val="28"/>
        </w:rPr>
        <w:t>а</w:t>
      </w:r>
      <w:r w:rsidR="00B84BE9" w:rsidRPr="00B84BE9">
        <w:rPr>
          <w:sz w:val="28"/>
          <w:szCs w:val="28"/>
        </w:rPr>
        <w:t>щите инвалидов</w:t>
      </w:r>
      <w:r w:rsidR="00B84BE9">
        <w:rPr>
          <w:sz w:val="28"/>
          <w:szCs w:val="28"/>
        </w:rPr>
        <w:t xml:space="preserve"> </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Здание, в котором осуществляется прием заявителей, должно нах</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диться для заявителей в пределах пешеходной доступности от остановок о</w:t>
      </w:r>
      <w:r>
        <w:rPr>
          <w:rFonts w:ascii="Times New Roman" w:hAnsi="Times New Roman" w:cs="Times New Roman"/>
          <w:kern w:val="0"/>
          <w:sz w:val="28"/>
          <w:szCs w:val="28"/>
          <w:lang w:eastAsia="ru-RU"/>
        </w:rPr>
        <w:t>б</w:t>
      </w:r>
      <w:r>
        <w:rPr>
          <w:rFonts w:ascii="Times New Roman" w:hAnsi="Times New Roman" w:cs="Times New Roman"/>
          <w:kern w:val="0"/>
          <w:sz w:val="28"/>
          <w:szCs w:val="28"/>
          <w:lang w:eastAsia="ru-RU"/>
        </w:rPr>
        <w:t>щественного транспорта.</w:t>
      </w:r>
    </w:p>
    <w:p w:rsidR="00F031D0" w:rsidRDefault="00F031D0" w:rsidP="003D7FE7">
      <w:pPr>
        <w:widowControl/>
        <w:suppressAutoHyphens w:val="0"/>
        <w:ind w:firstLine="709"/>
        <w:jc w:val="both"/>
        <w:rPr>
          <w:rFonts w:ascii="Times New Roman" w:hAnsi="Times New Roman" w:cs="Times New Roman"/>
          <w:sz w:val="28"/>
          <w:szCs w:val="28"/>
        </w:rPr>
      </w:pPr>
      <w:bookmarkStart w:id="2" w:name="sub_2453"/>
      <w:r w:rsidRPr="002E4488">
        <w:rPr>
          <w:rFonts w:ascii="Times New Roman" w:hAnsi="Times New Roman" w:cs="Times New Roman"/>
          <w:sz w:val="28"/>
          <w:szCs w:val="28"/>
        </w:rPr>
        <w:t>Центральный вход в здани</w:t>
      </w:r>
      <w:r>
        <w:rPr>
          <w:rFonts w:ascii="Times New Roman" w:hAnsi="Times New Roman" w:cs="Times New Roman"/>
          <w:sz w:val="28"/>
          <w:szCs w:val="28"/>
        </w:rPr>
        <w:t>е</w:t>
      </w:r>
      <w:r w:rsidRPr="002E4488">
        <w:rPr>
          <w:rFonts w:ascii="Times New Roman" w:hAnsi="Times New Roman" w:cs="Times New Roman"/>
          <w:sz w:val="28"/>
          <w:szCs w:val="28"/>
        </w:rPr>
        <w:t xml:space="preserve"> органа соцзащиты должен быть оборудован информационной табличкой (вывеской), содержащей информацию об органе соцзащиты, осуществляющем предоставление государственной услуги:</w:t>
      </w:r>
      <w:r>
        <w:rPr>
          <w:rFonts w:ascii="Times New Roman" w:hAnsi="Times New Roman" w:cs="Times New Roman"/>
          <w:sz w:val="28"/>
          <w:szCs w:val="28"/>
        </w:rPr>
        <w:t xml:space="preserve"> </w:t>
      </w:r>
      <w:bookmarkEnd w:id="2"/>
      <w:r>
        <w:rPr>
          <w:rFonts w:ascii="Times New Roman" w:hAnsi="Times New Roman" w:cs="Times New Roman"/>
          <w:sz w:val="28"/>
          <w:szCs w:val="28"/>
        </w:rPr>
        <w:t>н</w:t>
      </w:r>
      <w:r>
        <w:rPr>
          <w:rFonts w:ascii="Times New Roman" w:hAnsi="Times New Roman" w:cs="Times New Roman"/>
          <w:sz w:val="28"/>
          <w:szCs w:val="28"/>
        </w:rPr>
        <w:t>а</w:t>
      </w:r>
      <w:r>
        <w:rPr>
          <w:rFonts w:ascii="Times New Roman" w:hAnsi="Times New Roman" w:cs="Times New Roman"/>
          <w:sz w:val="28"/>
          <w:szCs w:val="28"/>
        </w:rPr>
        <w:t>именование, местонахождение, режим работы.</w:t>
      </w:r>
    </w:p>
    <w:p w:rsidR="00F031D0" w:rsidRPr="002E4488" w:rsidRDefault="00F031D0" w:rsidP="003D7FE7">
      <w:pPr>
        <w:widowControl/>
        <w:suppressAutoHyphens w:val="0"/>
        <w:ind w:firstLine="709"/>
        <w:jc w:val="both"/>
        <w:rPr>
          <w:rFonts w:ascii="Times New Roman" w:hAnsi="Times New Roman" w:cs="Times New Roman"/>
          <w:sz w:val="28"/>
          <w:szCs w:val="28"/>
        </w:rPr>
      </w:pPr>
      <w:bookmarkStart w:id="3" w:name="sub_2452"/>
      <w:r w:rsidRPr="002E4488">
        <w:rPr>
          <w:rFonts w:ascii="Times New Roman" w:hAnsi="Times New Roman" w:cs="Times New Roman"/>
          <w:sz w:val="28"/>
          <w:szCs w:val="28"/>
        </w:rPr>
        <w:t>Вход в здани</w:t>
      </w:r>
      <w:r>
        <w:rPr>
          <w:rFonts w:ascii="Times New Roman" w:hAnsi="Times New Roman" w:cs="Times New Roman"/>
          <w:sz w:val="28"/>
          <w:szCs w:val="28"/>
        </w:rPr>
        <w:t xml:space="preserve">е </w:t>
      </w:r>
      <w:r w:rsidRPr="002E4488">
        <w:rPr>
          <w:rFonts w:ascii="Times New Roman" w:hAnsi="Times New Roman" w:cs="Times New Roman"/>
          <w:sz w:val="28"/>
          <w:szCs w:val="28"/>
        </w:rPr>
        <w:t>органа соцзащиты оборуду</w:t>
      </w:r>
      <w:r>
        <w:rPr>
          <w:rFonts w:ascii="Times New Roman" w:hAnsi="Times New Roman" w:cs="Times New Roman"/>
          <w:sz w:val="28"/>
          <w:szCs w:val="28"/>
        </w:rPr>
        <w:t>е</w:t>
      </w:r>
      <w:r w:rsidRPr="002E4488">
        <w:rPr>
          <w:rFonts w:ascii="Times New Roman" w:hAnsi="Times New Roman" w:cs="Times New Roman"/>
          <w:sz w:val="28"/>
          <w:szCs w:val="28"/>
        </w:rPr>
        <w:t>тся пандусами, расширенн</w:t>
      </w:r>
      <w:r w:rsidRPr="002E4488">
        <w:rPr>
          <w:rFonts w:ascii="Times New Roman" w:hAnsi="Times New Roman" w:cs="Times New Roman"/>
          <w:sz w:val="28"/>
          <w:szCs w:val="28"/>
        </w:rPr>
        <w:t>ы</w:t>
      </w:r>
      <w:r w:rsidRPr="002E4488">
        <w:rPr>
          <w:rFonts w:ascii="Times New Roman" w:hAnsi="Times New Roman" w:cs="Times New Roman"/>
          <w:sz w:val="28"/>
          <w:szCs w:val="28"/>
        </w:rPr>
        <w:t>ми проходами, позволяющими обеспечить беспрепятственный доступ инв</w:t>
      </w:r>
      <w:r w:rsidRPr="002E4488">
        <w:rPr>
          <w:rFonts w:ascii="Times New Roman" w:hAnsi="Times New Roman" w:cs="Times New Roman"/>
          <w:sz w:val="28"/>
          <w:szCs w:val="28"/>
        </w:rPr>
        <w:t>а</w:t>
      </w:r>
      <w:r w:rsidRPr="002E4488">
        <w:rPr>
          <w:rFonts w:ascii="Times New Roman" w:hAnsi="Times New Roman" w:cs="Times New Roman"/>
          <w:sz w:val="28"/>
          <w:szCs w:val="28"/>
        </w:rPr>
        <w:t>лидов, включая инвалидов, использующих кресла-коляски.</w:t>
      </w:r>
    </w:p>
    <w:bookmarkEnd w:id="3"/>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Помещения, предназначенные для ознакомления заявителей с инфо</w:t>
      </w:r>
      <w:r>
        <w:rPr>
          <w:rFonts w:ascii="Times New Roman" w:hAnsi="Times New Roman" w:cs="Times New Roman"/>
          <w:kern w:val="0"/>
          <w:sz w:val="28"/>
          <w:szCs w:val="28"/>
          <w:lang w:eastAsia="ru-RU"/>
        </w:rPr>
        <w:t>р</w:t>
      </w:r>
      <w:r>
        <w:rPr>
          <w:rFonts w:ascii="Times New Roman" w:hAnsi="Times New Roman" w:cs="Times New Roman"/>
          <w:kern w:val="0"/>
          <w:sz w:val="28"/>
          <w:szCs w:val="28"/>
          <w:lang w:eastAsia="ru-RU"/>
        </w:rPr>
        <w:t>мационными материалами, оборудуются информационными стендами.</w:t>
      </w:r>
    </w:p>
    <w:p w:rsidR="00290D6E" w:rsidRPr="00B84BE9" w:rsidRDefault="00290D6E" w:rsidP="00290D6E">
      <w:pPr>
        <w:widowControl/>
        <w:suppressAutoHyphens w:val="0"/>
        <w:ind w:firstLine="709"/>
        <w:jc w:val="both"/>
        <w:rPr>
          <w:rFonts w:ascii="Times New Roman" w:hAnsi="Times New Roman" w:cs="Times New Roman"/>
          <w:sz w:val="28"/>
          <w:szCs w:val="28"/>
        </w:rPr>
      </w:pPr>
      <w:bookmarkStart w:id="4" w:name="sub_2433"/>
      <w:r w:rsidRPr="00B84BE9">
        <w:rPr>
          <w:rFonts w:ascii="Times New Roman" w:hAnsi="Times New Roman" w:cs="Times New Roman"/>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bookmarkEnd w:id="4"/>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Площадь мест ожидания зависит от количества заявителей, ежедневно обращающихся в орган соцзащиты за предоставлением государственной у</w:t>
      </w:r>
      <w:r>
        <w:rPr>
          <w:rFonts w:ascii="Times New Roman" w:hAnsi="Times New Roman" w:cs="Times New Roman"/>
          <w:kern w:val="0"/>
          <w:sz w:val="28"/>
          <w:szCs w:val="28"/>
          <w:lang w:eastAsia="ru-RU"/>
        </w:rPr>
        <w:t>с</w:t>
      </w:r>
      <w:r>
        <w:rPr>
          <w:rFonts w:ascii="Times New Roman" w:hAnsi="Times New Roman" w:cs="Times New Roman"/>
          <w:kern w:val="0"/>
          <w:sz w:val="28"/>
          <w:szCs w:val="28"/>
          <w:lang w:eastAsia="ru-RU"/>
        </w:rPr>
        <w:t>луги. Количество мест ожидания определяется исходя из фактической н</w:t>
      </w:r>
      <w:r>
        <w:rPr>
          <w:rFonts w:ascii="Times New Roman" w:hAnsi="Times New Roman" w:cs="Times New Roman"/>
          <w:kern w:val="0"/>
          <w:sz w:val="28"/>
          <w:szCs w:val="28"/>
          <w:lang w:eastAsia="ru-RU"/>
        </w:rPr>
        <w:t>а</w:t>
      </w:r>
      <w:r>
        <w:rPr>
          <w:rFonts w:ascii="Times New Roman" w:hAnsi="Times New Roman" w:cs="Times New Roman"/>
          <w:kern w:val="0"/>
          <w:sz w:val="28"/>
          <w:szCs w:val="28"/>
          <w:lang w:eastAsia="ru-RU"/>
        </w:rPr>
        <w:t>грузки и возможностей для их размещения в здании, но не может составлять менее 5 мест.</w:t>
      </w:r>
    </w:p>
    <w:p w:rsidR="004565BA" w:rsidRPr="004565BA" w:rsidRDefault="004565BA" w:rsidP="004565BA">
      <w:pPr>
        <w:pStyle w:val="ConsPlusNormal"/>
        <w:ind w:firstLine="540"/>
        <w:jc w:val="both"/>
        <w:rPr>
          <w:rFonts w:ascii="Times New Roman" w:hAnsi="Times New Roman" w:cs="Times New Roman"/>
          <w:sz w:val="28"/>
          <w:szCs w:val="28"/>
        </w:rPr>
      </w:pPr>
      <w:r w:rsidRPr="004565BA">
        <w:rPr>
          <w:rFonts w:ascii="Times New Roman" w:hAnsi="Times New Roman" w:cs="Times New Roman"/>
          <w:sz w:val="28"/>
          <w:szCs w:val="28"/>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Прием заявителей осуществляется в специально выделенных для этих целей помещениях.</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Помещения для приема заявителей должны быть оборудованы табли</w:t>
      </w:r>
      <w:r>
        <w:rPr>
          <w:rFonts w:ascii="Times New Roman" w:hAnsi="Times New Roman" w:cs="Times New Roman"/>
          <w:kern w:val="0"/>
          <w:sz w:val="28"/>
          <w:szCs w:val="28"/>
          <w:lang w:eastAsia="ru-RU"/>
        </w:rPr>
        <w:t>ч</w:t>
      </w:r>
      <w:r>
        <w:rPr>
          <w:rFonts w:ascii="Times New Roman" w:hAnsi="Times New Roman" w:cs="Times New Roman"/>
          <w:kern w:val="0"/>
          <w:sz w:val="28"/>
          <w:szCs w:val="28"/>
          <w:lang w:eastAsia="ru-RU"/>
        </w:rPr>
        <w:t>ками с указанием номера кабинета, фамилии, имени, отчества</w:t>
      </w:r>
      <w:r w:rsidR="00F61D5F">
        <w:rPr>
          <w:rFonts w:ascii="Times New Roman" w:hAnsi="Times New Roman" w:cs="Times New Roman"/>
          <w:kern w:val="0"/>
          <w:sz w:val="28"/>
          <w:szCs w:val="28"/>
          <w:lang w:eastAsia="ru-RU"/>
        </w:rPr>
        <w:t xml:space="preserve"> (при наличии)</w:t>
      </w:r>
      <w:r>
        <w:rPr>
          <w:rFonts w:ascii="Times New Roman" w:hAnsi="Times New Roman" w:cs="Times New Roman"/>
          <w:kern w:val="0"/>
          <w:sz w:val="28"/>
          <w:szCs w:val="28"/>
          <w:lang w:eastAsia="ru-RU"/>
        </w:rPr>
        <w:t xml:space="preserve"> и должности специалиста, осуществляющего предоставление государстве</w:t>
      </w:r>
      <w:r>
        <w:rPr>
          <w:rFonts w:ascii="Times New Roman" w:hAnsi="Times New Roman" w:cs="Times New Roman"/>
          <w:kern w:val="0"/>
          <w:sz w:val="28"/>
          <w:szCs w:val="28"/>
          <w:lang w:eastAsia="ru-RU"/>
        </w:rPr>
        <w:t>н</w:t>
      </w:r>
      <w:r>
        <w:rPr>
          <w:rFonts w:ascii="Times New Roman" w:hAnsi="Times New Roman" w:cs="Times New Roman"/>
          <w:kern w:val="0"/>
          <w:sz w:val="28"/>
          <w:szCs w:val="28"/>
          <w:lang w:eastAsia="ru-RU"/>
        </w:rPr>
        <w:t>ной услуги, режима работы.</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Помещения для приема заявителей должны соответствовать комфор</w:t>
      </w:r>
      <w:r>
        <w:rPr>
          <w:rFonts w:ascii="Times New Roman" w:hAnsi="Times New Roman" w:cs="Times New Roman"/>
          <w:kern w:val="0"/>
          <w:sz w:val="28"/>
          <w:szCs w:val="28"/>
          <w:lang w:eastAsia="ru-RU"/>
        </w:rPr>
        <w:t>т</w:t>
      </w:r>
      <w:r>
        <w:rPr>
          <w:rFonts w:ascii="Times New Roman" w:hAnsi="Times New Roman" w:cs="Times New Roman"/>
          <w:kern w:val="0"/>
          <w:sz w:val="28"/>
          <w:szCs w:val="28"/>
          <w:lang w:eastAsia="ru-RU"/>
        </w:rPr>
        <w:t>ным условиям для заявителей и оптимальным условиям работы должностн</w:t>
      </w:r>
      <w:r>
        <w:rPr>
          <w:rFonts w:ascii="Times New Roman" w:hAnsi="Times New Roman" w:cs="Times New Roman"/>
          <w:kern w:val="0"/>
          <w:sz w:val="28"/>
          <w:szCs w:val="28"/>
          <w:lang w:eastAsia="ru-RU"/>
        </w:rPr>
        <w:t>о</w:t>
      </w:r>
      <w:r>
        <w:rPr>
          <w:rFonts w:ascii="Times New Roman" w:hAnsi="Times New Roman" w:cs="Times New Roman"/>
          <w:kern w:val="0"/>
          <w:sz w:val="28"/>
          <w:szCs w:val="28"/>
          <w:lang w:eastAsia="ru-RU"/>
        </w:rPr>
        <w:t>го лица органа соцзащиты с заявителями.</w:t>
      </w:r>
    </w:p>
    <w:p w:rsidR="003F5EC5" w:rsidRDefault="00F031D0" w:rsidP="003F5EC5">
      <w:pPr>
        <w:widowControl/>
        <w:suppressAutoHyphens w:val="0"/>
        <w:ind w:firstLine="709"/>
        <w:jc w:val="both"/>
        <w:rPr>
          <w:rFonts w:ascii="Times New Roman" w:hAnsi="Times New Roman" w:cs="Times New Roman"/>
          <w:sz w:val="28"/>
          <w:szCs w:val="28"/>
        </w:rPr>
      </w:pPr>
      <w:bookmarkStart w:id="5" w:name="sub_2479"/>
      <w:r w:rsidRPr="00221353">
        <w:rPr>
          <w:rFonts w:ascii="Times New Roman" w:hAnsi="Times New Roman" w:cs="Times New Roman"/>
          <w:sz w:val="28"/>
          <w:szCs w:val="28"/>
        </w:rPr>
        <w:t xml:space="preserve">Каждое рабочее место </w:t>
      </w:r>
      <w:r>
        <w:rPr>
          <w:rFonts w:ascii="Times New Roman" w:hAnsi="Times New Roman" w:cs="Times New Roman"/>
          <w:kern w:val="0"/>
          <w:sz w:val="28"/>
          <w:szCs w:val="28"/>
          <w:lang w:eastAsia="ru-RU"/>
        </w:rPr>
        <w:t xml:space="preserve">должностного лица органа соцзащиты </w:t>
      </w:r>
      <w:r w:rsidRPr="00221353">
        <w:rPr>
          <w:rFonts w:ascii="Times New Roman" w:hAnsi="Times New Roman" w:cs="Times New Roman"/>
          <w:sz w:val="28"/>
          <w:szCs w:val="28"/>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r w:rsidR="001B14B3">
        <w:rPr>
          <w:rFonts w:ascii="Times New Roman" w:hAnsi="Times New Roman" w:cs="Times New Roman"/>
          <w:sz w:val="28"/>
          <w:szCs w:val="28"/>
        </w:rPr>
        <w:t xml:space="preserve"> </w:t>
      </w:r>
      <w:bookmarkEnd w:id="5"/>
    </w:p>
    <w:p w:rsidR="00F031D0" w:rsidRPr="004565BA" w:rsidRDefault="004565BA" w:rsidP="003F5EC5">
      <w:pPr>
        <w:widowControl/>
        <w:suppressAutoHyphens w:val="0"/>
        <w:ind w:firstLine="709"/>
        <w:jc w:val="both"/>
        <w:rPr>
          <w:rFonts w:ascii="Times New Roman" w:hAnsi="Times New Roman" w:cs="Times New Roman"/>
          <w:sz w:val="28"/>
          <w:szCs w:val="28"/>
        </w:rPr>
      </w:pPr>
      <w:r w:rsidRPr="004565BA">
        <w:rPr>
          <w:rFonts w:ascii="Times New Roman" w:eastAsia="Calibri" w:hAnsi="Times New Roman" w:cs="Times New Roman"/>
          <w:sz w:val="28"/>
          <w:szCs w:val="28"/>
          <w:lang w:eastAsia="en-US"/>
        </w:rPr>
        <w:lastRenderedPageBreak/>
        <w:t>Помещения должны соответствовать санитарно-эпидемиологическим правилам и нормативам, утвержденным постановлением Главного государс</w:t>
      </w:r>
      <w:r w:rsidRPr="004565BA">
        <w:rPr>
          <w:rFonts w:ascii="Times New Roman" w:eastAsia="Calibri" w:hAnsi="Times New Roman" w:cs="Times New Roman"/>
          <w:sz w:val="28"/>
          <w:szCs w:val="28"/>
          <w:lang w:eastAsia="en-US"/>
        </w:rPr>
        <w:t>т</w:t>
      </w:r>
      <w:r w:rsidRPr="004565BA">
        <w:rPr>
          <w:rFonts w:ascii="Times New Roman" w:eastAsia="Calibri" w:hAnsi="Times New Roman" w:cs="Times New Roman"/>
          <w:sz w:val="28"/>
          <w:szCs w:val="28"/>
          <w:lang w:eastAsia="en-US"/>
        </w:rPr>
        <w:t>венного санитарного врача Российской Федерации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w:t>
      </w:r>
      <w:r w:rsidRPr="004565BA">
        <w:rPr>
          <w:rFonts w:ascii="Times New Roman" w:eastAsia="Calibri" w:hAnsi="Times New Roman" w:cs="Times New Roman"/>
          <w:sz w:val="28"/>
          <w:szCs w:val="28"/>
          <w:lang w:eastAsia="en-US"/>
        </w:rPr>
        <w:t>е</w:t>
      </w:r>
      <w:r w:rsidRPr="004565BA">
        <w:rPr>
          <w:rFonts w:ascii="Times New Roman" w:eastAsia="Calibri" w:hAnsi="Times New Roman" w:cs="Times New Roman"/>
          <w:sz w:val="28"/>
          <w:szCs w:val="28"/>
          <w:lang w:eastAsia="en-US"/>
        </w:rPr>
        <w:t>щения о возникновении чрезвычайной ситуации.</w:t>
      </w:r>
      <w:r w:rsidR="00F031D0" w:rsidRPr="004565BA">
        <w:rPr>
          <w:rFonts w:ascii="Times New Roman" w:hAnsi="Times New Roman" w:cs="Times New Roman"/>
          <w:sz w:val="28"/>
          <w:szCs w:val="28"/>
        </w:rPr>
        <w:t xml:space="preserve"> </w:t>
      </w:r>
    </w:p>
    <w:p w:rsidR="00F031D0" w:rsidRDefault="00F031D0" w:rsidP="003D7FE7">
      <w:pPr>
        <w:widowControl/>
        <w:suppressAutoHyphens w:val="0"/>
        <w:ind w:firstLine="709"/>
        <w:jc w:val="both"/>
        <w:rPr>
          <w:rFonts w:ascii="Times New Roman" w:hAnsi="Times New Roman" w:cs="Times New Roman"/>
          <w:sz w:val="28"/>
          <w:szCs w:val="28"/>
        </w:rPr>
      </w:pPr>
      <w:r w:rsidRPr="00282A48">
        <w:rPr>
          <w:rFonts w:ascii="Times New Roman" w:hAnsi="Times New Roman" w:cs="Times New Roman"/>
          <w:sz w:val="28"/>
          <w:szCs w:val="28"/>
        </w:rPr>
        <w:t>Вход и выход из помещений оборудуются соответствующими указат</w:t>
      </w:r>
      <w:r w:rsidRPr="00282A48">
        <w:rPr>
          <w:rFonts w:ascii="Times New Roman" w:hAnsi="Times New Roman" w:cs="Times New Roman"/>
          <w:sz w:val="28"/>
          <w:szCs w:val="28"/>
        </w:rPr>
        <w:t>е</w:t>
      </w:r>
      <w:r w:rsidRPr="00282A48">
        <w:rPr>
          <w:rFonts w:ascii="Times New Roman" w:hAnsi="Times New Roman" w:cs="Times New Roman"/>
          <w:sz w:val="28"/>
          <w:szCs w:val="28"/>
        </w:rPr>
        <w:t xml:space="preserve">лями. </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 xml:space="preserve">Оформление визуальной, текстовой и </w:t>
      </w:r>
      <w:proofErr w:type="spellStart"/>
      <w:r>
        <w:rPr>
          <w:rFonts w:ascii="Times New Roman" w:hAnsi="Times New Roman" w:cs="Times New Roman"/>
          <w:kern w:val="0"/>
          <w:sz w:val="28"/>
          <w:szCs w:val="28"/>
          <w:lang w:eastAsia="ru-RU"/>
        </w:rPr>
        <w:t>мультимедийной</w:t>
      </w:r>
      <w:proofErr w:type="spellEnd"/>
      <w:r>
        <w:rPr>
          <w:rFonts w:ascii="Times New Roman" w:hAnsi="Times New Roman" w:cs="Times New Roman"/>
          <w:kern w:val="0"/>
          <w:sz w:val="28"/>
          <w:szCs w:val="28"/>
          <w:lang w:eastAsia="ru-RU"/>
        </w:rPr>
        <w:t xml:space="preserve"> информации о порядке предоставления государственной услуги должно соответствовать о</w:t>
      </w:r>
      <w:r>
        <w:rPr>
          <w:rFonts w:ascii="Times New Roman" w:hAnsi="Times New Roman" w:cs="Times New Roman"/>
          <w:kern w:val="0"/>
          <w:sz w:val="28"/>
          <w:szCs w:val="28"/>
          <w:lang w:eastAsia="ru-RU"/>
        </w:rPr>
        <w:t>п</w:t>
      </w:r>
      <w:r>
        <w:rPr>
          <w:rFonts w:ascii="Times New Roman" w:hAnsi="Times New Roman" w:cs="Times New Roman"/>
          <w:kern w:val="0"/>
          <w:sz w:val="28"/>
          <w:szCs w:val="28"/>
          <w:lang w:eastAsia="ru-RU"/>
        </w:rPr>
        <w:t>тимальному зрительному и слуховому восприятию этой информации заяв</w:t>
      </w:r>
      <w:r>
        <w:rPr>
          <w:rFonts w:ascii="Times New Roman" w:hAnsi="Times New Roman" w:cs="Times New Roman"/>
          <w:kern w:val="0"/>
          <w:sz w:val="28"/>
          <w:szCs w:val="28"/>
          <w:lang w:eastAsia="ru-RU"/>
        </w:rPr>
        <w:t>и</w:t>
      </w:r>
      <w:r>
        <w:rPr>
          <w:rFonts w:ascii="Times New Roman" w:hAnsi="Times New Roman" w:cs="Times New Roman"/>
          <w:kern w:val="0"/>
          <w:sz w:val="28"/>
          <w:szCs w:val="28"/>
          <w:lang w:eastAsia="ru-RU"/>
        </w:rPr>
        <w:t>телями.</w:t>
      </w:r>
    </w:p>
    <w:p w:rsidR="00F031D0" w:rsidRDefault="00F031D0" w:rsidP="003D7FE7">
      <w:pPr>
        <w:widowControl/>
        <w:suppressAutoHyphens w:val="0"/>
        <w:autoSpaceDE w:val="0"/>
        <w:autoSpaceDN w:val="0"/>
        <w:adjustRightInd w:val="0"/>
        <w:ind w:firstLine="709"/>
        <w:jc w:val="both"/>
        <w:textAlignment w:val="auto"/>
        <w:outlineLvl w:val="2"/>
        <w:rPr>
          <w:rFonts w:ascii="Times New Roman" w:hAnsi="Times New Roman" w:cs="Times New Roman"/>
          <w:kern w:val="0"/>
          <w:sz w:val="28"/>
          <w:szCs w:val="28"/>
          <w:lang w:eastAsia="ru-RU"/>
        </w:rPr>
      </w:pPr>
      <w:r w:rsidRPr="006733C3">
        <w:rPr>
          <w:rFonts w:ascii="Times New Roman" w:hAnsi="Times New Roman" w:cs="Times New Roman"/>
          <w:kern w:val="0"/>
          <w:sz w:val="28"/>
          <w:szCs w:val="28"/>
          <w:lang w:eastAsia="ru-RU"/>
        </w:rPr>
        <w:t xml:space="preserve">Помещения МФЦ должны соответствовать требованиям, </w:t>
      </w:r>
      <w:r>
        <w:rPr>
          <w:rFonts w:ascii="Times New Roman" w:hAnsi="Times New Roman" w:cs="Times New Roman"/>
          <w:kern w:val="0"/>
          <w:sz w:val="28"/>
          <w:szCs w:val="28"/>
          <w:lang w:eastAsia="ru-RU"/>
        </w:rPr>
        <w:t>установле</w:t>
      </w:r>
      <w:r>
        <w:rPr>
          <w:rFonts w:ascii="Times New Roman" w:hAnsi="Times New Roman" w:cs="Times New Roman"/>
          <w:kern w:val="0"/>
          <w:sz w:val="28"/>
          <w:szCs w:val="28"/>
          <w:lang w:eastAsia="ru-RU"/>
        </w:rPr>
        <w:t>н</w:t>
      </w:r>
      <w:r>
        <w:rPr>
          <w:rFonts w:ascii="Times New Roman" w:hAnsi="Times New Roman" w:cs="Times New Roman"/>
          <w:kern w:val="0"/>
          <w:sz w:val="28"/>
          <w:szCs w:val="28"/>
          <w:lang w:eastAsia="ru-RU"/>
        </w:rPr>
        <w:t>ным постанов</w:t>
      </w:r>
      <w:r w:rsidRPr="006733C3">
        <w:rPr>
          <w:rFonts w:ascii="Times New Roman" w:hAnsi="Times New Roman" w:cs="Times New Roman"/>
          <w:kern w:val="0"/>
          <w:sz w:val="28"/>
          <w:szCs w:val="28"/>
          <w:lang w:eastAsia="ru-RU"/>
        </w:rPr>
        <w:t>лением Правительства Российской Федерации от 22 декабря 2012 г</w:t>
      </w:r>
      <w:r>
        <w:rPr>
          <w:rFonts w:ascii="Times New Roman" w:hAnsi="Times New Roman" w:cs="Times New Roman"/>
          <w:kern w:val="0"/>
          <w:sz w:val="28"/>
          <w:szCs w:val="28"/>
          <w:lang w:eastAsia="ru-RU"/>
        </w:rPr>
        <w:t>.</w:t>
      </w:r>
      <w:r w:rsidRPr="006733C3">
        <w:rPr>
          <w:rFonts w:ascii="Times New Roman" w:hAnsi="Times New Roman" w:cs="Times New Roman"/>
          <w:kern w:val="0"/>
          <w:sz w:val="28"/>
          <w:szCs w:val="28"/>
          <w:lang w:eastAsia="ru-RU"/>
        </w:rPr>
        <w:t xml:space="preserve"> № 1376 «Об утверждении правил организации деятельности мног</w:t>
      </w:r>
      <w:r w:rsidRPr="006733C3">
        <w:rPr>
          <w:rFonts w:ascii="Times New Roman" w:hAnsi="Times New Roman" w:cs="Times New Roman"/>
          <w:kern w:val="0"/>
          <w:sz w:val="28"/>
          <w:szCs w:val="28"/>
          <w:lang w:eastAsia="ru-RU"/>
        </w:rPr>
        <w:t>о</w:t>
      </w:r>
      <w:r w:rsidRPr="006733C3">
        <w:rPr>
          <w:rFonts w:ascii="Times New Roman" w:hAnsi="Times New Roman" w:cs="Times New Roman"/>
          <w:kern w:val="0"/>
          <w:sz w:val="28"/>
          <w:szCs w:val="28"/>
          <w:lang w:eastAsia="ru-RU"/>
        </w:rPr>
        <w:t>функциональных центров предоставления государственных и муниципал</w:t>
      </w:r>
      <w:r w:rsidRPr="006733C3">
        <w:rPr>
          <w:rFonts w:ascii="Times New Roman" w:hAnsi="Times New Roman" w:cs="Times New Roman"/>
          <w:kern w:val="0"/>
          <w:sz w:val="28"/>
          <w:szCs w:val="28"/>
          <w:lang w:eastAsia="ru-RU"/>
        </w:rPr>
        <w:t>ь</w:t>
      </w:r>
      <w:r w:rsidRPr="006733C3">
        <w:rPr>
          <w:rFonts w:ascii="Times New Roman" w:hAnsi="Times New Roman" w:cs="Times New Roman"/>
          <w:kern w:val="0"/>
          <w:sz w:val="28"/>
          <w:szCs w:val="28"/>
          <w:lang w:eastAsia="ru-RU"/>
        </w:rPr>
        <w:t>ных услуг</w:t>
      </w:r>
      <w:r>
        <w:rPr>
          <w:rFonts w:ascii="Times New Roman" w:hAnsi="Times New Roman" w:cs="Times New Roman"/>
          <w:kern w:val="0"/>
          <w:sz w:val="28"/>
          <w:szCs w:val="28"/>
          <w:lang w:eastAsia="ru-RU"/>
        </w:rPr>
        <w:t>».</w:t>
      </w:r>
    </w:p>
    <w:p w:rsidR="00D8443B" w:rsidRPr="00005654" w:rsidRDefault="00D8443B" w:rsidP="00D8443B">
      <w:pPr>
        <w:ind w:firstLine="709"/>
        <w:jc w:val="both"/>
        <w:rPr>
          <w:rFonts w:ascii="Times New Roman" w:hAnsi="Times New Roman" w:cs="Times New Roman"/>
          <w:sz w:val="28"/>
          <w:szCs w:val="28"/>
        </w:rPr>
      </w:pPr>
      <w:bookmarkStart w:id="6" w:name="sub_215151"/>
      <w:r w:rsidRPr="00005654">
        <w:rPr>
          <w:rFonts w:ascii="Times New Roman" w:hAnsi="Times New Roman" w:cs="Times New Roman"/>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rsidR="00D8443B" w:rsidRPr="00005654" w:rsidRDefault="00D8443B" w:rsidP="00D8443B">
      <w:pPr>
        <w:ind w:firstLine="709"/>
        <w:jc w:val="both"/>
        <w:rPr>
          <w:rFonts w:ascii="Times New Roman" w:hAnsi="Times New Roman" w:cs="Times New Roman"/>
          <w:sz w:val="28"/>
          <w:szCs w:val="28"/>
        </w:rPr>
      </w:pPr>
      <w:bookmarkStart w:id="7" w:name="sub_215152"/>
      <w:bookmarkEnd w:id="6"/>
      <w:r w:rsidRPr="00005654">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кресел-колясок.</w:t>
      </w:r>
    </w:p>
    <w:bookmarkEnd w:id="7"/>
    <w:p w:rsidR="0083679A" w:rsidRDefault="00D8443B" w:rsidP="00D8443B">
      <w:pPr>
        <w:autoSpaceDE w:val="0"/>
        <w:autoSpaceDN w:val="0"/>
        <w:adjustRightInd w:val="0"/>
        <w:ind w:firstLine="709"/>
        <w:jc w:val="both"/>
        <w:outlineLvl w:val="2"/>
        <w:rPr>
          <w:rFonts w:ascii="Times New Roman" w:hAnsi="Times New Roman" w:cs="Times New Roman"/>
          <w:sz w:val="28"/>
          <w:szCs w:val="28"/>
        </w:rPr>
      </w:pPr>
      <w:r w:rsidRPr="00005654">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w:t>
      </w:r>
      <w:r w:rsidR="00E56742">
        <w:rPr>
          <w:rFonts w:ascii="Times New Roman" w:hAnsi="Times New Roman" w:cs="Times New Roman"/>
          <w:sz w:val="28"/>
          <w:szCs w:val="28"/>
        </w:rPr>
        <w:t>ся нормами Федерального закона «</w:t>
      </w:r>
      <w:r w:rsidRPr="00005654">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E56742">
        <w:rPr>
          <w:rFonts w:ascii="Times New Roman" w:hAnsi="Times New Roman" w:cs="Times New Roman"/>
          <w:sz w:val="28"/>
          <w:szCs w:val="28"/>
        </w:rPr>
        <w:t>»</w:t>
      </w:r>
      <w:r w:rsidRPr="00005654">
        <w:rPr>
          <w:rFonts w:ascii="Times New Roman" w:hAnsi="Times New Roman" w:cs="Times New Roman"/>
          <w:sz w:val="28"/>
          <w:szCs w:val="28"/>
        </w:rPr>
        <w:t xml:space="preserve">, а </w:t>
      </w:r>
    </w:p>
    <w:p w:rsidR="00D8443B" w:rsidRDefault="00D8443B" w:rsidP="0083679A">
      <w:pPr>
        <w:autoSpaceDE w:val="0"/>
        <w:autoSpaceDN w:val="0"/>
        <w:adjustRightInd w:val="0"/>
        <w:jc w:val="both"/>
        <w:outlineLvl w:val="2"/>
        <w:rPr>
          <w:rFonts w:ascii="Times New Roman" w:hAnsi="Times New Roman" w:cs="Times New Roman"/>
          <w:sz w:val="28"/>
          <w:szCs w:val="28"/>
        </w:rPr>
      </w:pPr>
      <w:r w:rsidRPr="00005654">
        <w:rPr>
          <w:rFonts w:ascii="Times New Roman" w:hAnsi="Times New Roman" w:cs="Times New Roman"/>
          <w:sz w:val="28"/>
          <w:szCs w:val="28"/>
        </w:rPr>
        <w:t>также принятыми в соответствии с ним иными нормативными правовыми актами.</w:t>
      </w:r>
    </w:p>
    <w:p w:rsidR="00647F99" w:rsidRDefault="00647F99" w:rsidP="00647F99">
      <w:pPr>
        <w:widowControl/>
        <w:suppressAutoHyphens w:val="0"/>
        <w:ind w:firstLine="709"/>
        <w:jc w:val="both"/>
        <w:rPr>
          <w:rFonts w:ascii="Times New Roman" w:hAnsi="Times New Roman" w:cs="Times New Roman"/>
          <w:sz w:val="28"/>
          <w:szCs w:val="28"/>
        </w:rPr>
      </w:pPr>
    </w:p>
    <w:p w:rsidR="00F17A84" w:rsidRPr="001B14B3" w:rsidRDefault="00D16489" w:rsidP="00647F99">
      <w:pPr>
        <w:widowControl/>
        <w:suppressAutoHyphens w:val="0"/>
        <w:ind w:firstLine="709"/>
        <w:jc w:val="both"/>
        <w:rPr>
          <w:rFonts w:ascii="Times New Roman" w:hAnsi="Times New Roman" w:cs="Times New Roman"/>
          <w:sz w:val="20"/>
          <w:szCs w:val="20"/>
        </w:rPr>
      </w:pPr>
      <w:r w:rsidRPr="00D16489">
        <w:rPr>
          <w:rFonts w:ascii="Times New Roman" w:hAnsi="Times New Roman" w:cs="Times New Roman"/>
          <w:sz w:val="28"/>
          <w:szCs w:val="28"/>
        </w:rPr>
        <w:t xml:space="preserve">2.16. </w:t>
      </w:r>
      <w:r w:rsidR="00EC6E9E" w:rsidRPr="00EC6E9E">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w:t>
      </w:r>
      <w:r w:rsidR="00EC6E9E" w:rsidRPr="00EC6E9E">
        <w:rPr>
          <w:rFonts w:ascii="Times New Roman" w:hAnsi="Times New Roman" w:cs="Times New Roman"/>
          <w:sz w:val="28"/>
          <w:szCs w:val="28"/>
        </w:rPr>
        <w:t>ж</w:t>
      </w:r>
      <w:r w:rsidR="00EC6E9E" w:rsidRPr="00EC6E9E">
        <w:rPr>
          <w:rFonts w:ascii="Times New Roman" w:hAnsi="Times New Roman" w:cs="Times New Roman"/>
          <w:sz w:val="28"/>
          <w:szCs w:val="28"/>
        </w:rPr>
        <w:t>ность получения информации о ходе предоставления государственной усл</w:t>
      </w:r>
      <w:r w:rsidR="00EC6E9E" w:rsidRPr="00EC6E9E">
        <w:rPr>
          <w:rFonts w:ascii="Times New Roman" w:hAnsi="Times New Roman" w:cs="Times New Roman"/>
          <w:sz w:val="28"/>
          <w:szCs w:val="28"/>
        </w:rPr>
        <w:t>у</w:t>
      </w:r>
      <w:r w:rsidR="00EC6E9E" w:rsidRPr="00EC6E9E">
        <w:rPr>
          <w:rFonts w:ascii="Times New Roman" w:hAnsi="Times New Roman" w:cs="Times New Roman"/>
          <w:sz w:val="28"/>
          <w:szCs w:val="28"/>
        </w:rPr>
        <w:t>ги, в том числе с использованием информационно-коммуникационных техн</w:t>
      </w:r>
      <w:r w:rsidR="00EC6E9E" w:rsidRPr="00EC6E9E">
        <w:rPr>
          <w:rFonts w:ascii="Times New Roman" w:hAnsi="Times New Roman" w:cs="Times New Roman"/>
          <w:sz w:val="28"/>
          <w:szCs w:val="28"/>
        </w:rPr>
        <w:t>о</w:t>
      </w:r>
      <w:r w:rsidR="00EC6E9E" w:rsidRPr="00EC6E9E">
        <w:rPr>
          <w:rFonts w:ascii="Times New Roman" w:hAnsi="Times New Roman" w:cs="Times New Roman"/>
          <w:sz w:val="28"/>
          <w:szCs w:val="28"/>
        </w:rPr>
        <w:t>логий, возможность либо невозможность получения государственной услуги в многофункциональном центре предоставления государственных и муниц</w:t>
      </w:r>
      <w:r w:rsidR="00EC6E9E" w:rsidRPr="00EC6E9E">
        <w:rPr>
          <w:rFonts w:ascii="Times New Roman" w:hAnsi="Times New Roman" w:cs="Times New Roman"/>
          <w:sz w:val="28"/>
          <w:szCs w:val="28"/>
        </w:rPr>
        <w:t>и</w:t>
      </w:r>
      <w:r w:rsidR="00EC6E9E" w:rsidRPr="00EC6E9E">
        <w:rPr>
          <w:rFonts w:ascii="Times New Roman" w:hAnsi="Times New Roman" w:cs="Times New Roman"/>
          <w:sz w:val="28"/>
          <w:szCs w:val="28"/>
        </w:rPr>
        <w:lastRenderedPageBreak/>
        <w:t>пальных услуг (в том числе в полном объеме), в любом структурном подра</w:t>
      </w:r>
      <w:r w:rsidR="00EC6E9E" w:rsidRPr="00EC6E9E">
        <w:rPr>
          <w:rFonts w:ascii="Times New Roman" w:hAnsi="Times New Roman" w:cs="Times New Roman"/>
          <w:sz w:val="28"/>
          <w:szCs w:val="28"/>
        </w:rPr>
        <w:t>з</w:t>
      </w:r>
      <w:r w:rsidR="00EC6E9E" w:rsidRPr="00EC6E9E">
        <w:rPr>
          <w:rFonts w:ascii="Times New Roman" w:hAnsi="Times New Roman" w:cs="Times New Roman"/>
          <w:sz w:val="28"/>
          <w:szCs w:val="28"/>
        </w:rPr>
        <w:t xml:space="preserve">делении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органа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исполнительной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власти </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края,</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 предоставляющего</w:t>
      </w:r>
      <w:r w:rsidR="00890F20">
        <w:rPr>
          <w:rFonts w:ascii="Times New Roman" w:hAnsi="Times New Roman" w:cs="Times New Roman"/>
          <w:sz w:val="28"/>
          <w:szCs w:val="28"/>
        </w:rPr>
        <w:t xml:space="preserve"> </w:t>
      </w:r>
      <w:r w:rsidR="00EC6E9E" w:rsidRPr="00EC6E9E">
        <w:rPr>
          <w:rFonts w:ascii="Times New Roman" w:hAnsi="Times New Roman" w:cs="Times New Roman"/>
          <w:sz w:val="28"/>
          <w:szCs w:val="28"/>
        </w:rPr>
        <w:t xml:space="preserve"> </w:t>
      </w:r>
      <w:r w:rsidR="00EC6E9E">
        <w:rPr>
          <w:rFonts w:ascii="Times New Roman" w:hAnsi="Times New Roman" w:cs="Times New Roman"/>
          <w:sz w:val="28"/>
          <w:szCs w:val="28"/>
        </w:rPr>
        <w:t>госуда</w:t>
      </w:r>
      <w:r w:rsidR="00EC6E9E">
        <w:rPr>
          <w:rFonts w:ascii="Times New Roman" w:hAnsi="Times New Roman" w:cs="Times New Roman"/>
          <w:sz w:val="28"/>
          <w:szCs w:val="28"/>
        </w:rPr>
        <w:t>р</w:t>
      </w:r>
      <w:r w:rsidR="00EC6E9E">
        <w:rPr>
          <w:rFonts w:ascii="Times New Roman" w:hAnsi="Times New Roman" w:cs="Times New Roman"/>
          <w:sz w:val="28"/>
          <w:szCs w:val="28"/>
        </w:rPr>
        <w:t>ст</w:t>
      </w:r>
      <w:r w:rsidR="00EC6E9E" w:rsidRPr="00EC6E9E">
        <w:rPr>
          <w:rFonts w:ascii="Times New Roman" w:hAnsi="Times New Roman" w:cs="Times New Roman"/>
          <w:sz w:val="28"/>
          <w:szCs w:val="28"/>
        </w:rPr>
        <w:t>венную услугу, по выбору заявителя (экстерриториальный принцип), п</w:t>
      </w:r>
      <w:r w:rsidR="00EC6E9E" w:rsidRPr="00EC6E9E">
        <w:rPr>
          <w:rFonts w:ascii="Times New Roman" w:hAnsi="Times New Roman" w:cs="Times New Roman"/>
          <w:sz w:val="28"/>
          <w:szCs w:val="28"/>
        </w:rPr>
        <w:t>о</w:t>
      </w:r>
      <w:r w:rsidR="00EC6E9E" w:rsidRPr="00EC6E9E">
        <w:rPr>
          <w:rFonts w:ascii="Times New Roman" w:hAnsi="Times New Roman" w:cs="Times New Roman"/>
          <w:sz w:val="28"/>
          <w:szCs w:val="28"/>
        </w:rPr>
        <w:t>средством запроса о предоставлении нескольких государственных и (или) муниципальных услуг в многофункциональных центрах предоставления г</w:t>
      </w:r>
      <w:r w:rsidR="00EC6E9E" w:rsidRPr="00EC6E9E">
        <w:rPr>
          <w:rFonts w:ascii="Times New Roman" w:hAnsi="Times New Roman" w:cs="Times New Roman"/>
          <w:sz w:val="28"/>
          <w:szCs w:val="28"/>
        </w:rPr>
        <w:t>о</w:t>
      </w:r>
      <w:r w:rsidR="00EC6E9E" w:rsidRPr="00EC6E9E">
        <w:rPr>
          <w:rFonts w:ascii="Times New Roman" w:hAnsi="Times New Roman" w:cs="Times New Roman"/>
          <w:sz w:val="28"/>
          <w:szCs w:val="28"/>
        </w:rPr>
        <w:t>сударственных и муниципальных услуг, предусмотренного статьей 15 Фед</w:t>
      </w:r>
      <w:r w:rsidR="00EC6E9E" w:rsidRPr="00EC6E9E">
        <w:rPr>
          <w:rFonts w:ascii="Times New Roman" w:hAnsi="Times New Roman" w:cs="Times New Roman"/>
          <w:sz w:val="28"/>
          <w:szCs w:val="28"/>
        </w:rPr>
        <w:t>е</w:t>
      </w:r>
      <w:r w:rsidR="00E56742">
        <w:rPr>
          <w:rFonts w:ascii="Times New Roman" w:hAnsi="Times New Roman" w:cs="Times New Roman"/>
          <w:sz w:val="28"/>
          <w:szCs w:val="28"/>
        </w:rPr>
        <w:t>рального закона «</w:t>
      </w:r>
      <w:r w:rsidR="00EC6E9E" w:rsidRPr="00EC6E9E">
        <w:rPr>
          <w:rFonts w:ascii="Times New Roman" w:hAnsi="Times New Roman" w:cs="Times New Roman"/>
          <w:sz w:val="28"/>
          <w:szCs w:val="28"/>
        </w:rPr>
        <w:t>Об организации предоставления государственных и мун</w:t>
      </w:r>
      <w:r w:rsidR="00EC6E9E" w:rsidRPr="00EC6E9E">
        <w:rPr>
          <w:rFonts w:ascii="Times New Roman" w:hAnsi="Times New Roman" w:cs="Times New Roman"/>
          <w:sz w:val="28"/>
          <w:szCs w:val="28"/>
        </w:rPr>
        <w:t>и</w:t>
      </w:r>
      <w:r w:rsidR="00EC6E9E" w:rsidRPr="00EC6E9E">
        <w:rPr>
          <w:rFonts w:ascii="Times New Roman" w:hAnsi="Times New Roman" w:cs="Times New Roman"/>
          <w:sz w:val="28"/>
          <w:szCs w:val="28"/>
        </w:rPr>
        <w:t>ци</w:t>
      </w:r>
      <w:r w:rsidR="00E56742">
        <w:rPr>
          <w:rFonts w:ascii="Times New Roman" w:hAnsi="Times New Roman" w:cs="Times New Roman"/>
          <w:sz w:val="28"/>
          <w:szCs w:val="28"/>
        </w:rPr>
        <w:t>пальных услуг»</w:t>
      </w:r>
      <w:r w:rsidR="00EC6E9E" w:rsidRPr="00EC6E9E">
        <w:rPr>
          <w:rFonts w:ascii="Times New Roman" w:hAnsi="Times New Roman" w:cs="Times New Roman"/>
          <w:sz w:val="28"/>
          <w:szCs w:val="28"/>
        </w:rPr>
        <w:t xml:space="preserve"> (далее - комплексный запрос)</w:t>
      </w:r>
      <w:r w:rsidR="00890F20">
        <w:rPr>
          <w:rFonts w:ascii="Times New Roman" w:hAnsi="Times New Roman" w:cs="Times New Roman"/>
          <w:sz w:val="28"/>
          <w:szCs w:val="28"/>
        </w:rPr>
        <w:t>.</w:t>
      </w:r>
      <w:r w:rsidR="00EC6E9E">
        <w:rPr>
          <w:rFonts w:ascii="Times New Roman" w:hAnsi="Times New Roman" w:cs="Times New Roman"/>
          <w:sz w:val="28"/>
          <w:szCs w:val="28"/>
        </w:rPr>
        <w:t xml:space="preserve"> </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К показателям доступности и качества государственных услуг относятся:</w:t>
      </w:r>
    </w:p>
    <w:p w:rsidR="00D16489" w:rsidRPr="00D16489" w:rsidRDefault="00D16489" w:rsidP="00D16489">
      <w:pPr>
        <w:pStyle w:val="ConsPlusNormal"/>
        <w:widowControl/>
        <w:numPr>
          <w:ilvl w:val="0"/>
          <w:numId w:val="7"/>
        </w:numPr>
        <w:suppressAutoHyphens w:val="0"/>
        <w:autoSpaceDN w:val="0"/>
        <w:jc w:val="both"/>
        <w:textAlignment w:val="auto"/>
        <w:outlineLvl w:val="0"/>
        <w:rPr>
          <w:rFonts w:ascii="Times New Roman" w:hAnsi="Times New Roman" w:cs="Times New Roman"/>
          <w:sz w:val="28"/>
          <w:szCs w:val="28"/>
        </w:rPr>
      </w:pPr>
      <w:r w:rsidRPr="00D16489">
        <w:rPr>
          <w:rFonts w:ascii="Times New Roman" w:hAnsi="Times New Roman" w:cs="Times New Roman"/>
          <w:sz w:val="28"/>
          <w:szCs w:val="28"/>
        </w:rPr>
        <w:t>своевременность (</w:t>
      </w:r>
      <w:proofErr w:type="spellStart"/>
      <w:r w:rsidRPr="00D16489">
        <w:rPr>
          <w:rFonts w:ascii="Times New Roman" w:hAnsi="Times New Roman" w:cs="Times New Roman"/>
          <w:sz w:val="28"/>
          <w:szCs w:val="28"/>
        </w:rPr>
        <w:t>Св</w:t>
      </w:r>
      <w:proofErr w:type="spellEnd"/>
      <w:r w:rsidRPr="00D16489">
        <w:rPr>
          <w:rFonts w:ascii="Times New Roman" w:hAnsi="Times New Roman" w:cs="Times New Roman"/>
          <w:sz w:val="28"/>
          <w:szCs w:val="28"/>
        </w:rPr>
        <w:t>):</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Св</w:t>
      </w:r>
      <w:proofErr w:type="spellEnd"/>
      <w:r w:rsidRPr="00D16489">
        <w:rPr>
          <w:rFonts w:ascii="Times New Roman" w:hAnsi="Times New Roman" w:cs="Times New Roman"/>
          <w:sz w:val="28"/>
          <w:szCs w:val="28"/>
        </w:rPr>
        <w:t xml:space="preserve"> = установленный Административным регламентом срок/время, фактически затраченное на предоставление государственной услуги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D16489" w:rsidRPr="00D16489" w:rsidRDefault="00D16489" w:rsidP="00D16489">
      <w:pPr>
        <w:pStyle w:val="ConsPlusNormal"/>
        <w:widowControl/>
        <w:numPr>
          <w:ilvl w:val="0"/>
          <w:numId w:val="7"/>
        </w:numPr>
        <w:suppressAutoHyphens w:val="0"/>
        <w:autoSpaceDN w:val="0"/>
        <w:jc w:val="both"/>
        <w:textAlignment w:val="auto"/>
        <w:outlineLvl w:val="0"/>
        <w:rPr>
          <w:rFonts w:ascii="Times New Roman" w:hAnsi="Times New Roman" w:cs="Times New Roman"/>
          <w:sz w:val="28"/>
          <w:szCs w:val="28"/>
        </w:rPr>
      </w:pPr>
      <w:r w:rsidRPr="00D16489">
        <w:rPr>
          <w:rFonts w:ascii="Times New Roman" w:hAnsi="Times New Roman" w:cs="Times New Roman"/>
          <w:sz w:val="28"/>
          <w:szCs w:val="28"/>
        </w:rPr>
        <w:t>доступность (</w:t>
      </w:r>
      <w:proofErr w:type="spellStart"/>
      <w:r w:rsidRPr="00D16489">
        <w:rPr>
          <w:rFonts w:ascii="Times New Roman" w:hAnsi="Times New Roman" w:cs="Times New Roman"/>
          <w:sz w:val="28"/>
          <w:szCs w:val="28"/>
        </w:rPr>
        <w:t>Дос</w:t>
      </w:r>
      <w:proofErr w:type="spellEnd"/>
      <w:r w:rsidRPr="00D16489">
        <w:rPr>
          <w:rFonts w:ascii="Times New Roman" w:hAnsi="Times New Roman" w:cs="Times New Roman"/>
          <w:sz w:val="28"/>
          <w:szCs w:val="28"/>
        </w:rPr>
        <w:t>):</w:t>
      </w:r>
    </w:p>
    <w:p w:rsidR="00D16489" w:rsidRPr="00D16489" w:rsidRDefault="00D16489" w:rsidP="00D16489">
      <w:pPr>
        <w:pStyle w:val="ConsPlusNormal"/>
        <w:widowControl/>
        <w:ind w:firstLine="709"/>
        <w:jc w:val="both"/>
        <w:outlineLvl w:val="0"/>
        <w:rPr>
          <w:rFonts w:ascii="Times New Roman" w:hAnsi="Times New Roman" w:cs="Times New Roman"/>
          <w:bCs/>
          <w:sz w:val="28"/>
          <w:szCs w:val="28"/>
          <w:vertAlign w:val="subscript"/>
        </w:rPr>
      </w:pPr>
      <w:proofErr w:type="spellStart"/>
      <w:r w:rsidRPr="00D16489">
        <w:rPr>
          <w:rFonts w:ascii="Times New Roman" w:hAnsi="Times New Roman" w:cs="Times New Roman"/>
          <w:bCs/>
          <w:sz w:val="28"/>
          <w:szCs w:val="28"/>
        </w:rPr>
        <w:t>Дос</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тел</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врем</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б</w:t>
      </w:r>
      <w:proofErr w:type="spellEnd"/>
      <w:r w:rsidRPr="00D16489">
        <w:rPr>
          <w:rFonts w:ascii="Times New Roman" w:hAnsi="Times New Roman" w:cs="Times New Roman"/>
          <w:bCs/>
          <w:sz w:val="28"/>
          <w:szCs w:val="28"/>
          <w:vertAlign w:val="subscript"/>
        </w:rPr>
        <w:t>/б с</w:t>
      </w:r>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эл</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инф</w:t>
      </w:r>
      <w:proofErr w:type="spellEnd"/>
      <w:r w:rsidRPr="00D16489">
        <w:rPr>
          <w:rFonts w:ascii="Times New Roman" w:hAnsi="Times New Roman" w:cs="Times New Roman"/>
          <w:bCs/>
          <w:sz w:val="28"/>
          <w:szCs w:val="28"/>
        </w:rPr>
        <w:t xml:space="preserve"> +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жит</w:t>
      </w:r>
      <w:r w:rsidRPr="00D16489">
        <w:rPr>
          <w:rFonts w:ascii="Times New Roman" w:hAnsi="Times New Roman" w:cs="Times New Roman"/>
          <w:bCs/>
          <w:sz w:val="28"/>
          <w:szCs w:val="28"/>
        </w:rPr>
        <w:t>+</w:t>
      </w:r>
      <w:proofErr w:type="spellEnd"/>
      <w:r w:rsidRPr="00D16489">
        <w:rPr>
          <w:rFonts w:ascii="Times New Roman" w:hAnsi="Times New Roman" w:cs="Times New Roman"/>
          <w:bCs/>
          <w:sz w:val="28"/>
          <w:szCs w:val="28"/>
        </w:rPr>
        <w:t xml:space="preserve"> </w:t>
      </w:r>
      <w:proofErr w:type="spellStart"/>
      <w:r w:rsidRPr="00D16489">
        <w:rPr>
          <w:rFonts w:ascii="Times New Roman" w:hAnsi="Times New Roman" w:cs="Times New Roman"/>
          <w:bCs/>
          <w:sz w:val="28"/>
          <w:szCs w:val="28"/>
        </w:rPr>
        <w:t>Д</w:t>
      </w:r>
      <w:r w:rsidRPr="00D16489">
        <w:rPr>
          <w:rFonts w:ascii="Times New Roman" w:hAnsi="Times New Roman" w:cs="Times New Roman"/>
          <w:bCs/>
          <w:sz w:val="28"/>
          <w:szCs w:val="28"/>
          <w:vertAlign w:val="subscript"/>
        </w:rPr>
        <w:t>мфц</w:t>
      </w:r>
      <w:proofErr w:type="spellEnd"/>
      <w:r w:rsidRPr="00D16489">
        <w:rPr>
          <w:rFonts w:ascii="Times New Roman" w:hAnsi="Times New Roman" w:cs="Times New Roman"/>
          <w:bCs/>
          <w:sz w:val="28"/>
          <w:szCs w:val="28"/>
        </w:rPr>
        <w:t>,</w:t>
      </w:r>
    </w:p>
    <w:p w:rsidR="00D16489" w:rsidRPr="00D16489" w:rsidRDefault="00D16489" w:rsidP="00D16489">
      <w:pPr>
        <w:pStyle w:val="ConsPlusNormal"/>
        <w:widowControl/>
        <w:jc w:val="both"/>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тел</w:t>
      </w:r>
      <w:proofErr w:type="spellEnd"/>
      <w:r w:rsidRPr="00D16489">
        <w:rPr>
          <w:rFonts w:ascii="Times New Roman" w:hAnsi="Times New Roman" w:cs="Times New Roman"/>
          <w:sz w:val="28"/>
          <w:szCs w:val="28"/>
        </w:rPr>
        <w:t xml:space="preserve"> – наличие возможности записаться на прием по телефону:</w:t>
      </w:r>
    </w:p>
    <w:p w:rsidR="00D16489" w:rsidRPr="00D16489" w:rsidRDefault="00D16489" w:rsidP="00D16489">
      <w:pPr>
        <w:autoSpaceDN w:val="0"/>
        <w:adjustRightInd w:val="0"/>
        <w:ind w:firstLine="709"/>
        <w:jc w:val="both"/>
        <w:rPr>
          <w:rFonts w:ascii="Times New Roman" w:hAnsi="Times New Roman" w:cs="Times New Roman"/>
          <w:bCs/>
          <w:iCs/>
          <w:sz w:val="28"/>
          <w:szCs w:val="28"/>
        </w:rPr>
      </w:pPr>
      <w:proofErr w:type="spellStart"/>
      <w:r w:rsidRPr="00D16489">
        <w:rPr>
          <w:rFonts w:ascii="Times New Roman" w:hAnsi="Times New Roman" w:cs="Times New Roman"/>
          <w:bCs/>
          <w:iCs/>
          <w:sz w:val="28"/>
          <w:szCs w:val="28"/>
        </w:rPr>
        <w:t>Д</w:t>
      </w:r>
      <w:r w:rsidRPr="00D16489">
        <w:rPr>
          <w:rFonts w:ascii="Times New Roman" w:hAnsi="Times New Roman" w:cs="Times New Roman"/>
          <w:bCs/>
          <w:iCs/>
          <w:sz w:val="28"/>
          <w:szCs w:val="28"/>
          <w:vertAlign w:val="subscript"/>
        </w:rPr>
        <w:t>тел</w:t>
      </w:r>
      <w:proofErr w:type="spellEnd"/>
      <w:r w:rsidRPr="00D16489">
        <w:rPr>
          <w:rFonts w:ascii="Times New Roman" w:hAnsi="Times New Roman" w:cs="Times New Roman"/>
          <w:bCs/>
          <w:iCs/>
          <w:sz w:val="28"/>
          <w:szCs w:val="28"/>
        </w:rPr>
        <w:t xml:space="preserve"> = 5 % – можно записаться на прием по телефону;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тел</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записаться на прием по телефону.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врем</w:t>
      </w:r>
      <w:proofErr w:type="spellEnd"/>
      <w:r w:rsidRPr="00D16489">
        <w:rPr>
          <w:rFonts w:ascii="Times New Roman" w:hAnsi="Times New Roman" w:cs="Times New Roman"/>
          <w:sz w:val="28"/>
          <w:szCs w:val="28"/>
        </w:rPr>
        <w:t xml:space="preserve"> – возможность прийти на прием в нерабочее время: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врем</w:t>
      </w:r>
      <w:proofErr w:type="spellEnd"/>
      <w:r w:rsidRPr="00D16489">
        <w:rPr>
          <w:rFonts w:ascii="Times New Roman" w:hAnsi="Times New Roman" w:cs="Times New Roman"/>
          <w:sz w:val="28"/>
          <w:szCs w:val="28"/>
        </w:rPr>
        <w:t xml:space="preserve"> = 10%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прием (выдача) документов осуществляется без перерыва на обед (5%) и в выходной день (5%).</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наличие безбарьерной среды:</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можно проехать на коляске;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10%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можно проехать на коляске с посторонней помощью 1 человека;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б</w:t>
      </w:r>
      <w:proofErr w:type="spellEnd"/>
      <w:r w:rsidRPr="00D16489">
        <w:rPr>
          <w:rFonts w:ascii="Times New Roman" w:hAnsi="Times New Roman" w:cs="Times New Roman"/>
          <w:sz w:val="28"/>
          <w:szCs w:val="28"/>
          <w:vertAlign w:val="subscript"/>
        </w:rPr>
        <w:t>/б с</w:t>
      </w:r>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от тротуара до места приема нельзя проехать на коляске.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наличие возможности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можно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эл</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подать заявление в электронной форме.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доступность информации о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инф</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для получения информации о предоставлении государственной услуги необходимо пользоваться услугами, изучать нормативные документы.</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возможность подать заявление, документы и получить результат государственной услуги по месту жительства: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lastRenderedPageBreak/>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20%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можно подать заявление, документы и получить результат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жит</w:t>
      </w:r>
      <w:proofErr w:type="spellEnd"/>
      <w:r w:rsidRPr="00D16489">
        <w:rPr>
          <w:rFonts w:ascii="Times New Roman" w:hAnsi="Times New Roman" w:cs="Times New Roman"/>
          <w:sz w:val="28"/>
          <w:szCs w:val="28"/>
        </w:rPr>
        <w:t xml:space="preserve"> = 0%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нельзя подать заявление, документы и получить результат государственной услуги по месту жительства.</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возможность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5% при наличии возможности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Д</w:t>
      </w:r>
      <w:r w:rsidRPr="00D16489">
        <w:rPr>
          <w:rFonts w:ascii="Times New Roman" w:hAnsi="Times New Roman" w:cs="Times New Roman"/>
          <w:sz w:val="28"/>
          <w:szCs w:val="28"/>
          <w:vertAlign w:val="subscript"/>
        </w:rPr>
        <w:t>мфц</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МФЦ.</w:t>
      </w:r>
    </w:p>
    <w:p w:rsidR="00D16489" w:rsidRPr="00D16489" w:rsidRDefault="00D16489" w:rsidP="00D16489">
      <w:pPr>
        <w:pStyle w:val="ConsPlusNormal"/>
        <w:widowControl/>
        <w:ind w:firstLine="709"/>
        <w:jc w:val="both"/>
        <w:rPr>
          <w:rFonts w:ascii="Times New Roman" w:hAnsi="Times New Roman" w:cs="Times New Roman"/>
          <w:b/>
          <w:i/>
          <w:sz w:val="28"/>
          <w:szCs w:val="28"/>
        </w:rPr>
      </w:pPr>
      <w:r w:rsidRPr="00D16489">
        <w:rPr>
          <w:rFonts w:ascii="Times New Roman" w:hAnsi="Times New Roman" w:cs="Times New Roman"/>
          <w:sz w:val="28"/>
          <w:szCs w:val="28"/>
        </w:rPr>
        <w:t>Показатель 100% свидетельствует об обеспечении максимальной доступности получения государственной услуги;</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3) качество (</w:t>
      </w:r>
      <w:proofErr w:type="spellStart"/>
      <w:r w:rsidRPr="00D16489">
        <w:rPr>
          <w:rFonts w:ascii="Times New Roman" w:hAnsi="Times New Roman" w:cs="Times New Roman"/>
          <w:sz w:val="28"/>
          <w:szCs w:val="28"/>
        </w:rPr>
        <w:t>Кач</w:t>
      </w:r>
      <w:proofErr w:type="spellEnd"/>
      <w:r w:rsidRPr="00D16489">
        <w:rPr>
          <w:rFonts w:ascii="Times New Roman" w:hAnsi="Times New Roman" w:cs="Times New Roman"/>
          <w:sz w:val="28"/>
          <w:szCs w:val="28"/>
        </w:rPr>
        <w:t xml:space="preserve">): </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proofErr w:type="spellStart"/>
      <w:r w:rsidRPr="00D16489">
        <w:rPr>
          <w:rFonts w:ascii="Times New Roman" w:hAnsi="Times New Roman" w:cs="Times New Roman"/>
          <w:sz w:val="28"/>
          <w:szCs w:val="28"/>
        </w:rPr>
        <w:t>Кач</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докум</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обмен</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факт</w:t>
      </w:r>
      <w:r w:rsidRPr="00D16489">
        <w:rPr>
          <w:rFonts w:ascii="Times New Roman" w:hAnsi="Times New Roman" w:cs="Times New Roman"/>
          <w:sz w:val="28"/>
          <w:szCs w:val="28"/>
        </w:rPr>
        <w:t>+</w:t>
      </w:r>
      <w:proofErr w:type="spellEnd"/>
      <w:r w:rsidRPr="00D16489">
        <w:rPr>
          <w:rFonts w:ascii="Times New Roman" w:hAnsi="Times New Roman" w:cs="Times New Roman"/>
          <w:sz w:val="28"/>
          <w:szCs w:val="28"/>
        </w:rPr>
        <w:t xml:space="preserve">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w:t>
      </w:r>
    </w:p>
    <w:p w:rsidR="00D16489" w:rsidRPr="00D16489" w:rsidRDefault="00D16489" w:rsidP="00D16489">
      <w:pPr>
        <w:pStyle w:val="ConsPlusNormal"/>
        <w:widowControl/>
        <w:jc w:val="both"/>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докум</w:t>
      </w:r>
      <w:proofErr w:type="spellEnd"/>
      <w:r w:rsidRPr="00D16489">
        <w:rPr>
          <w:rFonts w:ascii="Times New Roman" w:hAnsi="Times New Roman" w:cs="Times New Roman"/>
          <w:sz w:val="28"/>
          <w:szCs w:val="28"/>
        </w:rPr>
        <w:t xml:space="preserve"> = количество принятых документов (с учетом уже имеющихся в органе соцзащиты)/количество предусмотренных Административным регламентом документов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качество обслуживания при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20%, если должностные лица, предоставляющие государственную услугу, корректны, доброжелательны, дают подробные доступные разъяснения;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обслуж</w:t>
      </w:r>
      <w:proofErr w:type="spellEnd"/>
      <w:r w:rsidRPr="00D16489">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обмен</w:t>
      </w:r>
      <w:proofErr w:type="spellEnd"/>
      <w:r w:rsidRPr="00D16489">
        <w:rPr>
          <w:rFonts w:ascii="Times New Roman" w:hAnsi="Times New Roman" w:cs="Times New Roman"/>
          <w:sz w:val="28"/>
          <w:szCs w:val="28"/>
        </w:rPr>
        <w:t xml:space="preserve"> = количество документов, полученных без участия заявителя/количество предусмотренных Административным регламентом документов, имеющихся в ОИВ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факт</w:t>
      </w:r>
      <w:proofErr w:type="spellEnd"/>
      <w:r w:rsidRPr="00D16489">
        <w:rPr>
          <w:rFonts w:ascii="Times New Roman" w:hAnsi="Times New Roman" w:cs="Times New Roman"/>
          <w:sz w:val="28"/>
          <w:szCs w:val="28"/>
        </w:rPr>
        <w:t xml:space="preserve"> = (количество заявителей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количество обоснованных жалоб – количество выявленных нарушений)/количество заявителей </w:t>
      </w:r>
      <w:proofErr w:type="spellStart"/>
      <w:r w:rsidRPr="00D16489">
        <w:rPr>
          <w:rFonts w:ascii="Times New Roman" w:hAnsi="Times New Roman" w:cs="Times New Roman"/>
          <w:sz w:val="28"/>
          <w:szCs w:val="28"/>
        </w:rPr>
        <w:t>x</w:t>
      </w:r>
      <w:proofErr w:type="spellEnd"/>
      <w:r w:rsidRPr="00D16489">
        <w:rPr>
          <w:rFonts w:ascii="Times New Roman" w:hAnsi="Times New Roman" w:cs="Times New Roman"/>
          <w:sz w:val="28"/>
          <w:szCs w:val="28"/>
        </w:rPr>
        <w:t xml:space="preserve"> 100%;</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количество взаимодействий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lastRenderedPageBreak/>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40% при наличии в ходе предоставления государственной услуги одного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взаим</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20% при наличии в ходе предоставления государственной услуги более одного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bCs/>
          <w:iCs/>
          <w:sz w:val="28"/>
          <w:szCs w:val="28"/>
        </w:rPr>
        <w:t>–</w:t>
      </w:r>
      <w:r w:rsidRPr="00D16489">
        <w:rPr>
          <w:rFonts w:ascii="Times New Roman" w:hAnsi="Times New Roman" w:cs="Times New Roman"/>
          <w:sz w:val="28"/>
          <w:szCs w:val="28"/>
        </w:rPr>
        <w:t xml:space="preserve"> продолжительность взаимодействия заявителя с должностными лицами, предоставляющими государственную услугу:</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30% при взаимодействии заявителя с должностными лицами, предоставляющими государственную услугу, в течение сроков, предусмотренных настоящим Административным регламентом;</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прод</w:t>
      </w:r>
      <w:proofErr w:type="spellEnd"/>
      <w:r w:rsidRPr="00D16489">
        <w:rPr>
          <w:rFonts w:ascii="Times New Roman" w:hAnsi="Times New Roman" w:cs="Times New Roman"/>
          <w:sz w:val="28"/>
          <w:szCs w:val="28"/>
          <w:vertAlign w:val="subscript"/>
        </w:rPr>
        <w:t xml:space="preserve"> </w:t>
      </w:r>
      <w:r w:rsidRPr="00D16489">
        <w:rPr>
          <w:rFonts w:ascii="Times New Roman" w:hAnsi="Times New Roman" w:cs="Times New Roman"/>
          <w:sz w:val="28"/>
          <w:szCs w:val="28"/>
        </w:rPr>
        <w:t>=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4) удовлетворенность (Уд):</w:t>
      </w:r>
    </w:p>
    <w:p w:rsidR="00D16489" w:rsidRPr="00D16489" w:rsidRDefault="00D16489" w:rsidP="00D16489">
      <w:pPr>
        <w:pStyle w:val="ConsPlusNormal"/>
        <w:widowControl/>
        <w:ind w:firstLine="709"/>
        <w:jc w:val="both"/>
        <w:outlineLvl w:val="0"/>
        <w:rPr>
          <w:rFonts w:ascii="Times New Roman" w:hAnsi="Times New Roman" w:cs="Times New Roman"/>
          <w:sz w:val="28"/>
          <w:szCs w:val="28"/>
        </w:rPr>
      </w:pPr>
      <w:r w:rsidRPr="00D16489">
        <w:rPr>
          <w:rFonts w:ascii="Times New Roman" w:hAnsi="Times New Roman" w:cs="Times New Roman"/>
          <w:sz w:val="28"/>
          <w:szCs w:val="28"/>
        </w:rPr>
        <w:t xml:space="preserve">Уд = 100%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обж</w:t>
      </w:r>
      <w:proofErr w:type="spellEnd"/>
      <w:r w:rsidRPr="00D16489">
        <w:rPr>
          <w:rFonts w:ascii="Times New Roman" w:hAnsi="Times New Roman" w:cs="Times New Roman"/>
          <w:sz w:val="28"/>
          <w:szCs w:val="28"/>
        </w:rPr>
        <w:t xml:space="preserve"> / </w:t>
      </w: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заяв</w:t>
      </w:r>
      <w:proofErr w:type="spellEnd"/>
      <w:r w:rsidRPr="00D16489">
        <w:rPr>
          <w:rFonts w:ascii="Times New Roman" w:hAnsi="Times New Roman" w:cs="Times New Roman"/>
          <w:sz w:val="28"/>
          <w:szCs w:val="28"/>
        </w:rPr>
        <w:t xml:space="preserve"> </w:t>
      </w:r>
      <w:proofErr w:type="spellStart"/>
      <w:r w:rsidRPr="00D16489">
        <w:rPr>
          <w:rFonts w:ascii="Times New Roman" w:hAnsi="Times New Roman" w:cs="Times New Roman"/>
          <w:sz w:val="28"/>
          <w:szCs w:val="28"/>
        </w:rPr>
        <w:t>х</w:t>
      </w:r>
      <w:proofErr w:type="spellEnd"/>
      <w:r w:rsidRPr="00D16489">
        <w:rPr>
          <w:rFonts w:ascii="Times New Roman" w:hAnsi="Times New Roman" w:cs="Times New Roman"/>
          <w:sz w:val="28"/>
          <w:szCs w:val="28"/>
        </w:rPr>
        <w:t xml:space="preserve"> 100% ,</w:t>
      </w:r>
    </w:p>
    <w:p w:rsidR="00D16489" w:rsidRPr="00D16489" w:rsidRDefault="00D16489" w:rsidP="00D16489">
      <w:pPr>
        <w:pStyle w:val="ConsPlusNormal"/>
        <w:widowControl/>
        <w:jc w:val="both"/>
        <w:outlineLvl w:val="0"/>
        <w:rPr>
          <w:rFonts w:ascii="Times New Roman" w:hAnsi="Times New Roman" w:cs="Times New Roman"/>
          <w:sz w:val="28"/>
          <w:szCs w:val="28"/>
        </w:rPr>
      </w:pPr>
      <w:r w:rsidRPr="00D16489">
        <w:rPr>
          <w:rFonts w:ascii="Times New Roman" w:hAnsi="Times New Roman" w:cs="Times New Roman"/>
          <w:sz w:val="28"/>
          <w:szCs w:val="28"/>
        </w:rPr>
        <w:t>где</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обж</w:t>
      </w:r>
      <w:proofErr w:type="spellEnd"/>
      <w:r w:rsidRPr="00D16489">
        <w:rPr>
          <w:rFonts w:ascii="Times New Roman" w:hAnsi="Times New Roman" w:cs="Times New Roman"/>
          <w:sz w:val="28"/>
          <w:szCs w:val="28"/>
        </w:rPr>
        <w:t xml:space="preserve"> – количество обжалований при предоставлении государственной услуги;</w:t>
      </w:r>
    </w:p>
    <w:p w:rsidR="00D16489" w:rsidRPr="00D16489" w:rsidRDefault="00D16489" w:rsidP="00D16489">
      <w:pPr>
        <w:pStyle w:val="ConsPlusNormal"/>
        <w:widowControl/>
        <w:ind w:firstLine="709"/>
        <w:jc w:val="both"/>
        <w:rPr>
          <w:rFonts w:ascii="Times New Roman" w:hAnsi="Times New Roman" w:cs="Times New Roman"/>
          <w:sz w:val="28"/>
          <w:szCs w:val="28"/>
        </w:rPr>
      </w:pPr>
      <w:proofErr w:type="spellStart"/>
      <w:r w:rsidRPr="00D16489">
        <w:rPr>
          <w:rFonts w:ascii="Times New Roman" w:hAnsi="Times New Roman" w:cs="Times New Roman"/>
          <w:sz w:val="28"/>
          <w:szCs w:val="28"/>
        </w:rPr>
        <w:t>К</w:t>
      </w:r>
      <w:r w:rsidRPr="00D16489">
        <w:rPr>
          <w:rFonts w:ascii="Times New Roman" w:hAnsi="Times New Roman" w:cs="Times New Roman"/>
          <w:sz w:val="28"/>
          <w:szCs w:val="28"/>
          <w:vertAlign w:val="subscript"/>
        </w:rPr>
        <w:t>заяв</w:t>
      </w:r>
      <w:proofErr w:type="spellEnd"/>
      <w:r w:rsidRPr="00D16489">
        <w:rPr>
          <w:rFonts w:ascii="Times New Roman" w:hAnsi="Times New Roman" w:cs="Times New Roman"/>
          <w:sz w:val="28"/>
          <w:szCs w:val="28"/>
        </w:rPr>
        <w:t xml:space="preserve"> – количество заявителей.</w:t>
      </w:r>
    </w:p>
    <w:p w:rsidR="00D16489" w:rsidRPr="00D16489" w:rsidRDefault="00D16489" w:rsidP="00D16489">
      <w:pPr>
        <w:pStyle w:val="ConsPlusNormal"/>
        <w:widowControl/>
        <w:ind w:firstLine="709"/>
        <w:jc w:val="both"/>
        <w:rPr>
          <w:rFonts w:ascii="Times New Roman" w:hAnsi="Times New Roman" w:cs="Times New Roman"/>
          <w:sz w:val="28"/>
          <w:szCs w:val="28"/>
        </w:rPr>
      </w:pPr>
      <w:r w:rsidRPr="00D16489">
        <w:rPr>
          <w:rFonts w:ascii="Times New Roman" w:hAnsi="Times New Roman" w:cs="Times New Roman"/>
          <w:sz w:val="28"/>
          <w:szCs w:val="28"/>
        </w:rPr>
        <w:t>Значение показателя 100% свидетельствует об удовлетворенности гражданами качеством предоставления государственной услуги.</w:t>
      </w:r>
    </w:p>
    <w:p w:rsidR="00D16489" w:rsidRDefault="00D16489" w:rsidP="00D16489">
      <w:pPr>
        <w:autoSpaceDE w:val="0"/>
        <w:autoSpaceDN w:val="0"/>
        <w:adjustRightInd w:val="0"/>
        <w:ind w:firstLine="709"/>
        <w:jc w:val="both"/>
        <w:outlineLvl w:val="2"/>
        <w:rPr>
          <w:rFonts w:ascii="Times New Roman" w:hAnsi="Times New Roman" w:cs="Times New Roman"/>
          <w:sz w:val="28"/>
          <w:szCs w:val="28"/>
        </w:rPr>
      </w:pPr>
      <w:r w:rsidRPr="00D16489">
        <w:rPr>
          <w:rFonts w:ascii="Times New Roman" w:hAnsi="Times New Roman" w:cs="Times New Roman"/>
          <w:sz w:val="28"/>
          <w:szCs w:val="28"/>
        </w:rPr>
        <w:t>В процессе предоставления государственной услуги заявитель,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E346CE" w:rsidRPr="00D16489" w:rsidRDefault="00E346CE" w:rsidP="00D16489">
      <w:pPr>
        <w:autoSpaceDE w:val="0"/>
        <w:autoSpaceDN w:val="0"/>
        <w:adjustRightInd w:val="0"/>
        <w:ind w:firstLine="709"/>
        <w:jc w:val="both"/>
        <w:outlineLvl w:val="2"/>
        <w:rPr>
          <w:rFonts w:ascii="Times New Roman" w:hAnsi="Times New Roman" w:cs="Times New Roman"/>
          <w:sz w:val="28"/>
          <w:szCs w:val="28"/>
          <w:lang w:eastAsia="ru-RU"/>
        </w:rPr>
      </w:pPr>
      <w:r w:rsidRPr="00E346CE">
        <w:rPr>
          <w:rFonts w:ascii="Times New Roman" w:hAnsi="Times New Roman" w:cs="Times New Roman"/>
          <w:sz w:val="28"/>
          <w:szCs w:val="28"/>
          <w:lang w:eastAsia="ru-RU"/>
        </w:rPr>
        <w:t>Государственная услуга по экстерриториальному принципу не предоставляется</w:t>
      </w:r>
      <w:r>
        <w:rPr>
          <w:rFonts w:ascii="Times New Roman" w:hAnsi="Times New Roman" w:cs="Times New Roman"/>
          <w:sz w:val="28"/>
          <w:szCs w:val="28"/>
          <w:lang w:eastAsia="ru-RU"/>
        </w:rPr>
        <w:t>.</w:t>
      </w:r>
    </w:p>
    <w:p w:rsidR="00B60181" w:rsidRPr="00B60181" w:rsidRDefault="00B60181" w:rsidP="00B60181">
      <w:pPr>
        <w:pStyle w:val="ConsPlusNormal"/>
        <w:widowControl/>
        <w:ind w:firstLine="748"/>
        <w:jc w:val="both"/>
        <w:outlineLvl w:val="2"/>
        <w:rPr>
          <w:rFonts w:ascii="Times New Roman" w:hAnsi="Times New Roman" w:cs="Times New Roman"/>
          <w:sz w:val="28"/>
          <w:szCs w:val="28"/>
        </w:rPr>
      </w:pPr>
      <w:r w:rsidRPr="00B60181">
        <w:rPr>
          <w:rFonts w:ascii="Times New Roman" w:hAnsi="Times New Roman" w:cs="Times New Roman"/>
          <w:sz w:val="28"/>
          <w:szCs w:val="28"/>
        </w:rPr>
        <w:t xml:space="preserve">2.17. </w:t>
      </w:r>
      <w:r w:rsidR="00E346CE" w:rsidRPr="00E346CE">
        <w:rPr>
          <w:rFonts w:ascii="Times New Roman" w:hAnsi="Times New Roman" w:cs="Times New Roman"/>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r w:rsidR="00E346CE">
        <w:rPr>
          <w:rFonts w:ascii="Times New Roman" w:hAnsi="Times New Roman" w:cs="Times New Roman"/>
          <w:sz w:val="28"/>
          <w:szCs w:val="28"/>
        </w:rPr>
        <w:t xml:space="preserve"> </w:t>
      </w:r>
    </w:p>
    <w:p w:rsidR="00E346CE" w:rsidRPr="00B60181" w:rsidRDefault="00B60181" w:rsidP="00DB3072">
      <w:pPr>
        <w:pStyle w:val="ConsPlusNormal"/>
        <w:widowControl/>
        <w:ind w:firstLine="748"/>
        <w:jc w:val="both"/>
        <w:rPr>
          <w:rFonts w:ascii="Times New Roman" w:hAnsi="Times New Roman" w:cs="Times New Roman"/>
          <w:sz w:val="28"/>
          <w:szCs w:val="28"/>
        </w:rPr>
      </w:pPr>
      <w:r w:rsidRPr="00B60181">
        <w:rPr>
          <w:rFonts w:ascii="Times New Roman" w:hAnsi="Times New Roman" w:cs="Times New Roman"/>
          <w:sz w:val="28"/>
          <w:szCs w:val="28"/>
        </w:rPr>
        <w:t xml:space="preserve">2.17.1. </w:t>
      </w:r>
      <w:r w:rsidR="00DB3072">
        <w:rPr>
          <w:rFonts w:ascii="Times New Roman" w:hAnsi="Times New Roman" w:cs="Times New Roman"/>
          <w:sz w:val="28"/>
          <w:szCs w:val="28"/>
        </w:rPr>
        <w:t>Утратил силу.</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0181" w:rsidRPr="00B60181">
        <w:rPr>
          <w:rFonts w:ascii="Times New Roman" w:hAnsi="Times New Roman" w:cs="Times New Roman"/>
          <w:sz w:val="28"/>
          <w:szCs w:val="28"/>
        </w:rPr>
        <w:t>2.17.2</w:t>
      </w:r>
      <w:r w:rsidRPr="00DB3072">
        <w:rPr>
          <w:sz w:val="28"/>
          <w:szCs w:val="28"/>
        </w:rPr>
        <w:t xml:space="preserve"> </w:t>
      </w:r>
      <w:r w:rsidRPr="00DB3072">
        <w:rPr>
          <w:rFonts w:ascii="Times New Roman" w:hAnsi="Times New Roman" w:cs="Times New Roman"/>
          <w:sz w:val="28"/>
          <w:szCs w:val="28"/>
        </w:rPr>
        <w:t>Предоставление государственной услуги в электронной форме</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При предоставлении государственной услуги заявителю обеспечивается возможность с использованием сети «Интернет» через официальный сайт органа соцзащиты, единый портал, региональный портал:</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lastRenderedPageBreak/>
        <w:t>получать информацию о порядке предоставления государственной услуги и сведения о ходе предоставления государственной услуги;</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представлять заявление и документы, необходимые для предоставления государственной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представленные в форме электронного документа, должны быть представлены в формате *.</w:t>
      </w:r>
      <w:proofErr w:type="spellStart"/>
      <w:r w:rsidRPr="00DB3072">
        <w:rPr>
          <w:rFonts w:ascii="Times New Roman" w:hAnsi="Times New Roman" w:cs="Times New Roman"/>
          <w:sz w:val="28"/>
          <w:szCs w:val="28"/>
        </w:rPr>
        <w:t>rtf</w:t>
      </w:r>
      <w:proofErr w:type="spellEnd"/>
      <w:r w:rsidRPr="00DB3072">
        <w:rPr>
          <w:rFonts w:ascii="Times New Roman" w:hAnsi="Times New Roman" w:cs="Times New Roman"/>
          <w:sz w:val="28"/>
          <w:szCs w:val="28"/>
        </w:rPr>
        <w:t>, *.</w:t>
      </w:r>
      <w:proofErr w:type="spellStart"/>
      <w:r w:rsidRPr="00DB3072">
        <w:rPr>
          <w:rFonts w:ascii="Times New Roman" w:hAnsi="Times New Roman" w:cs="Times New Roman"/>
          <w:sz w:val="28"/>
          <w:szCs w:val="28"/>
        </w:rPr>
        <w:t>doc</w:t>
      </w:r>
      <w:proofErr w:type="spellEnd"/>
      <w:r w:rsidRPr="00DB3072">
        <w:rPr>
          <w:rFonts w:ascii="Times New Roman" w:hAnsi="Times New Roman" w:cs="Times New Roman"/>
          <w:sz w:val="28"/>
          <w:szCs w:val="28"/>
        </w:rPr>
        <w:t>, *.</w:t>
      </w:r>
      <w:proofErr w:type="spellStart"/>
      <w:r w:rsidRPr="00DB3072">
        <w:rPr>
          <w:rFonts w:ascii="Times New Roman" w:hAnsi="Times New Roman" w:cs="Times New Roman"/>
          <w:sz w:val="28"/>
          <w:szCs w:val="28"/>
        </w:rPr>
        <w:t>odt</w:t>
      </w:r>
      <w:proofErr w:type="spellEnd"/>
      <w:r w:rsidRPr="00DB3072">
        <w:rPr>
          <w:rFonts w:ascii="Times New Roman" w:hAnsi="Times New Roman" w:cs="Times New Roman"/>
          <w:sz w:val="28"/>
          <w:szCs w:val="28"/>
        </w:rPr>
        <w:t>, *.</w:t>
      </w:r>
      <w:proofErr w:type="spellStart"/>
      <w:r w:rsidRPr="00DB3072">
        <w:rPr>
          <w:rFonts w:ascii="Times New Roman" w:hAnsi="Times New Roman" w:cs="Times New Roman"/>
          <w:sz w:val="28"/>
          <w:szCs w:val="28"/>
        </w:rPr>
        <w:t>jpg</w:t>
      </w:r>
      <w:proofErr w:type="spellEnd"/>
      <w:r w:rsidRPr="00DB3072">
        <w:rPr>
          <w:rFonts w:ascii="Times New Roman" w:hAnsi="Times New Roman" w:cs="Times New Roman"/>
          <w:sz w:val="28"/>
          <w:szCs w:val="28"/>
        </w:rPr>
        <w:t>, *.</w:t>
      </w:r>
      <w:proofErr w:type="spellStart"/>
      <w:r w:rsidRPr="00DB3072">
        <w:rPr>
          <w:rFonts w:ascii="Times New Roman" w:hAnsi="Times New Roman" w:cs="Times New Roman"/>
          <w:sz w:val="28"/>
          <w:szCs w:val="28"/>
        </w:rPr>
        <w:t>pdf</w:t>
      </w:r>
      <w:proofErr w:type="spellEnd"/>
      <w:r w:rsidRPr="00DB3072">
        <w:rPr>
          <w:rFonts w:ascii="Times New Roman" w:hAnsi="Times New Roman" w:cs="Times New Roman"/>
          <w:sz w:val="28"/>
          <w:szCs w:val="28"/>
        </w:rPr>
        <w:t>.</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 xml:space="preserve">В случае если при обращении в электронной форме за получением </w:t>
      </w:r>
      <w:proofErr w:type="spellStart"/>
      <w:r w:rsidRPr="00DB3072">
        <w:rPr>
          <w:rFonts w:ascii="Times New Roman" w:hAnsi="Times New Roman" w:cs="Times New Roman"/>
          <w:sz w:val="28"/>
          <w:szCs w:val="28"/>
        </w:rPr>
        <w:t>го-сударственной</w:t>
      </w:r>
      <w:proofErr w:type="spellEnd"/>
      <w:r w:rsidRPr="00DB3072">
        <w:rPr>
          <w:rFonts w:ascii="Times New Roman" w:hAnsi="Times New Roman" w:cs="Times New Roman"/>
          <w:sz w:val="28"/>
          <w:szCs w:val="28"/>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 xml:space="preserve">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w:t>
      </w:r>
      <w:r w:rsidRPr="00DB3072">
        <w:rPr>
          <w:rFonts w:ascii="Times New Roman" w:hAnsi="Times New Roman" w:cs="Times New Roman"/>
          <w:sz w:val="28"/>
          <w:szCs w:val="28"/>
        </w:rPr>
        <w:lastRenderedPageBreak/>
        <w:t>действительности указанного сертификата, если момент подписания электронного документа не определен;</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B3072" w:rsidRPr="00DB3072" w:rsidRDefault="00DB3072" w:rsidP="00DB3072">
      <w:pPr>
        <w:autoSpaceDE w:val="0"/>
        <w:autoSpaceDN w:val="0"/>
        <w:adjustRightInd w:val="0"/>
        <w:ind w:firstLine="709"/>
        <w:jc w:val="both"/>
        <w:rPr>
          <w:rFonts w:ascii="Times New Roman" w:hAnsi="Times New Roman" w:cs="Times New Roman"/>
          <w:sz w:val="28"/>
          <w:szCs w:val="28"/>
        </w:rPr>
      </w:pPr>
      <w:r w:rsidRPr="00DB3072">
        <w:rPr>
          <w:rFonts w:ascii="Times New Roman" w:hAnsi="Times New Roman" w:cs="Times New Roman"/>
          <w:sz w:val="28"/>
          <w:szCs w:val="28"/>
        </w:rPr>
        <w:t>Уведомление о принятии заявления, поступившего в орган соцзащиты, предоставляющий государственную услугу,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CB6F32" w:rsidRPr="00DB3072" w:rsidRDefault="00DB3072" w:rsidP="00DB3072">
      <w:pPr>
        <w:pStyle w:val="ConsPlusNormal"/>
        <w:widowControl/>
        <w:ind w:firstLine="748"/>
        <w:jc w:val="both"/>
        <w:outlineLvl w:val="2"/>
        <w:rPr>
          <w:rFonts w:ascii="Times New Roman" w:hAnsi="Times New Roman" w:cs="Times New Roman"/>
          <w:sz w:val="28"/>
          <w:szCs w:val="28"/>
        </w:rPr>
      </w:pPr>
      <w:r w:rsidRPr="00DB3072">
        <w:rPr>
          <w:rFonts w:ascii="Times New Roman" w:hAnsi="Times New Roman" w:cs="Times New Roman"/>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rPr>
        <w:t xml:space="preserve">2.17.3. </w:t>
      </w:r>
      <w:r w:rsidRPr="00B60181">
        <w:rPr>
          <w:rFonts w:ascii="Times New Roman" w:hAnsi="Times New Roman" w:cs="Times New Roman"/>
          <w:sz w:val="28"/>
          <w:szCs w:val="28"/>
          <w:lang w:eastAsia="en-US"/>
        </w:rPr>
        <w:t>При организации записи на прием органом соцзащиты или МФЦ заявителю обеспечивается возможность:</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а)</w:t>
      </w:r>
      <w:r w:rsidRPr="00B60181">
        <w:rPr>
          <w:rFonts w:ascii="Times New Roman" w:hAnsi="Times New Roman" w:cs="Times New Roman"/>
          <w:sz w:val="28"/>
          <w:szCs w:val="28"/>
          <w:lang w:val="en-US" w:eastAsia="en-US"/>
        </w:rPr>
        <w:t> </w:t>
      </w:r>
      <w:r w:rsidRPr="00B60181">
        <w:rPr>
          <w:rFonts w:ascii="Times New Roman" w:hAnsi="Times New Roman" w:cs="Times New Roman"/>
          <w:sz w:val="28"/>
          <w:szCs w:val="28"/>
          <w:lang w:eastAsia="en-US"/>
        </w:rPr>
        <w:t>ознакомления с расписанием работы органа соцзащиты или МФЦ либо уполномоченного должностного лица органа соцзащиты или МФЦ, а также с доступными для записи на прием датами и интервалами времени приема;</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б)</w:t>
      </w:r>
      <w:r w:rsidRPr="00B60181">
        <w:rPr>
          <w:rFonts w:ascii="Times New Roman" w:hAnsi="Times New Roman" w:cs="Times New Roman"/>
          <w:sz w:val="28"/>
          <w:szCs w:val="28"/>
          <w:lang w:val="en-US" w:eastAsia="en-US"/>
        </w:rPr>
        <w:t> </w:t>
      </w:r>
      <w:r w:rsidRPr="00B60181">
        <w:rPr>
          <w:rFonts w:ascii="Times New Roman" w:hAnsi="Times New Roman" w:cs="Times New Roman"/>
          <w:sz w:val="28"/>
          <w:szCs w:val="28"/>
          <w:lang w:eastAsia="en-US"/>
        </w:rPr>
        <w:t>записи в любые свободные для приема дату и время в пределах установленного в органе соцзащиты или МФЦ графика приема заявителей.</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При осуществлении записи на прием орган соцзащиты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Запись на прием может осуществляться посредством информационной системы органа соцзащиты, которая обеспечивает возможность интеграции с единым порталом и региональным порталом.</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Запись на прием в МФЦ осуществляется следующими способами: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lastRenderedPageBreak/>
        <w:t>при личном обращении заявителя в МФЦ, в том числе посредством информационных киосков (</w:t>
      </w:r>
      <w:proofErr w:type="spellStart"/>
      <w:r w:rsidRPr="00FE42BE">
        <w:rPr>
          <w:rFonts w:ascii="Times New Roman" w:hAnsi="Times New Roman" w:cs="Times New Roman"/>
          <w:sz w:val="28"/>
          <w:szCs w:val="28"/>
        </w:rPr>
        <w:t>инфоматов</w:t>
      </w:r>
      <w:proofErr w:type="spellEnd"/>
      <w:r w:rsidRPr="00FE42BE">
        <w:rPr>
          <w:rFonts w:ascii="Times New Roman" w:hAnsi="Times New Roman" w:cs="Times New Roman"/>
          <w:sz w:val="28"/>
          <w:szCs w:val="28"/>
        </w:rPr>
        <w:t>), установленных в МФЦ;</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посредством телефонной связи;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в сети «Интернет» на официальном портале сети многофункциональных центров Ставропольского края (www.umfc26.ru);</w:t>
      </w:r>
    </w:p>
    <w:p w:rsidR="00FE42BE" w:rsidRPr="00FE42BE" w:rsidRDefault="00FE42BE" w:rsidP="00FE42BE">
      <w:pPr>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посредством регионального портала.</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rPr>
        <w:t xml:space="preserve">2.17.4. </w:t>
      </w:r>
      <w:r w:rsidRPr="00B60181">
        <w:rPr>
          <w:rFonts w:ascii="Times New Roman" w:hAnsi="Times New Roman" w:cs="Times New Roman"/>
          <w:sz w:val="28"/>
          <w:szCs w:val="28"/>
          <w:lang w:eastAsia="en-US"/>
        </w:rPr>
        <w:t>При предоставлении государственной услуги в электронной форме заявителю направляется:</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а) уведомление о записи на прием в орган соцзащиты, содержащее сведения о дате, времени и месте приема;</w:t>
      </w:r>
    </w:p>
    <w:p w:rsidR="00B60181" w:rsidRPr="00B60181" w:rsidRDefault="00B60181" w:rsidP="00B60181">
      <w:pPr>
        <w:autoSpaceDN w:val="0"/>
        <w:adjustRightInd w:val="0"/>
        <w:ind w:firstLine="709"/>
        <w:jc w:val="both"/>
        <w:rPr>
          <w:rFonts w:ascii="Times New Roman" w:hAnsi="Times New Roman" w:cs="Times New Roman"/>
          <w:sz w:val="28"/>
          <w:szCs w:val="28"/>
          <w:lang w:eastAsia="en-US"/>
        </w:rPr>
      </w:pPr>
      <w:r w:rsidRPr="00B60181">
        <w:rPr>
          <w:rFonts w:ascii="Times New Roman" w:hAnsi="Times New Roman" w:cs="Times New Roman"/>
          <w:sz w:val="28"/>
          <w:szCs w:val="28"/>
          <w:lang w:eastAsia="en-US"/>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rsidR="00B60181" w:rsidRDefault="00B60181" w:rsidP="00B60181">
      <w:pPr>
        <w:pStyle w:val="Standard"/>
        <w:tabs>
          <w:tab w:val="left" w:pos="720"/>
        </w:tabs>
        <w:autoSpaceDE w:val="0"/>
        <w:ind w:firstLine="709"/>
        <w:jc w:val="both"/>
        <w:rPr>
          <w:sz w:val="28"/>
          <w:szCs w:val="28"/>
          <w:lang w:eastAsia="en-US"/>
        </w:rPr>
      </w:pPr>
      <w:r w:rsidRPr="00B60181">
        <w:rPr>
          <w:sz w:val="28"/>
          <w:szCs w:val="28"/>
          <w:lang w:eastAsia="en-US"/>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rsidR="00FE42BE" w:rsidRPr="00FE42BE" w:rsidRDefault="00FE42BE" w:rsidP="00FE42BE">
      <w:pPr>
        <w:autoSpaceDE w:val="0"/>
        <w:autoSpaceDN w:val="0"/>
        <w:adjustRightInd w:val="0"/>
        <w:ind w:firstLine="708"/>
        <w:jc w:val="both"/>
        <w:rPr>
          <w:rFonts w:ascii="Times New Roman" w:eastAsia="Calibri" w:hAnsi="Times New Roman" w:cs="Times New Roman"/>
          <w:sz w:val="28"/>
          <w:szCs w:val="28"/>
          <w:lang w:eastAsia="en-US"/>
        </w:rPr>
      </w:pPr>
      <w:r w:rsidRPr="00FE42BE">
        <w:rPr>
          <w:rFonts w:ascii="Times New Roman" w:eastAsia="Calibri" w:hAnsi="Times New Roman" w:cs="Times New Roman"/>
          <w:sz w:val="28"/>
          <w:szCs w:val="28"/>
          <w:lang w:eastAsia="en-US"/>
        </w:rPr>
        <w:t>2.18. Случаи и порядок предоставления государственной услуги в упреждающем (</w:t>
      </w:r>
      <w:proofErr w:type="spellStart"/>
      <w:r w:rsidRPr="00FE42BE">
        <w:rPr>
          <w:rFonts w:ascii="Times New Roman" w:eastAsia="Calibri" w:hAnsi="Times New Roman" w:cs="Times New Roman"/>
          <w:sz w:val="28"/>
          <w:szCs w:val="28"/>
          <w:lang w:eastAsia="en-US"/>
        </w:rPr>
        <w:t>проактивном</w:t>
      </w:r>
      <w:proofErr w:type="spellEnd"/>
      <w:r w:rsidRPr="00FE42BE">
        <w:rPr>
          <w:rFonts w:ascii="Times New Roman" w:eastAsia="Calibri" w:hAnsi="Times New Roman" w:cs="Times New Roman"/>
          <w:sz w:val="28"/>
          <w:szCs w:val="28"/>
          <w:lang w:eastAsia="en-US"/>
        </w:rPr>
        <w:t>) режиме в соответствии с частью 1 статьи 7.3 Федерального закона «Об организации предоставления государственных и муниципальных услуг»</w:t>
      </w:r>
    </w:p>
    <w:p w:rsidR="00FE42BE" w:rsidRPr="00FE42BE" w:rsidRDefault="00FE42BE" w:rsidP="00FE42BE">
      <w:pPr>
        <w:pStyle w:val="Standard"/>
        <w:tabs>
          <w:tab w:val="left" w:pos="720"/>
        </w:tabs>
        <w:autoSpaceDE w:val="0"/>
        <w:ind w:firstLine="709"/>
        <w:jc w:val="both"/>
        <w:rPr>
          <w:sz w:val="28"/>
          <w:szCs w:val="28"/>
        </w:rPr>
      </w:pPr>
      <w:r w:rsidRPr="00FE42BE">
        <w:rPr>
          <w:rFonts w:eastAsia="Calibri"/>
          <w:sz w:val="28"/>
          <w:szCs w:val="28"/>
          <w:lang w:eastAsia="en-US"/>
        </w:rPr>
        <w:t>Предоставление государственной услуги в упреждающем (</w:t>
      </w:r>
      <w:proofErr w:type="spellStart"/>
      <w:r w:rsidRPr="00FE42BE">
        <w:rPr>
          <w:rFonts w:eastAsia="Calibri"/>
          <w:sz w:val="28"/>
          <w:szCs w:val="28"/>
          <w:lang w:eastAsia="en-US"/>
        </w:rPr>
        <w:t>проактивном</w:t>
      </w:r>
      <w:proofErr w:type="spellEnd"/>
      <w:r w:rsidRPr="00FE42BE">
        <w:rPr>
          <w:rFonts w:eastAsia="Calibri"/>
          <w:sz w:val="28"/>
          <w:szCs w:val="28"/>
          <w:lang w:eastAsia="en-US"/>
        </w:rPr>
        <w:t>) режиме не предусмотрено.</w:t>
      </w:r>
    </w:p>
    <w:p w:rsidR="00F031D0" w:rsidRDefault="00F031D0" w:rsidP="003D7FE7">
      <w:pPr>
        <w:pStyle w:val="Standard"/>
        <w:suppressAutoHyphens w:val="0"/>
        <w:jc w:val="center"/>
        <w:rPr>
          <w:bCs/>
          <w:color w:val="000000"/>
          <w:sz w:val="28"/>
          <w:szCs w:val="28"/>
        </w:rPr>
      </w:pPr>
    </w:p>
    <w:p w:rsidR="00F031D0" w:rsidRPr="00152B63" w:rsidRDefault="00F031D0" w:rsidP="00E30C42">
      <w:pPr>
        <w:pStyle w:val="Standard"/>
        <w:suppressAutoHyphens w:val="0"/>
        <w:spacing w:line="240" w:lineRule="exact"/>
        <w:jc w:val="center"/>
        <w:rPr>
          <w:bCs/>
          <w:sz w:val="28"/>
          <w:szCs w:val="28"/>
        </w:rPr>
      </w:pPr>
      <w:r w:rsidRPr="0025774E">
        <w:rPr>
          <w:bCs/>
          <w:color w:val="000000"/>
          <w:sz w:val="28"/>
          <w:szCs w:val="28"/>
        </w:rPr>
        <w:t>3. Состав, последовательность и сроки выполнения административных</w:t>
      </w:r>
      <w:r>
        <w:rPr>
          <w:bCs/>
          <w:color w:val="000000"/>
          <w:sz w:val="28"/>
          <w:szCs w:val="28"/>
        </w:rPr>
        <w:t xml:space="preserve"> </w:t>
      </w:r>
      <w:r w:rsidRPr="0025774E">
        <w:rPr>
          <w:bCs/>
          <w:color w:val="000000"/>
          <w:sz w:val="28"/>
          <w:szCs w:val="28"/>
        </w:rPr>
        <w:t>пр</w:t>
      </w:r>
      <w:r w:rsidRPr="0025774E">
        <w:rPr>
          <w:bCs/>
          <w:color w:val="000000"/>
          <w:sz w:val="28"/>
          <w:szCs w:val="28"/>
        </w:rPr>
        <w:t>о</w:t>
      </w:r>
      <w:r w:rsidRPr="0025774E">
        <w:rPr>
          <w:bCs/>
          <w:color w:val="000000"/>
          <w:sz w:val="28"/>
          <w:szCs w:val="28"/>
        </w:rPr>
        <w:t xml:space="preserve">цедур (действий), требования к порядку их выполнения, </w:t>
      </w:r>
      <w:r w:rsidRPr="0025774E">
        <w:rPr>
          <w:bCs/>
          <w:sz w:val="28"/>
          <w:szCs w:val="28"/>
        </w:rPr>
        <w:t>в том числе</w:t>
      </w:r>
      <w:r>
        <w:rPr>
          <w:bCs/>
          <w:sz w:val="28"/>
          <w:szCs w:val="28"/>
        </w:rPr>
        <w:t xml:space="preserve"> </w:t>
      </w:r>
      <w:r w:rsidRPr="0025774E">
        <w:rPr>
          <w:bCs/>
          <w:sz w:val="28"/>
          <w:szCs w:val="28"/>
        </w:rPr>
        <w:t>особе</w:t>
      </w:r>
      <w:r w:rsidRPr="0025774E">
        <w:rPr>
          <w:bCs/>
          <w:sz w:val="28"/>
          <w:szCs w:val="28"/>
        </w:rPr>
        <w:t>н</w:t>
      </w:r>
      <w:r w:rsidRPr="0025774E">
        <w:rPr>
          <w:bCs/>
          <w:sz w:val="28"/>
          <w:szCs w:val="28"/>
        </w:rPr>
        <w:t>ности выполнения административных процедур (действий) в электронной форме</w:t>
      </w:r>
      <w:r>
        <w:rPr>
          <w:bCs/>
          <w:sz w:val="28"/>
          <w:szCs w:val="28"/>
        </w:rPr>
        <w:t>, а также особенности выполнения административных процедур (де</w:t>
      </w:r>
      <w:r>
        <w:rPr>
          <w:bCs/>
          <w:sz w:val="28"/>
          <w:szCs w:val="28"/>
        </w:rPr>
        <w:t>й</w:t>
      </w:r>
      <w:r>
        <w:rPr>
          <w:bCs/>
          <w:sz w:val="28"/>
          <w:szCs w:val="28"/>
        </w:rPr>
        <w:t>ствий) в многофункциональных центрах предоставления государственных и муниципальных услуг</w:t>
      </w:r>
    </w:p>
    <w:p w:rsidR="00F031D0" w:rsidRPr="00DF34DB" w:rsidRDefault="00F031D0" w:rsidP="003D7FE7">
      <w:pPr>
        <w:pStyle w:val="Standard"/>
        <w:tabs>
          <w:tab w:val="left" w:pos="0"/>
          <w:tab w:val="left" w:pos="3119"/>
        </w:tabs>
        <w:suppressAutoHyphens w:val="0"/>
        <w:jc w:val="both"/>
        <w:rPr>
          <w:bCs/>
          <w:color w:val="000000"/>
          <w:sz w:val="28"/>
          <w:szCs w:val="28"/>
        </w:rPr>
      </w:pPr>
    </w:p>
    <w:p w:rsidR="00F031D0" w:rsidRDefault="00F031D0" w:rsidP="003D7FE7">
      <w:pPr>
        <w:pStyle w:val="Standard"/>
        <w:tabs>
          <w:tab w:val="left" w:pos="0"/>
          <w:tab w:val="left" w:pos="3119"/>
        </w:tabs>
        <w:ind w:firstLine="709"/>
        <w:jc w:val="both"/>
        <w:rPr>
          <w:bCs/>
          <w:color w:val="000000"/>
          <w:sz w:val="28"/>
          <w:szCs w:val="28"/>
        </w:rPr>
      </w:pPr>
      <w:r w:rsidRPr="005E1439">
        <w:rPr>
          <w:bCs/>
          <w:color w:val="000000"/>
          <w:sz w:val="28"/>
          <w:szCs w:val="28"/>
        </w:rPr>
        <w:t>3.1. Предоставление государственной услуги включает в себя следующие административные процедуры:</w:t>
      </w:r>
    </w:p>
    <w:p w:rsidR="00B60181" w:rsidRPr="005E1439" w:rsidRDefault="00B60181" w:rsidP="003D7FE7">
      <w:pPr>
        <w:pStyle w:val="Standard"/>
        <w:tabs>
          <w:tab w:val="left" w:pos="0"/>
          <w:tab w:val="left" w:pos="3119"/>
        </w:tabs>
        <w:ind w:firstLine="709"/>
        <w:jc w:val="both"/>
        <w:rPr>
          <w:bCs/>
          <w:color w:val="000000"/>
          <w:sz w:val="28"/>
          <w:szCs w:val="28"/>
        </w:rPr>
      </w:pPr>
      <w:r>
        <w:rPr>
          <w:sz w:val="28"/>
          <w:szCs w:val="28"/>
        </w:rPr>
        <w:t>информирование и консультирование заявителя по вопросу предоставления государственной услуги;</w:t>
      </w:r>
    </w:p>
    <w:bookmarkStart w:id="8" w:name="sub_3101"/>
    <w:p w:rsidR="00F031D0" w:rsidRPr="005E1439" w:rsidRDefault="00836D14"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color w:val="000000"/>
          <w:sz w:val="28"/>
          <w:szCs w:val="28"/>
        </w:rPr>
        <w:fldChar w:fldCharType="begin"/>
      </w:r>
      <w:r w:rsidR="00F031D0" w:rsidRPr="005E1439">
        <w:rPr>
          <w:rFonts w:ascii="Times New Roman" w:hAnsi="Times New Roman" w:cs="Times New Roman"/>
          <w:color w:val="000000"/>
          <w:sz w:val="28"/>
          <w:szCs w:val="28"/>
        </w:rPr>
        <w:instrText>HYPERLINK \l "sub_32"</w:instrText>
      </w:r>
      <w:r w:rsidRPr="005E1439">
        <w:rPr>
          <w:rFonts w:ascii="Times New Roman" w:hAnsi="Times New Roman" w:cs="Times New Roman"/>
          <w:color w:val="000000"/>
          <w:sz w:val="28"/>
          <w:szCs w:val="28"/>
        </w:rPr>
        <w:fldChar w:fldCharType="separate"/>
      </w:r>
      <w:r w:rsidR="00F031D0" w:rsidRPr="005E1439">
        <w:rPr>
          <w:rFonts w:ascii="Times New Roman" w:hAnsi="Times New Roman" w:cs="Times New Roman"/>
          <w:color w:val="000000"/>
          <w:sz w:val="28"/>
          <w:szCs w:val="28"/>
        </w:rPr>
        <w:t>прием и регистрация документов</w:t>
      </w:r>
      <w:r w:rsidRPr="005E1439">
        <w:rPr>
          <w:rFonts w:ascii="Times New Roman" w:hAnsi="Times New Roman" w:cs="Times New Roman"/>
          <w:color w:val="000000"/>
          <w:sz w:val="28"/>
          <w:szCs w:val="28"/>
        </w:rPr>
        <w:fldChar w:fldCharType="end"/>
      </w:r>
      <w:r w:rsidR="00F031D0" w:rsidRPr="005E1439">
        <w:rPr>
          <w:rFonts w:ascii="Times New Roman" w:hAnsi="Times New Roman" w:cs="Times New Roman"/>
          <w:color w:val="000000"/>
          <w:sz w:val="28"/>
          <w:szCs w:val="28"/>
        </w:rPr>
        <w:t xml:space="preserve"> для </w:t>
      </w:r>
      <w:r w:rsidR="00F031D0">
        <w:rPr>
          <w:rFonts w:ascii="Times New Roman" w:hAnsi="Times New Roman" w:cs="Times New Roman"/>
          <w:color w:val="000000"/>
          <w:sz w:val="28"/>
          <w:szCs w:val="28"/>
        </w:rPr>
        <w:t>предоставления государственной услуги</w:t>
      </w:r>
      <w:r w:rsidR="00F031D0" w:rsidRPr="005E1439">
        <w:rPr>
          <w:rFonts w:ascii="Times New Roman" w:hAnsi="Times New Roman" w:cs="Times New Roman"/>
          <w:color w:val="000000"/>
          <w:sz w:val="28"/>
          <w:szCs w:val="28"/>
        </w:rPr>
        <w:t>;</w:t>
      </w:r>
    </w:p>
    <w:p w:rsidR="00F031D0" w:rsidRPr="005E1439" w:rsidRDefault="00F031D0"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sz w:val="28"/>
          <w:szCs w:val="28"/>
        </w:rPr>
        <w:t>формирование и направление межведомственных запросов</w:t>
      </w:r>
      <w:r w:rsidRPr="005E1439">
        <w:rPr>
          <w:rFonts w:ascii="Times New Roman" w:hAnsi="Times New Roman" w:cs="Times New Roman"/>
          <w:color w:val="000000"/>
          <w:sz w:val="28"/>
          <w:szCs w:val="28"/>
        </w:rPr>
        <w:t>;</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color w:val="000000"/>
          <w:sz w:val="28"/>
          <w:szCs w:val="28"/>
        </w:rPr>
        <w:t>истребование документов, в случае проведения дополнительной проверки сведений</w:t>
      </w:r>
      <w:r>
        <w:rPr>
          <w:rFonts w:ascii="Times New Roman" w:hAnsi="Times New Roman" w:cs="Times New Roman"/>
          <w:color w:val="000000"/>
          <w:sz w:val="28"/>
          <w:szCs w:val="28"/>
        </w:rPr>
        <w:t>, содержащихся в представленных заявителем документах</w:t>
      </w:r>
      <w:r w:rsidRPr="005E1439">
        <w:rPr>
          <w:rFonts w:ascii="Times New Roman" w:hAnsi="Times New Roman" w:cs="Times New Roman"/>
          <w:sz w:val="28"/>
          <w:szCs w:val="28"/>
        </w:rPr>
        <w:t>;</w:t>
      </w:r>
    </w:p>
    <w:p w:rsidR="00F031D0" w:rsidRPr="005E1439" w:rsidRDefault="00F031D0" w:rsidP="003D7FE7">
      <w:pPr>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проверка права и принятие решения о назначении и выплате ежемесячной денежной выплаты</w:t>
      </w:r>
      <w:r w:rsidRPr="005E1439">
        <w:rPr>
          <w:rFonts w:ascii="Times New Roman" w:hAnsi="Times New Roman" w:cs="Times New Roman"/>
          <w:color w:val="000000"/>
          <w:sz w:val="28"/>
          <w:szCs w:val="28"/>
        </w:rPr>
        <w:t>;</w:t>
      </w:r>
    </w:p>
    <w:bookmarkStart w:id="9" w:name="sub_3105"/>
    <w:bookmarkEnd w:id="8"/>
    <w:p w:rsidR="00F031D0" w:rsidRDefault="00836D14"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color w:val="000000"/>
          <w:sz w:val="28"/>
          <w:szCs w:val="28"/>
        </w:rPr>
        <w:fldChar w:fldCharType="begin"/>
      </w:r>
      <w:r w:rsidR="00F031D0" w:rsidRPr="005E1439">
        <w:rPr>
          <w:rFonts w:ascii="Times New Roman" w:hAnsi="Times New Roman" w:cs="Times New Roman"/>
          <w:color w:val="000000"/>
          <w:sz w:val="28"/>
          <w:szCs w:val="28"/>
        </w:rPr>
        <w:instrText>HYPERLINK \l "sub_36"</w:instrText>
      </w:r>
      <w:r w:rsidRPr="005E1439">
        <w:rPr>
          <w:rFonts w:ascii="Times New Roman" w:hAnsi="Times New Roman" w:cs="Times New Roman"/>
          <w:color w:val="000000"/>
          <w:sz w:val="28"/>
          <w:szCs w:val="28"/>
        </w:rPr>
        <w:fldChar w:fldCharType="separate"/>
      </w:r>
      <w:r w:rsidR="00F031D0" w:rsidRPr="005E1439">
        <w:rPr>
          <w:rFonts w:ascii="Times New Roman" w:hAnsi="Times New Roman" w:cs="Times New Roman"/>
          <w:color w:val="000000"/>
          <w:sz w:val="28"/>
          <w:szCs w:val="28"/>
        </w:rPr>
        <w:t>формирование выплатных документов</w:t>
      </w:r>
      <w:r w:rsidRPr="005E1439">
        <w:rPr>
          <w:rFonts w:ascii="Times New Roman" w:hAnsi="Times New Roman" w:cs="Times New Roman"/>
          <w:color w:val="000000"/>
          <w:sz w:val="28"/>
          <w:szCs w:val="28"/>
        </w:rPr>
        <w:fldChar w:fldCharType="end"/>
      </w:r>
      <w:r w:rsidR="0027738D">
        <w:rPr>
          <w:rFonts w:ascii="Times New Roman" w:hAnsi="Times New Roman" w:cs="Times New Roman"/>
          <w:color w:val="000000"/>
          <w:sz w:val="28"/>
          <w:szCs w:val="28"/>
        </w:rPr>
        <w:t>;</w:t>
      </w:r>
    </w:p>
    <w:p w:rsidR="0027738D" w:rsidRDefault="0027738D" w:rsidP="003D7FE7">
      <w:pPr>
        <w:widowControl/>
        <w:ind w:firstLine="709"/>
        <w:jc w:val="both"/>
        <w:rPr>
          <w:rFonts w:ascii="Times New Roman" w:hAnsi="Times New Roman" w:cs="Times New Roman"/>
          <w:color w:val="000000"/>
          <w:sz w:val="28"/>
          <w:szCs w:val="28"/>
        </w:rPr>
      </w:pPr>
      <w:r w:rsidRPr="0027738D">
        <w:rPr>
          <w:rFonts w:ascii="Times New Roman" w:hAnsi="Times New Roman" w:cs="Times New Roman"/>
          <w:color w:val="000000"/>
          <w:sz w:val="28"/>
          <w:szCs w:val="28"/>
        </w:rPr>
        <w:t>исправлени</w:t>
      </w:r>
      <w:r w:rsidR="00FE42BE">
        <w:rPr>
          <w:rFonts w:ascii="Times New Roman" w:hAnsi="Times New Roman" w:cs="Times New Roman"/>
          <w:color w:val="000000"/>
          <w:sz w:val="28"/>
          <w:szCs w:val="28"/>
        </w:rPr>
        <w:t>е</w:t>
      </w:r>
      <w:r w:rsidRPr="0027738D">
        <w:rPr>
          <w:rFonts w:ascii="Times New Roman" w:hAnsi="Times New Roman" w:cs="Times New Roman"/>
          <w:color w:val="000000"/>
          <w:sz w:val="28"/>
          <w:szCs w:val="28"/>
        </w:rPr>
        <w:t xml:space="preserve"> допущенных опечаток и ошибок в выданных в результате предоставления государственной услуги документах</w:t>
      </w:r>
      <w:r>
        <w:rPr>
          <w:rFonts w:ascii="Times New Roman" w:hAnsi="Times New Roman" w:cs="Times New Roman"/>
          <w:color w:val="000000"/>
          <w:sz w:val="28"/>
          <w:szCs w:val="28"/>
        </w:rPr>
        <w:t>.</w:t>
      </w:r>
    </w:p>
    <w:bookmarkEnd w:id="9"/>
    <w:p w:rsidR="00F031D0" w:rsidRDefault="00F031D0" w:rsidP="003D7FE7">
      <w:pPr>
        <w:widowControl/>
        <w:ind w:firstLine="709"/>
        <w:jc w:val="both"/>
        <w:rPr>
          <w:rFonts w:ascii="Times New Roman" w:hAnsi="Times New Roman" w:cs="Times New Roman"/>
          <w:sz w:val="28"/>
          <w:szCs w:val="28"/>
          <w:shd w:val="clear" w:color="auto" w:fill="FFFFFF"/>
        </w:rPr>
      </w:pPr>
      <w:r w:rsidRPr="005E1439">
        <w:rPr>
          <w:rFonts w:ascii="Times New Roman" w:hAnsi="Times New Roman" w:cs="Times New Roman"/>
          <w:sz w:val="28"/>
          <w:szCs w:val="28"/>
          <w:shd w:val="clear" w:color="auto" w:fill="FFFFFF"/>
        </w:rPr>
        <w:t>3.2. Описание административных процедур</w:t>
      </w:r>
      <w:r w:rsidR="000A70B4">
        <w:rPr>
          <w:rFonts w:ascii="Times New Roman" w:hAnsi="Times New Roman" w:cs="Times New Roman"/>
          <w:sz w:val="28"/>
          <w:szCs w:val="28"/>
          <w:shd w:val="clear" w:color="auto" w:fill="FFFFFF"/>
        </w:rPr>
        <w:t>.</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Основанием для начала административной процедуры является обращение заявителя лично или посредством телефонной связи в орган соцзащиты либо в МФЦ.</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Содержание административной процедуры, осуществляемой в органе соцзащиты, включает в себя:</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разъяснение порядка, условий и срока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информирование о ходе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Содержание административной процедуры, осуществляемой в МФЦ, включает в себя:</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 xml:space="preserve">предоставление информации о порядке предоставления государственной услуги в МФЦ, через единый портал, региональный портал, в том числе посредством оборудованных в МФЦ рабочих мест, предназначенных для обеспечения доступа к сети «Интернет»; </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разъяснение порядка, условий и срока предоставления государственной услуги, в том числе посредством комплексного запроса;</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выдачу формы заявления и списка документов, необходимых для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FE42BE" w:rsidRDefault="00FE42BE" w:rsidP="00FE42BE">
      <w:pPr>
        <w:autoSpaceDN w:val="0"/>
        <w:adjustRightInd w:val="0"/>
        <w:ind w:firstLine="540"/>
        <w:jc w:val="both"/>
        <w:rPr>
          <w:sz w:val="28"/>
          <w:szCs w:val="28"/>
        </w:rPr>
      </w:pPr>
      <w:r w:rsidRPr="00FE42BE">
        <w:rPr>
          <w:rFonts w:ascii="Times New Roman" w:hAnsi="Times New Roman" w:cs="Times New Roman"/>
          <w:sz w:val="28"/>
          <w:szCs w:val="28"/>
        </w:rPr>
        <w:t>информирование о ходе предоставления государственной услуги, в том числе предоставляемой по комплексному запросу.</w:t>
      </w:r>
    </w:p>
    <w:p w:rsidR="00B60181" w:rsidRPr="00B60181" w:rsidRDefault="00B60181" w:rsidP="00FE42BE">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 xml:space="preserve">Административная процедура осуществляется в день обращения заявителя. Общий максимальный срок выполнения административной процедуры </w:t>
      </w:r>
      <w:r w:rsidR="002055E7">
        <w:rPr>
          <w:rFonts w:ascii="Times New Roman" w:hAnsi="Times New Roman" w:cs="Times New Roman"/>
          <w:sz w:val="28"/>
          <w:szCs w:val="28"/>
        </w:rPr>
        <w:t>15</w:t>
      </w:r>
      <w:r w:rsidRPr="00B60181">
        <w:rPr>
          <w:rFonts w:ascii="Times New Roman" w:hAnsi="Times New Roman" w:cs="Times New Roman"/>
          <w:sz w:val="28"/>
          <w:szCs w:val="28"/>
        </w:rPr>
        <w:t xml:space="preserve"> минут.</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Указанная административная процедура выполняется должностным лицом органа соцзащиты либо должностным лицом МФЦ, ответственным за консультирование заявителя.</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lastRenderedPageBreak/>
        <w:t>Критерием принятия решения выполнения административной процедуры является обращение заявителя.</w:t>
      </w:r>
    </w:p>
    <w:p w:rsidR="00B60181" w:rsidRPr="00B60181" w:rsidRDefault="00B60181" w:rsidP="00B60181">
      <w:pPr>
        <w:autoSpaceDN w:val="0"/>
        <w:adjustRightInd w:val="0"/>
        <w:ind w:firstLine="540"/>
        <w:jc w:val="both"/>
        <w:rPr>
          <w:rFonts w:ascii="Times New Roman" w:hAnsi="Times New Roman" w:cs="Times New Roman"/>
          <w:sz w:val="28"/>
          <w:szCs w:val="28"/>
        </w:rPr>
      </w:pPr>
      <w:r w:rsidRPr="00B60181">
        <w:rPr>
          <w:rFonts w:ascii="Times New Roman" w:hAnsi="Times New Roman" w:cs="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Способ фиксации результата выполнения административной процедуры:</w:t>
      </w:r>
    </w:p>
    <w:p w:rsidR="00FE42BE" w:rsidRPr="00FE42BE" w:rsidRDefault="00FE42BE" w:rsidP="00FE42BE">
      <w:pPr>
        <w:autoSpaceDE w:val="0"/>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регистрация должностным лицом органа соцзащиты, ответственным за консультирование заявителя, факта обращения заявителя в журнале учета устных обращений по форме, устанавливаемой органом соцзащиты;</w:t>
      </w:r>
    </w:p>
    <w:p w:rsidR="00FE42BE" w:rsidRPr="00FE42BE" w:rsidRDefault="00FE42BE" w:rsidP="00FE42BE">
      <w:pPr>
        <w:autoSpaceDN w:val="0"/>
        <w:adjustRightInd w:val="0"/>
        <w:ind w:firstLine="709"/>
        <w:jc w:val="both"/>
        <w:rPr>
          <w:rFonts w:ascii="Times New Roman" w:hAnsi="Times New Roman" w:cs="Times New Roman"/>
          <w:sz w:val="28"/>
          <w:szCs w:val="28"/>
        </w:rPr>
      </w:pPr>
      <w:r w:rsidRPr="00FE42BE">
        <w:rPr>
          <w:rFonts w:ascii="Times New Roman" w:hAnsi="Times New Roman" w:cs="Times New Roman"/>
          <w:sz w:val="28"/>
          <w:szCs w:val="28"/>
        </w:rPr>
        <w:t>регистрация должностным лицом МФЦ, ответственным за консультирование заявителя, факта обращения в ГИС МФЦ.</w:t>
      </w:r>
    </w:p>
    <w:p w:rsidR="00B60181" w:rsidRPr="00B60181" w:rsidRDefault="00B60181" w:rsidP="00FE42BE">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3.2.1</w:t>
      </w:r>
      <w:r w:rsidRPr="00B60181">
        <w:rPr>
          <w:rFonts w:ascii="Times New Roman" w:hAnsi="Times New Roman" w:cs="Times New Roman"/>
          <w:sz w:val="28"/>
          <w:szCs w:val="28"/>
          <w:vertAlign w:val="superscript"/>
        </w:rPr>
        <w:t>1</w:t>
      </w:r>
      <w:r w:rsidRPr="00B60181">
        <w:rPr>
          <w:rFonts w:ascii="Times New Roman" w:hAnsi="Times New Roman" w:cs="Times New Roman"/>
          <w:sz w:val="28"/>
          <w:szCs w:val="28"/>
        </w:rPr>
        <w:t>. Прием и регистрация документов для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Основанием для начала административной процедуры является поступление заявления в орган соцзащиты либо МФЦ с комплектом документов, необходимых для предоставления государственной услуги.</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Содержание административной процедуры включает в себя прием, регистрацию документов, оформление и выдачу расписки-уведомления о приеме документов.</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 xml:space="preserve">В случае представления заявителем документов не в полном объеме и (или) неправильно оформленных орган соцзащиты в течение 2 рабочих дней со дня их представления направляет заявителю </w:t>
      </w:r>
      <w:hyperlink r:id="rId22" w:history="1">
        <w:r w:rsidRPr="00B60181">
          <w:rPr>
            <w:rFonts w:ascii="Times New Roman" w:hAnsi="Times New Roman" w:cs="Times New Roman"/>
            <w:sz w:val="28"/>
            <w:szCs w:val="28"/>
          </w:rPr>
          <w:t>уведомление</w:t>
        </w:r>
      </w:hyperlink>
      <w:r w:rsidRPr="00B60181">
        <w:rPr>
          <w:rFonts w:ascii="Times New Roman" w:hAnsi="Times New Roman" w:cs="Times New Roman"/>
          <w:sz w:val="28"/>
          <w:szCs w:val="28"/>
        </w:rPr>
        <w:t xml:space="preserve"> о перечне недостающих документов и (или) документов, неправильно оформленных, по форме, указанной в приложении 4 к Административному регламенту.</w:t>
      </w:r>
    </w:p>
    <w:p w:rsidR="00B60181" w:rsidRPr="00B60181" w:rsidRDefault="00C65C1C" w:rsidP="00B6018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0181" w:rsidRPr="00B60181">
        <w:rPr>
          <w:rFonts w:ascii="Times New Roman" w:hAnsi="Times New Roman" w:cs="Times New Roman"/>
          <w:sz w:val="28"/>
          <w:szCs w:val="28"/>
        </w:rPr>
        <w:t xml:space="preserve">Общий максимальный срок выполнения административной процедуры – </w:t>
      </w:r>
      <w:r w:rsidR="002055E7">
        <w:rPr>
          <w:rFonts w:ascii="Times New Roman" w:hAnsi="Times New Roman" w:cs="Times New Roman"/>
          <w:sz w:val="28"/>
          <w:szCs w:val="28"/>
        </w:rPr>
        <w:t>15</w:t>
      </w:r>
      <w:r w:rsidR="00B60181" w:rsidRPr="00B60181">
        <w:rPr>
          <w:rFonts w:ascii="Times New Roman" w:hAnsi="Times New Roman" w:cs="Times New Roman"/>
          <w:sz w:val="28"/>
          <w:szCs w:val="28"/>
        </w:rPr>
        <w:t xml:space="preserve"> минут.</w:t>
      </w:r>
    </w:p>
    <w:p w:rsidR="00B60181" w:rsidRPr="00B60181" w:rsidRDefault="00C65C1C" w:rsidP="00B6018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0181" w:rsidRPr="00B60181">
        <w:rPr>
          <w:rFonts w:ascii="Times New Roman" w:hAnsi="Times New Roman" w:cs="Times New Roman"/>
          <w:sz w:val="28"/>
          <w:szCs w:val="28"/>
        </w:rPr>
        <w:t>Указанная административная процедура выполняется должностным лицом органа соцзащиты либо МФЦ, ответственным за прием и регистрацию документов.</w:t>
      </w:r>
    </w:p>
    <w:p w:rsidR="00B60181" w:rsidRPr="00B60181" w:rsidRDefault="00C65C1C" w:rsidP="00B60181">
      <w:pPr>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60181" w:rsidRPr="00B60181">
        <w:rPr>
          <w:rFonts w:ascii="Times New Roman" w:hAnsi="Times New Roman" w:cs="Times New Roman"/>
          <w:sz w:val="28"/>
          <w:szCs w:val="28"/>
        </w:rPr>
        <w:t xml:space="preserve">Критериями принятия решения о приеме (отказе в приеме) документов являются основания, указанные в </w:t>
      </w:r>
      <w:hyperlink r:id="rId23" w:history="1">
        <w:r w:rsidR="00B60181" w:rsidRPr="00B60181">
          <w:rPr>
            <w:rFonts w:ascii="Times New Roman" w:hAnsi="Times New Roman" w:cs="Times New Roman"/>
            <w:sz w:val="28"/>
            <w:szCs w:val="28"/>
          </w:rPr>
          <w:t>пункте 2.8</w:t>
        </w:r>
      </w:hyperlink>
      <w:r w:rsidR="00B60181" w:rsidRPr="00B60181">
        <w:rPr>
          <w:rFonts w:ascii="Times New Roman" w:hAnsi="Times New Roman" w:cs="Times New Roman"/>
          <w:sz w:val="28"/>
          <w:szCs w:val="28"/>
        </w:rPr>
        <w:t xml:space="preserve"> Административного регламента.</w:t>
      </w:r>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Должностное лицо органа соцзащиты, ответственное за прием и регистрацию документов, принимает документы, регистрирует заявление в журнале регистрации заявлений и оформляет расписку-уведомление о приеме заявления и документов.</w:t>
      </w:r>
    </w:p>
    <w:p w:rsidR="008435D7" w:rsidRDefault="008435D7" w:rsidP="008435D7">
      <w:pPr>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 xml:space="preserve">Должностное лицо МФЦ, ответственное за прием и регистрацию документов, принимает документы, регистрирует заявление в ГИС МФЦ и оформляет расписку о приеме заявления, документов и опись документов, прилагаемых к заявлению, формируемые в ГИС МФЦ. В случае если заявление, представленное в МФЦ, не соответствует установленным требованиям, а также в случае если заявитель самостоятельно не заполнил заявление, должностное лицо МФЦ, ответственное за прием и регистрацию </w:t>
      </w:r>
      <w:r w:rsidRPr="008435D7">
        <w:rPr>
          <w:rFonts w:ascii="Times New Roman" w:hAnsi="Times New Roman" w:cs="Times New Roman"/>
          <w:sz w:val="28"/>
          <w:szCs w:val="28"/>
        </w:rPr>
        <w:lastRenderedPageBreak/>
        <w:t>документов, формирует заявление в ГИС МФЦ, распечатывает и отдает для проверки и подписания заявителю.</w:t>
      </w:r>
    </w:p>
    <w:p w:rsidR="00B60181" w:rsidRPr="00B60181" w:rsidRDefault="00B60181" w:rsidP="008435D7">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Результатом административной процедуры является выдача заявителю расписки-уведомления о приеме документов.</w:t>
      </w:r>
    </w:p>
    <w:p w:rsidR="00B60181" w:rsidRPr="00B60181" w:rsidRDefault="00B60181" w:rsidP="00B60181">
      <w:pPr>
        <w:autoSpaceDN w:val="0"/>
        <w:adjustRightInd w:val="0"/>
        <w:ind w:firstLine="709"/>
        <w:jc w:val="both"/>
        <w:rPr>
          <w:rFonts w:ascii="Times New Roman" w:hAnsi="Times New Roman" w:cs="Times New Roman"/>
          <w:sz w:val="28"/>
          <w:szCs w:val="28"/>
        </w:rPr>
      </w:pPr>
      <w:r w:rsidRPr="00B60181">
        <w:rPr>
          <w:rFonts w:ascii="Times New Roman" w:hAnsi="Times New Roman" w:cs="Times New Roman"/>
          <w:sz w:val="28"/>
          <w:szCs w:val="28"/>
        </w:rPr>
        <w:t>Должностное лицо органа соцзащиты либо МФЦ, ответственное за прием и регистрацию документов, в течение одного рабочего дня передает в порядке делопроизводства документы должностному лицу органа соцзащиты либо МФЦ, ответственному за истребование документов в порядке межведомственного (ведомственного) информационного взаимодействия.</w:t>
      </w:r>
    </w:p>
    <w:p w:rsidR="00B60181" w:rsidRPr="00B60181" w:rsidRDefault="0027738D" w:rsidP="00B60181">
      <w:pPr>
        <w:pStyle w:val="ConsPlusNormal"/>
        <w:widowControl/>
        <w:ind w:firstLine="709"/>
        <w:jc w:val="both"/>
        <w:rPr>
          <w:rFonts w:ascii="Times New Roman" w:hAnsi="Times New Roman" w:cs="Times New Roman"/>
          <w:sz w:val="28"/>
          <w:szCs w:val="28"/>
        </w:rPr>
      </w:pPr>
      <w:r w:rsidRPr="0027738D">
        <w:rPr>
          <w:rFonts w:ascii="Times New Roman" w:hAnsi="Times New Roman" w:cs="Times New Roman"/>
          <w:sz w:val="28"/>
          <w:szCs w:val="28"/>
        </w:rPr>
        <w:t>Передача должностным лицом МФЦ документов в орган соцзащиты осуществляется в соответствии с соглашением, заключенным между МФЦ и органом местного самоуправления муниципального образования Ставропольского края</w:t>
      </w:r>
      <w:r>
        <w:rPr>
          <w:rFonts w:ascii="Times New Roman" w:hAnsi="Times New Roman" w:cs="Times New Roman"/>
          <w:sz w:val="28"/>
          <w:szCs w:val="28"/>
        </w:rPr>
        <w:t xml:space="preserve">. </w:t>
      </w:r>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 xml:space="preserve">Способ фиксации результата выполнения административной процедуры МФЦ – регистрация факта приема документов для предоставления </w:t>
      </w:r>
      <w:proofErr w:type="spellStart"/>
      <w:r w:rsidRPr="008435D7">
        <w:rPr>
          <w:rFonts w:ascii="Times New Roman" w:hAnsi="Times New Roman" w:cs="Times New Roman"/>
          <w:sz w:val="28"/>
          <w:szCs w:val="28"/>
        </w:rPr>
        <w:t>госу-дарственной</w:t>
      </w:r>
      <w:proofErr w:type="spellEnd"/>
      <w:r w:rsidRPr="008435D7">
        <w:rPr>
          <w:rFonts w:ascii="Times New Roman" w:hAnsi="Times New Roman" w:cs="Times New Roman"/>
          <w:sz w:val="28"/>
          <w:szCs w:val="28"/>
        </w:rPr>
        <w:t xml:space="preserve"> услуги в ГИС МФЦ и оформление расписки о приеме документов и описи документов, прилагаемых к заявлению, по форме, предусмотренной ГИС МФЦ, которые передаются лично заявителю в ходе приема документов.</w:t>
      </w:r>
    </w:p>
    <w:p w:rsidR="00B60181" w:rsidRPr="008435D7" w:rsidRDefault="008435D7" w:rsidP="008435D7">
      <w:pPr>
        <w:widowControl/>
        <w:ind w:firstLine="709"/>
        <w:jc w:val="both"/>
        <w:rPr>
          <w:rFonts w:ascii="Times New Roman" w:hAnsi="Times New Roman" w:cs="Times New Roman"/>
          <w:sz w:val="28"/>
          <w:szCs w:val="28"/>
        </w:rPr>
      </w:pPr>
      <w:r w:rsidRPr="008435D7">
        <w:rPr>
          <w:rFonts w:ascii="Times New Roman" w:hAnsi="Times New Roman" w:cs="Times New Roman"/>
          <w:sz w:val="28"/>
          <w:szCs w:val="28"/>
        </w:rPr>
        <w:t>Способ фиксации результата выполнения административной процедуры органом соцзащиты – регистрация факта приема документов для предоставления государственной услуги в журнале регистрации заявлений и оформление расписки-уведомления о приеме документов,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форме.</w:t>
      </w:r>
    </w:p>
    <w:p w:rsidR="00C15C3C" w:rsidRDefault="00C15C3C" w:rsidP="00C15C3C">
      <w:pPr>
        <w:spacing w:after="1" w:line="240" w:lineRule="atLeast"/>
        <w:ind w:firstLine="748"/>
        <w:jc w:val="both"/>
        <w:rPr>
          <w:rFonts w:ascii="Times New Roman" w:hAnsi="Times New Roman" w:cs="Times New Roman"/>
          <w:sz w:val="28"/>
          <w:szCs w:val="28"/>
        </w:rPr>
      </w:pPr>
      <w:r w:rsidRPr="00C15C3C">
        <w:rPr>
          <w:rFonts w:ascii="Times New Roman" w:hAnsi="Times New Roman" w:cs="Times New Roman"/>
          <w:sz w:val="28"/>
          <w:szCs w:val="28"/>
        </w:rPr>
        <w:t>3.2.1</w:t>
      </w:r>
      <w:r w:rsidRPr="00C15C3C">
        <w:rPr>
          <w:rFonts w:ascii="Times New Roman" w:hAnsi="Times New Roman" w:cs="Times New Roman"/>
          <w:sz w:val="28"/>
          <w:szCs w:val="28"/>
          <w:vertAlign w:val="superscript"/>
        </w:rPr>
        <w:t>1</w:t>
      </w:r>
      <w:r w:rsidRPr="00C15C3C">
        <w:rPr>
          <w:rFonts w:ascii="Times New Roman" w:hAnsi="Times New Roman" w:cs="Times New Roman"/>
          <w:sz w:val="28"/>
          <w:szCs w:val="28"/>
        </w:rPr>
        <w:t>.1. Особенности выполнения административной процедуры в электронной форме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При поступлении заявления и документов в электронной форме через официальный сайт органа соцзащиты, единый портал, региональный портал должностное лицо органа соцзащиты, ответственное за прием и регистр</w:t>
      </w:r>
      <w:r w:rsidRPr="002055E7">
        <w:rPr>
          <w:spacing w:val="2"/>
          <w:sz w:val="28"/>
          <w:szCs w:val="28"/>
        </w:rPr>
        <w:t>а</w:t>
      </w:r>
      <w:r w:rsidRPr="002055E7">
        <w:rPr>
          <w:spacing w:val="2"/>
          <w:sz w:val="28"/>
          <w:szCs w:val="28"/>
        </w:rPr>
        <w:t>цию документов:</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формирует комплект документов, поступивших в электронной форме;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осуществляет проверку поступивших для предоставления государс</w:t>
      </w:r>
      <w:r w:rsidRPr="002055E7">
        <w:rPr>
          <w:spacing w:val="2"/>
          <w:sz w:val="28"/>
          <w:szCs w:val="28"/>
        </w:rPr>
        <w:t>т</w:t>
      </w:r>
      <w:r w:rsidRPr="002055E7">
        <w:rPr>
          <w:spacing w:val="2"/>
          <w:sz w:val="28"/>
          <w:szCs w:val="28"/>
        </w:rPr>
        <w:t>венной услуги заявления и электронных документов на соответствие треб</w:t>
      </w:r>
      <w:r w:rsidRPr="002055E7">
        <w:rPr>
          <w:spacing w:val="2"/>
          <w:sz w:val="28"/>
          <w:szCs w:val="28"/>
        </w:rPr>
        <w:t>о</w:t>
      </w:r>
      <w:r w:rsidRPr="002055E7">
        <w:rPr>
          <w:spacing w:val="2"/>
          <w:sz w:val="28"/>
          <w:szCs w:val="28"/>
        </w:rPr>
        <w:t>ваниям, указанным в пункте 2.8 Административного регламента;</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при наличии оснований для отказа в приеме заявления и пакета эле</w:t>
      </w:r>
      <w:r w:rsidRPr="002055E7">
        <w:rPr>
          <w:spacing w:val="2"/>
          <w:sz w:val="28"/>
          <w:szCs w:val="28"/>
        </w:rPr>
        <w:t>к</w:t>
      </w:r>
      <w:r w:rsidRPr="002055E7">
        <w:rPr>
          <w:spacing w:val="2"/>
          <w:sz w:val="28"/>
          <w:szCs w:val="28"/>
        </w:rPr>
        <w:t>тронных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заверены простой электронной подписью или усиленной квалифицирова</w:t>
      </w:r>
      <w:r w:rsidRPr="002055E7">
        <w:rPr>
          <w:spacing w:val="2"/>
          <w:sz w:val="28"/>
          <w:szCs w:val="28"/>
        </w:rPr>
        <w:t>н</w:t>
      </w:r>
      <w:r w:rsidRPr="002055E7">
        <w:rPr>
          <w:spacing w:val="2"/>
          <w:sz w:val="28"/>
          <w:szCs w:val="28"/>
        </w:rPr>
        <w:t>ной электронной подписью заявителя, направляет заявителю уведомление об отказе в приеме этих документов;</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lastRenderedPageBreak/>
        <w:t>в случае если направленное заявление и пакет электронных докуме</w:t>
      </w:r>
      <w:r w:rsidRPr="002055E7">
        <w:rPr>
          <w:spacing w:val="2"/>
          <w:sz w:val="28"/>
          <w:szCs w:val="28"/>
        </w:rPr>
        <w:t>н</w:t>
      </w:r>
      <w:r w:rsidRPr="002055E7">
        <w:rPr>
          <w:spacing w:val="2"/>
          <w:sz w:val="28"/>
          <w:szCs w:val="28"/>
        </w:rPr>
        <w:t>тов соответствуют требованиям, предусмотренным Административным ре</w:t>
      </w:r>
      <w:r w:rsidRPr="002055E7">
        <w:rPr>
          <w:spacing w:val="2"/>
          <w:sz w:val="28"/>
          <w:szCs w:val="28"/>
        </w:rPr>
        <w:t>г</w:t>
      </w:r>
      <w:r w:rsidRPr="002055E7">
        <w:rPr>
          <w:spacing w:val="2"/>
          <w:sz w:val="28"/>
          <w:szCs w:val="28"/>
        </w:rPr>
        <w:t>ламентом, регистрирует представленные заявление и документы и напра</w:t>
      </w:r>
      <w:r w:rsidRPr="002055E7">
        <w:rPr>
          <w:spacing w:val="2"/>
          <w:sz w:val="28"/>
          <w:szCs w:val="28"/>
        </w:rPr>
        <w:t>в</w:t>
      </w:r>
      <w:r w:rsidRPr="002055E7">
        <w:rPr>
          <w:spacing w:val="2"/>
          <w:sz w:val="28"/>
          <w:szCs w:val="28"/>
        </w:rPr>
        <w:t>ляет заявителю уведомление об их приеме.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Проверка действительности простой электронной подписи или ус</w:t>
      </w:r>
      <w:r w:rsidRPr="002055E7">
        <w:rPr>
          <w:spacing w:val="2"/>
          <w:sz w:val="28"/>
          <w:szCs w:val="28"/>
        </w:rPr>
        <w:t>и</w:t>
      </w:r>
      <w:r w:rsidRPr="002055E7">
        <w:rPr>
          <w:spacing w:val="2"/>
          <w:sz w:val="28"/>
          <w:szCs w:val="28"/>
        </w:rPr>
        <w:t>ленной квалифицированной электронной подписи осуществляется единой системой идентификации и аутентификации в автоматическом режиме.</w:t>
      </w:r>
    </w:p>
    <w:p w:rsidR="002055E7" w:rsidRP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При предоставлении государственной услуги в электронной форме заявителю обеспечивается предоставление документов, предусмотренных подпунктом 2.17.4 настоящего Административного регламента.</w:t>
      </w:r>
    </w:p>
    <w:p w:rsidR="002055E7" w:rsidRDefault="002055E7" w:rsidP="002055E7">
      <w:pPr>
        <w:pStyle w:val="formattext"/>
        <w:shd w:val="clear" w:color="auto" w:fill="FFFFFF"/>
        <w:spacing w:before="0" w:beforeAutospacing="0" w:after="0" w:afterAutospacing="0"/>
        <w:ind w:firstLine="709"/>
        <w:jc w:val="both"/>
        <w:textAlignment w:val="baseline"/>
        <w:rPr>
          <w:spacing w:val="2"/>
          <w:sz w:val="28"/>
          <w:szCs w:val="28"/>
        </w:rPr>
      </w:pPr>
      <w:r w:rsidRPr="002055E7">
        <w:rPr>
          <w:spacing w:val="2"/>
          <w:sz w:val="28"/>
          <w:szCs w:val="28"/>
        </w:rPr>
        <w:t>Должностное лицо органа соцзащиты по итогам завершения выполн</w:t>
      </w:r>
      <w:r w:rsidRPr="002055E7">
        <w:rPr>
          <w:spacing w:val="2"/>
          <w:sz w:val="28"/>
          <w:szCs w:val="28"/>
        </w:rPr>
        <w:t>е</w:t>
      </w:r>
      <w:r w:rsidRPr="002055E7">
        <w:rPr>
          <w:spacing w:val="2"/>
          <w:sz w:val="28"/>
          <w:szCs w:val="28"/>
        </w:rPr>
        <w:t>ния административных процедур, предусмотренных Административным регламентом, направляет заявителю уведомление о завершении выполнения органом соцзащиты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органа соцзащиты, ед</w:t>
      </w:r>
      <w:r w:rsidRPr="002055E7">
        <w:rPr>
          <w:spacing w:val="2"/>
          <w:sz w:val="28"/>
          <w:szCs w:val="28"/>
        </w:rPr>
        <w:t>и</w:t>
      </w:r>
      <w:r w:rsidRPr="002055E7">
        <w:rPr>
          <w:spacing w:val="2"/>
          <w:sz w:val="28"/>
          <w:szCs w:val="28"/>
        </w:rPr>
        <w:t>ного портала, регионального портала в единый личный кабинет по выбору заявителя.</w:t>
      </w:r>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3.2.1</w:t>
      </w:r>
      <w:r w:rsidRPr="008435D7">
        <w:rPr>
          <w:rFonts w:ascii="Times New Roman" w:hAnsi="Times New Roman" w:cs="Times New Roman"/>
          <w:sz w:val="28"/>
          <w:szCs w:val="28"/>
          <w:vertAlign w:val="superscript"/>
        </w:rPr>
        <w:t>1</w:t>
      </w:r>
      <w:r w:rsidRPr="008435D7">
        <w:rPr>
          <w:rFonts w:ascii="Times New Roman" w:hAnsi="Times New Roman" w:cs="Times New Roman"/>
          <w:sz w:val="28"/>
          <w:szCs w:val="28"/>
        </w:rPr>
        <w:t>.2. Особенности выполнения административной процедуры при предоставлении государственной услуги посредством комплексного запроса</w:t>
      </w:r>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 xml:space="preserve">Должностное лицо МФЦ при однократном обращении заявителя с </w:t>
      </w:r>
      <w:proofErr w:type="spellStart"/>
      <w:r w:rsidRPr="008435D7">
        <w:rPr>
          <w:rFonts w:ascii="Times New Roman" w:hAnsi="Times New Roman" w:cs="Times New Roman"/>
          <w:sz w:val="28"/>
          <w:szCs w:val="28"/>
        </w:rPr>
        <w:t>за-просом</w:t>
      </w:r>
      <w:proofErr w:type="spellEnd"/>
      <w:r w:rsidRPr="008435D7">
        <w:rPr>
          <w:rFonts w:ascii="Times New Roman" w:hAnsi="Times New Roman" w:cs="Times New Roman"/>
          <w:sz w:val="28"/>
          <w:szCs w:val="28"/>
        </w:rPr>
        <w:t xml:space="preserve">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орган соцзащиты заявление, подписанное уполномоченным должностным лицом МФЦ и скрепленное печатью МФЦ, а также документы, необходимые для предоставления государственных услуг, представляемые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 </w:t>
      </w:r>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
    <w:p w:rsidR="008435D7" w:rsidRPr="008435D7" w:rsidRDefault="008435D7" w:rsidP="008435D7">
      <w:pPr>
        <w:autoSpaceDE w:val="0"/>
        <w:autoSpaceDN w:val="0"/>
        <w:adjustRightInd w:val="0"/>
        <w:ind w:firstLine="709"/>
        <w:jc w:val="both"/>
        <w:rPr>
          <w:rFonts w:ascii="Times New Roman" w:hAnsi="Times New Roman" w:cs="Times New Roman"/>
          <w:sz w:val="28"/>
          <w:szCs w:val="28"/>
        </w:rPr>
      </w:pPr>
      <w:r w:rsidRPr="008435D7">
        <w:rPr>
          <w:rFonts w:ascii="Times New Roman" w:hAnsi="Times New Roman" w:cs="Times New Roman"/>
          <w:sz w:val="28"/>
          <w:szCs w:val="28"/>
        </w:rPr>
        <w:t>Общий срок выполнения комплексного запроса исчисляется как наибольшая продолжительность государственной услуги в составе комплексного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8435D7" w:rsidRPr="002055E7" w:rsidRDefault="008435D7" w:rsidP="008435D7">
      <w:pPr>
        <w:pStyle w:val="formattext"/>
        <w:shd w:val="clear" w:color="auto" w:fill="FFFFFF"/>
        <w:spacing w:before="0" w:beforeAutospacing="0" w:after="0" w:afterAutospacing="0"/>
        <w:ind w:firstLine="709"/>
        <w:jc w:val="both"/>
        <w:textAlignment w:val="baseline"/>
        <w:rPr>
          <w:spacing w:val="2"/>
          <w:sz w:val="28"/>
          <w:szCs w:val="28"/>
        </w:rPr>
      </w:pPr>
      <w:r w:rsidRPr="00235C08">
        <w:rPr>
          <w:sz w:val="28"/>
          <w:szCs w:val="28"/>
        </w:rPr>
        <w:lastRenderedPageBreak/>
        <w:t>При приеме комплексного запроса у заявителя должностные лица МФЦ обязаны проинформировать его обо всех государственных и (или) м</w:t>
      </w:r>
      <w:r w:rsidRPr="00235C08">
        <w:rPr>
          <w:sz w:val="28"/>
          <w:szCs w:val="28"/>
        </w:rPr>
        <w:t>у</w:t>
      </w:r>
      <w:r w:rsidRPr="00235C08">
        <w:rPr>
          <w:sz w:val="28"/>
          <w:szCs w:val="28"/>
        </w:rPr>
        <w:t>ниципальных услугах, услугах, которые являются необходимыми и обяз</w:t>
      </w:r>
      <w:r w:rsidRPr="00235C08">
        <w:rPr>
          <w:sz w:val="28"/>
          <w:szCs w:val="28"/>
        </w:rPr>
        <w:t>а</w:t>
      </w:r>
      <w:r w:rsidRPr="00235C08">
        <w:rPr>
          <w:sz w:val="28"/>
          <w:szCs w:val="28"/>
        </w:rPr>
        <w:t>тельными для предоставления государственных и муниципальных услуг, п</w:t>
      </w:r>
      <w:r w:rsidRPr="00235C08">
        <w:rPr>
          <w:sz w:val="28"/>
          <w:szCs w:val="28"/>
        </w:rPr>
        <w:t>о</w:t>
      </w:r>
      <w:r w:rsidRPr="00235C08">
        <w:rPr>
          <w:sz w:val="28"/>
          <w:szCs w:val="28"/>
        </w:rPr>
        <w:t>лучение которых необходимо для получения государственных и (или) мун</w:t>
      </w:r>
      <w:r w:rsidRPr="00235C08">
        <w:rPr>
          <w:sz w:val="28"/>
          <w:szCs w:val="28"/>
        </w:rPr>
        <w:t>и</w:t>
      </w:r>
      <w:r w:rsidRPr="00235C08">
        <w:rPr>
          <w:sz w:val="28"/>
          <w:szCs w:val="28"/>
        </w:rPr>
        <w:t>ципальных услуг, указанных в комплексном запросе.</w:t>
      </w:r>
    </w:p>
    <w:p w:rsidR="00F031D0" w:rsidRPr="005E1439" w:rsidRDefault="00F031D0" w:rsidP="003D7FE7">
      <w:pPr>
        <w:widowControl/>
        <w:ind w:firstLine="709"/>
        <w:jc w:val="both"/>
        <w:rPr>
          <w:rFonts w:ascii="Times New Roman" w:hAnsi="Times New Roman" w:cs="Times New Roman"/>
          <w:sz w:val="28"/>
          <w:szCs w:val="28"/>
        </w:rPr>
      </w:pPr>
      <w:bookmarkStart w:id="10" w:name="P2353"/>
      <w:bookmarkStart w:id="11" w:name="sub_33"/>
      <w:bookmarkStart w:id="12" w:name="sub_3251"/>
      <w:bookmarkEnd w:id="10"/>
      <w:r w:rsidRPr="00C15C3C">
        <w:rPr>
          <w:rFonts w:ascii="Times New Roman" w:hAnsi="Times New Roman" w:cs="Times New Roman"/>
          <w:sz w:val="28"/>
          <w:szCs w:val="28"/>
        </w:rPr>
        <w:t>3.2.2. Формирование и направление межведомственных запрос</w:t>
      </w:r>
      <w:bookmarkStart w:id="13" w:name="sub_331"/>
      <w:bookmarkEnd w:id="11"/>
      <w:r w:rsidRPr="00C15C3C">
        <w:rPr>
          <w:rFonts w:ascii="Times New Roman" w:hAnsi="Times New Roman" w:cs="Times New Roman"/>
          <w:sz w:val="28"/>
          <w:szCs w:val="28"/>
        </w:rPr>
        <w:t>ов</w:t>
      </w:r>
      <w:r w:rsidR="00482107">
        <w:rPr>
          <w:rFonts w:ascii="Times New Roman" w:hAnsi="Times New Roman" w:cs="Times New Roman"/>
          <w:sz w:val="28"/>
          <w:szCs w:val="28"/>
        </w:rPr>
        <w:t>.</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Основанием для начала административной процедуры является поступление пакета документов от должностного лица</w:t>
      </w:r>
      <w:r>
        <w:rPr>
          <w:rFonts w:ascii="Times New Roman" w:hAnsi="Times New Roman" w:cs="Times New Roman"/>
          <w:sz w:val="28"/>
          <w:szCs w:val="28"/>
        </w:rPr>
        <w:t xml:space="preserve"> органа соцзащиты либо МФЦ</w:t>
      </w:r>
      <w:r w:rsidRPr="005E1439">
        <w:rPr>
          <w:rFonts w:ascii="Times New Roman" w:hAnsi="Times New Roman" w:cs="Times New Roman"/>
          <w:sz w:val="28"/>
          <w:szCs w:val="28"/>
        </w:rPr>
        <w:t>, ответственного за приём и регистрацию документов, и непредставление заявителем документов</w:t>
      </w:r>
      <w:r>
        <w:rPr>
          <w:rFonts w:ascii="Times New Roman" w:hAnsi="Times New Roman" w:cs="Times New Roman"/>
          <w:sz w:val="28"/>
          <w:szCs w:val="28"/>
        </w:rPr>
        <w:t>, указанных в пункте</w:t>
      </w:r>
      <w:r w:rsidRPr="005E1439">
        <w:rPr>
          <w:rFonts w:ascii="Times New Roman" w:hAnsi="Times New Roman" w:cs="Times New Roman"/>
          <w:sz w:val="28"/>
          <w:szCs w:val="28"/>
        </w:rPr>
        <w:t xml:space="preserve"> 2.7 Административного регламента.</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Содержание административной процедуры включает в себя подготовку и направление </w:t>
      </w:r>
      <w:r>
        <w:rPr>
          <w:rFonts w:ascii="Times New Roman" w:hAnsi="Times New Roman" w:cs="Times New Roman"/>
          <w:sz w:val="28"/>
          <w:szCs w:val="28"/>
        </w:rPr>
        <w:t xml:space="preserve">межведомственного (ведомственного) </w:t>
      </w:r>
      <w:r w:rsidRPr="005E1439">
        <w:rPr>
          <w:rFonts w:ascii="Times New Roman" w:hAnsi="Times New Roman" w:cs="Times New Roman"/>
          <w:sz w:val="28"/>
          <w:szCs w:val="28"/>
        </w:rPr>
        <w:t xml:space="preserve">запроса </w:t>
      </w:r>
      <w:r>
        <w:rPr>
          <w:rFonts w:ascii="Times New Roman" w:hAnsi="Times New Roman" w:cs="Times New Roman"/>
          <w:sz w:val="28"/>
          <w:szCs w:val="28"/>
        </w:rPr>
        <w:t xml:space="preserve">в орган и (или) организацию, в распоряжении которой находятся документы, </w:t>
      </w:r>
      <w:r w:rsidRPr="005E1439">
        <w:rPr>
          <w:rFonts w:ascii="Times New Roman" w:hAnsi="Times New Roman" w:cs="Times New Roman"/>
          <w:sz w:val="28"/>
          <w:szCs w:val="28"/>
        </w:rPr>
        <w:t>контроль над своевременным поступлением ответа на направленный запрос, получение ответа.</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Общий максимальный срок подготовки и направления запроса о представлении документов в </w:t>
      </w:r>
      <w:r>
        <w:rPr>
          <w:rFonts w:ascii="Times New Roman" w:hAnsi="Times New Roman" w:cs="Times New Roman"/>
          <w:sz w:val="28"/>
          <w:szCs w:val="28"/>
        </w:rPr>
        <w:t>рамках</w:t>
      </w:r>
      <w:r w:rsidRPr="005E1439">
        <w:rPr>
          <w:rFonts w:ascii="Times New Roman" w:hAnsi="Times New Roman" w:cs="Times New Roman"/>
          <w:sz w:val="28"/>
          <w:szCs w:val="28"/>
        </w:rPr>
        <w:t xml:space="preserve"> межведомственного (ведомственного) информационного взаимодействия не должен превышать 2 рабочих дней</w:t>
      </w:r>
      <w:r>
        <w:rPr>
          <w:rFonts w:ascii="Times New Roman" w:hAnsi="Times New Roman" w:cs="Times New Roman"/>
          <w:sz w:val="28"/>
          <w:szCs w:val="28"/>
        </w:rPr>
        <w:t xml:space="preserve"> со дня поступления</w:t>
      </w:r>
      <w:r w:rsidRPr="005E1439">
        <w:rPr>
          <w:rFonts w:ascii="Times New Roman" w:hAnsi="Times New Roman" w:cs="Times New Roman"/>
          <w:sz w:val="28"/>
          <w:szCs w:val="28"/>
        </w:rPr>
        <w:t xml:space="preserve"> заявления и документов, предусмотренных п</w:t>
      </w:r>
      <w:r>
        <w:rPr>
          <w:rFonts w:ascii="Times New Roman" w:hAnsi="Times New Roman" w:cs="Times New Roman"/>
          <w:sz w:val="28"/>
          <w:szCs w:val="28"/>
        </w:rPr>
        <w:t xml:space="preserve">одпункте 2.6.1 </w:t>
      </w:r>
      <w:r w:rsidRPr="005E1439">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F031D0" w:rsidRPr="00330A52" w:rsidRDefault="00F031D0" w:rsidP="003D7FE7">
      <w:pPr>
        <w:pStyle w:val="Standard"/>
        <w:suppressAutoHyphens w:val="0"/>
        <w:autoSpaceDE w:val="0"/>
        <w:ind w:firstLine="709"/>
        <w:jc w:val="both"/>
        <w:rPr>
          <w:sz w:val="28"/>
          <w:szCs w:val="28"/>
        </w:rPr>
      </w:pPr>
      <w:r w:rsidRPr="00330A52">
        <w:rPr>
          <w:sz w:val="28"/>
          <w:szCs w:val="28"/>
        </w:rPr>
        <w:t>Направление межведомственного</w:t>
      </w:r>
      <w:r>
        <w:rPr>
          <w:sz w:val="28"/>
          <w:szCs w:val="28"/>
        </w:rPr>
        <w:t xml:space="preserve"> </w:t>
      </w:r>
      <w:r w:rsidRPr="00737958">
        <w:rPr>
          <w:sz w:val="28"/>
          <w:szCs w:val="28"/>
        </w:rPr>
        <w:t xml:space="preserve">(ведомственного) </w:t>
      </w:r>
      <w:r w:rsidRPr="00330A52">
        <w:rPr>
          <w:sz w:val="28"/>
          <w:szCs w:val="28"/>
        </w:rPr>
        <w:t>запроса в рамках межведомственного (ведомственного) информационного взаимодействия осуществляется в электронном виде с использованием единой системы ме</w:t>
      </w:r>
      <w:r w:rsidRPr="00330A52">
        <w:rPr>
          <w:sz w:val="28"/>
          <w:szCs w:val="28"/>
        </w:rPr>
        <w:t>ж</w:t>
      </w:r>
      <w:r w:rsidRPr="00330A52">
        <w:rPr>
          <w:sz w:val="28"/>
          <w:szCs w:val="28"/>
        </w:rPr>
        <w:t>ведомственного электронного взаимодействия и системы электронного по</w:t>
      </w:r>
      <w:r w:rsidRPr="00330A52">
        <w:rPr>
          <w:sz w:val="28"/>
          <w:szCs w:val="28"/>
        </w:rPr>
        <w:t>ч</w:t>
      </w:r>
      <w:r w:rsidRPr="00330A52">
        <w:rPr>
          <w:sz w:val="28"/>
          <w:szCs w:val="28"/>
        </w:rPr>
        <w:t>тового сервиса гарантированной доставки с применением средств крипт</w:t>
      </w:r>
      <w:r w:rsidRPr="00330A52">
        <w:rPr>
          <w:sz w:val="28"/>
          <w:szCs w:val="28"/>
        </w:rPr>
        <w:t>о</w:t>
      </w:r>
      <w:r w:rsidRPr="00330A52">
        <w:rPr>
          <w:sz w:val="28"/>
          <w:szCs w:val="28"/>
        </w:rPr>
        <w:t>графической защиты информации и электронной подписи.</w:t>
      </w:r>
    </w:p>
    <w:p w:rsidR="00F031D0" w:rsidRDefault="00F031D0" w:rsidP="003D7FE7">
      <w:pPr>
        <w:widowControl/>
        <w:suppressAutoHyphens w:val="0"/>
        <w:autoSpaceDE w:val="0"/>
        <w:autoSpaceDN w:val="0"/>
        <w:adjustRightInd w:val="0"/>
        <w:ind w:firstLine="709"/>
        <w:jc w:val="both"/>
        <w:outlineLvl w:val="2"/>
        <w:rPr>
          <w:rFonts w:ascii="Times New Roman" w:hAnsi="Times New Roman" w:cs="Times New Roman"/>
          <w:sz w:val="28"/>
          <w:szCs w:val="28"/>
        </w:rPr>
      </w:pPr>
      <w:r w:rsidRPr="00330A52">
        <w:rPr>
          <w:rFonts w:ascii="Times New Roman" w:hAnsi="Times New Roman" w:cs="Times New Roman"/>
          <w:sz w:val="28"/>
          <w:szCs w:val="28"/>
        </w:rPr>
        <w:t>При отсутствии технической возможности направления межведомс</w:t>
      </w:r>
      <w:r w:rsidRPr="00330A52">
        <w:rPr>
          <w:rFonts w:ascii="Times New Roman" w:hAnsi="Times New Roman" w:cs="Times New Roman"/>
          <w:sz w:val="28"/>
          <w:szCs w:val="28"/>
        </w:rPr>
        <w:t>т</w:t>
      </w:r>
      <w:r w:rsidRPr="00330A52">
        <w:rPr>
          <w:rFonts w:ascii="Times New Roman" w:hAnsi="Times New Roman" w:cs="Times New Roman"/>
          <w:sz w:val="28"/>
          <w:szCs w:val="28"/>
        </w:rPr>
        <w:t>венного</w:t>
      </w:r>
      <w:r>
        <w:rPr>
          <w:rFonts w:ascii="Times New Roman" w:hAnsi="Times New Roman" w:cs="Times New Roman"/>
          <w:sz w:val="28"/>
          <w:szCs w:val="28"/>
        </w:rPr>
        <w:t xml:space="preserve"> </w:t>
      </w:r>
      <w:r w:rsidRPr="00737958">
        <w:rPr>
          <w:rFonts w:ascii="Times New Roman" w:hAnsi="Times New Roman" w:cs="Times New Roman"/>
          <w:sz w:val="28"/>
          <w:szCs w:val="28"/>
        </w:rPr>
        <w:t xml:space="preserve">(ведомственного) </w:t>
      </w:r>
      <w:r w:rsidRPr="00330A52">
        <w:rPr>
          <w:rFonts w:ascii="Times New Roman" w:hAnsi="Times New Roman" w:cs="Times New Roman"/>
          <w:sz w:val="28"/>
          <w:szCs w:val="28"/>
        </w:rPr>
        <w:t>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w:t>
      </w:r>
      <w:r>
        <w:rPr>
          <w:rFonts w:ascii="Times New Roman" w:hAnsi="Times New Roman" w:cs="Times New Roman"/>
          <w:sz w:val="28"/>
          <w:szCs w:val="28"/>
        </w:rPr>
        <w:t>асти</w:t>
      </w:r>
      <w:r w:rsidRPr="00330A52">
        <w:rPr>
          <w:rFonts w:ascii="Times New Roman" w:hAnsi="Times New Roman" w:cs="Times New Roman"/>
          <w:sz w:val="28"/>
          <w:szCs w:val="28"/>
        </w:rPr>
        <w:t xml:space="preserve"> 1 ст</w:t>
      </w:r>
      <w:r>
        <w:rPr>
          <w:rFonts w:ascii="Times New Roman" w:hAnsi="Times New Roman" w:cs="Times New Roman"/>
          <w:sz w:val="28"/>
          <w:szCs w:val="28"/>
        </w:rPr>
        <w:t>атьи</w:t>
      </w:r>
      <w:r w:rsidRPr="00330A52">
        <w:rPr>
          <w:rFonts w:ascii="Times New Roman" w:hAnsi="Times New Roman" w:cs="Times New Roman"/>
          <w:sz w:val="28"/>
          <w:szCs w:val="28"/>
        </w:rPr>
        <w:t xml:space="preserve"> 7</w:t>
      </w:r>
      <w:r w:rsidRPr="00330A52">
        <w:rPr>
          <w:rFonts w:ascii="Times New Roman" w:hAnsi="Times New Roman" w:cs="Times New Roman"/>
          <w:sz w:val="28"/>
          <w:szCs w:val="28"/>
          <w:vertAlign w:val="superscript"/>
        </w:rPr>
        <w:t xml:space="preserve">2 </w:t>
      </w:r>
      <w:r w:rsidRPr="00330A52">
        <w:rPr>
          <w:rFonts w:ascii="Times New Roman" w:hAnsi="Times New Roman" w:cs="Times New Roman"/>
          <w:sz w:val="28"/>
          <w:szCs w:val="28"/>
        </w:rPr>
        <w:t>Федерального закона «Об организации предоставл</w:t>
      </w:r>
      <w:r w:rsidRPr="00330A52">
        <w:rPr>
          <w:rFonts w:ascii="Times New Roman" w:hAnsi="Times New Roman" w:cs="Times New Roman"/>
          <w:sz w:val="28"/>
          <w:szCs w:val="28"/>
        </w:rPr>
        <w:t>е</w:t>
      </w:r>
      <w:r w:rsidRPr="00330A52">
        <w:rPr>
          <w:rFonts w:ascii="Times New Roman" w:hAnsi="Times New Roman" w:cs="Times New Roman"/>
          <w:sz w:val="28"/>
          <w:szCs w:val="28"/>
        </w:rPr>
        <w:t>ния государственных и муниципальных услуг» и направляется в орган и (или) организацию, в распоряжении которых находятся документы</w:t>
      </w:r>
      <w:r>
        <w:rPr>
          <w:rFonts w:ascii="Times New Roman" w:hAnsi="Times New Roman" w:cs="Times New Roman"/>
          <w:sz w:val="28"/>
          <w:szCs w:val="28"/>
        </w:rPr>
        <w:t>,</w:t>
      </w:r>
      <w:r w:rsidRPr="00330A52">
        <w:rPr>
          <w:rFonts w:ascii="Times New Roman" w:hAnsi="Times New Roman" w:cs="Times New Roman"/>
          <w:sz w:val="28"/>
          <w:szCs w:val="28"/>
        </w:rPr>
        <w:t xml:space="preserve"> по почте или курьером.</w:t>
      </w:r>
    </w:p>
    <w:p w:rsidR="00F031D0" w:rsidRPr="00330A52" w:rsidRDefault="00F031D0" w:rsidP="003D7FE7">
      <w:pPr>
        <w:pStyle w:val="Standard"/>
        <w:suppressAutoHyphens w:val="0"/>
        <w:autoSpaceDE w:val="0"/>
        <w:ind w:firstLine="709"/>
        <w:jc w:val="both"/>
        <w:rPr>
          <w:sz w:val="28"/>
          <w:szCs w:val="28"/>
        </w:rPr>
      </w:pPr>
      <w:r w:rsidRPr="00330A52">
        <w:rPr>
          <w:sz w:val="28"/>
          <w:szCs w:val="28"/>
        </w:rPr>
        <w:t xml:space="preserve">Указанная административная процедура выполняется </w:t>
      </w:r>
      <w:r w:rsidRPr="00330A52">
        <w:rPr>
          <w:color w:val="000000"/>
          <w:sz w:val="28"/>
          <w:szCs w:val="28"/>
        </w:rPr>
        <w:t>должностным лицом органа соцзащиты</w:t>
      </w:r>
      <w:r>
        <w:rPr>
          <w:color w:val="000000"/>
          <w:sz w:val="28"/>
          <w:szCs w:val="28"/>
        </w:rPr>
        <w:t xml:space="preserve"> либо МФЦ</w:t>
      </w:r>
      <w:r w:rsidRPr="00330A52">
        <w:rPr>
          <w:sz w:val="28"/>
          <w:szCs w:val="28"/>
        </w:rPr>
        <w:t>, ответственным за истребование док</w:t>
      </w:r>
      <w:r w:rsidRPr="00330A52">
        <w:rPr>
          <w:sz w:val="28"/>
          <w:szCs w:val="28"/>
        </w:rPr>
        <w:t>у</w:t>
      </w:r>
      <w:r w:rsidRPr="00330A52">
        <w:rPr>
          <w:sz w:val="28"/>
          <w:szCs w:val="28"/>
        </w:rPr>
        <w:t>ментов в порядке межведомственного (ведомственного) информационного взаимодействия.</w:t>
      </w:r>
    </w:p>
    <w:p w:rsidR="00F031D0" w:rsidRPr="00330A52" w:rsidRDefault="00F031D0" w:rsidP="003D7FE7">
      <w:pPr>
        <w:widowControl/>
        <w:suppressAutoHyphens w:val="0"/>
        <w:ind w:firstLine="709"/>
        <w:jc w:val="both"/>
        <w:rPr>
          <w:rFonts w:ascii="Times New Roman" w:hAnsi="Times New Roman" w:cs="Times New Roman"/>
          <w:sz w:val="28"/>
          <w:szCs w:val="28"/>
        </w:rPr>
      </w:pPr>
      <w:r w:rsidRPr="00330A52">
        <w:rPr>
          <w:rFonts w:ascii="Times New Roman" w:hAnsi="Times New Roman" w:cs="Times New Roman"/>
          <w:bCs/>
          <w:color w:val="000000"/>
          <w:sz w:val="28"/>
          <w:szCs w:val="28"/>
        </w:rPr>
        <w:t>Критериями принятия решения о направлении запроса об истребовании документа в порядке межведомственного (ведомственного) инфо</w:t>
      </w:r>
      <w:r>
        <w:rPr>
          <w:rFonts w:ascii="Times New Roman" w:hAnsi="Times New Roman" w:cs="Times New Roman"/>
          <w:bCs/>
          <w:color w:val="000000"/>
          <w:sz w:val="28"/>
          <w:szCs w:val="28"/>
        </w:rPr>
        <w:t>рмационного взаимодействия являе</w:t>
      </w:r>
      <w:r w:rsidRPr="00330A52">
        <w:rPr>
          <w:rFonts w:ascii="Times New Roman" w:hAnsi="Times New Roman" w:cs="Times New Roman"/>
          <w:bCs/>
          <w:color w:val="000000"/>
          <w:sz w:val="28"/>
          <w:szCs w:val="28"/>
        </w:rPr>
        <w:t xml:space="preserve">тся </w:t>
      </w:r>
      <w:r>
        <w:rPr>
          <w:rFonts w:ascii="Times New Roman" w:hAnsi="Times New Roman" w:cs="Times New Roman"/>
          <w:bCs/>
          <w:color w:val="000000"/>
          <w:sz w:val="28"/>
          <w:szCs w:val="28"/>
        </w:rPr>
        <w:t xml:space="preserve">непредставление заявителем документов, указанных </w:t>
      </w:r>
      <w:r w:rsidRPr="00330A52">
        <w:rPr>
          <w:rFonts w:ascii="Times New Roman" w:hAnsi="Times New Roman" w:cs="Times New Roman"/>
          <w:bCs/>
          <w:color w:val="000000"/>
          <w:sz w:val="28"/>
          <w:szCs w:val="28"/>
        </w:rPr>
        <w:t>в п</w:t>
      </w:r>
      <w:r>
        <w:rPr>
          <w:rFonts w:ascii="Times New Roman" w:hAnsi="Times New Roman" w:cs="Times New Roman"/>
          <w:bCs/>
          <w:color w:val="000000"/>
          <w:sz w:val="28"/>
          <w:szCs w:val="28"/>
        </w:rPr>
        <w:t xml:space="preserve">ункте </w:t>
      </w:r>
      <w:r w:rsidRPr="00330A52">
        <w:rPr>
          <w:rFonts w:ascii="Times New Roman" w:hAnsi="Times New Roman" w:cs="Times New Roman"/>
          <w:bCs/>
          <w:color w:val="000000"/>
          <w:sz w:val="28"/>
          <w:szCs w:val="28"/>
        </w:rPr>
        <w:t>2.7 Административного регламента.</w:t>
      </w:r>
    </w:p>
    <w:p w:rsidR="00F031D0" w:rsidRPr="00013E9A" w:rsidRDefault="00F031D0" w:rsidP="003D7FE7">
      <w:pPr>
        <w:widowControl/>
        <w:suppressAutoHyphens w:val="0"/>
        <w:ind w:firstLine="709"/>
        <w:jc w:val="both"/>
        <w:rPr>
          <w:rFonts w:ascii="Times New Roman" w:hAnsi="Times New Roman" w:cs="Times New Roman"/>
          <w:color w:val="000000"/>
          <w:sz w:val="28"/>
          <w:szCs w:val="28"/>
        </w:rPr>
      </w:pPr>
      <w:r w:rsidRPr="00013E9A">
        <w:rPr>
          <w:rFonts w:ascii="Times New Roman" w:hAnsi="Times New Roman" w:cs="Times New Roman"/>
          <w:sz w:val="28"/>
          <w:szCs w:val="28"/>
        </w:rPr>
        <w:lastRenderedPageBreak/>
        <w:t xml:space="preserve">Результатом административной процедуры является получение органом соцзащиты либо МФЦ ответа на межведомственный (ведомственный) запрос. </w:t>
      </w:r>
    </w:p>
    <w:p w:rsidR="00F031D0" w:rsidRDefault="00F031D0" w:rsidP="003D7FE7">
      <w:pPr>
        <w:pStyle w:val="Standard"/>
        <w:suppressAutoHyphens w:val="0"/>
        <w:autoSpaceDE w:val="0"/>
        <w:ind w:firstLine="709"/>
        <w:jc w:val="both"/>
        <w:rPr>
          <w:sz w:val="28"/>
          <w:szCs w:val="28"/>
        </w:rPr>
      </w:pPr>
      <w:r w:rsidRPr="00013E9A">
        <w:rPr>
          <w:sz w:val="28"/>
          <w:szCs w:val="28"/>
        </w:rPr>
        <w:t xml:space="preserve">Должностное лицо </w:t>
      </w:r>
      <w:r w:rsidRPr="00013E9A">
        <w:rPr>
          <w:color w:val="000000"/>
          <w:sz w:val="28"/>
          <w:szCs w:val="28"/>
        </w:rPr>
        <w:t>органа соцзащиты либо МФЦ</w:t>
      </w:r>
      <w:r w:rsidRPr="00013E9A">
        <w:rPr>
          <w:sz w:val="28"/>
          <w:szCs w:val="28"/>
        </w:rPr>
        <w:t>, ответственное за и</w:t>
      </w:r>
      <w:r w:rsidRPr="00013E9A">
        <w:rPr>
          <w:sz w:val="28"/>
          <w:szCs w:val="28"/>
        </w:rPr>
        <w:t>с</w:t>
      </w:r>
      <w:r w:rsidRPr="00013E9A">
        <w:rPr>
          <w:sz w:val="28"/>
          <w:szCs w:val="28"/>
        </w:rPr>
        <w:t>требование документов в порядке межведомственного (ведомственного) и</w:t>
      </w:r>
      <w:r w:rsidRPr="00013E9A">
        <w:rPr>
          <w:sz w:val="28"/>
          <w:szCs w:val="28"/>
        </w:rPr>
        <w:t>н</w:t>
      </w:r>
      <w:r w:rsidRPr="00013E9A">
        <w:rPr>
          <w:sz w:val="28"/>
          <w:szCs w:val="28"/>
        </w:rPr>
        <w:t>формационного взаимодействия, при поступлении ответа на запрос приобщ</w:t>
      </w:r>
      <w:r w:rsidRPr="00013E9A">
        <w:rPr>
          <w:sz w:val="28"/>
          <w:szCs w:val="28"/>
        </w:rPr>
        <w:t>а</w:t>
      </w:r>
      <w:r w:rsidRPr="00013E9A">
        <w:rPr>
          <w:sz w:val="28"/>
          <w:szCs w:val="28"/>
        </w:rPr>
        <w:t>ет его к пакету документов, передает в порядке делопроизводства должнос</w:t>
      </w:r>
      <w:r w:rsidRPr="00013E9A">
        <w:rPr>
          <w:sz w:val="28"/>
          <w:szCs w:val="28"/>
        </w:rPr>
        <w:t>т</w:t>
      </w:r>
      <w:r w:rsidRPr="00013E9A">
        <w:rPr>
          <w:sz w:val="28"/>
          <w:szCs w:val="28"/>
        </w:rPr>
        <w:t xml:space="preserve">ному лицу органа соцзащиты, ответственному за назначение </w:t>
      </w:r>
      <w:r>
        <w:rPr>
          <w:sz w:val="28"/>
          <w:szCs w:val="28"/>
        </w:rPr>
        <w:t>ежемесячной денежной выплаты</w:t>
      </w:r>
      <w:r w:rsidRPr="00013E9A">
        <w:rPr>
          <w:sz w:val="28"/>
          <w:szCs w:val="28"/>
        </w:rPr>
        <w:t>.</w:t>
      </w:r>
    </w:p>
    <w:p w:rsidR="00F031D0" w:rsidRDefault="00F031D0" w:rsidP="003D7FE7">
      <w:pPr>
        <w:pStyle w:val="Standard"/>
        <w:suppressAutoHyphens w:val="0"/>
        <w:autoSpaceDE w:val="0"/>
        <w:ind w:firstLine="709"/>
        <w:jc w:val="both"/>
        <w:rPr>
          <w:sz w:val="28"/>
          <w:szCs w:val="28"/>
        </w:rPr>
      </w:pPr>
      <w:r w:rsidRPr="00013E9A">
        <w:rPr>
          <w:sz w:val="28"/>
          <w:szCs w:val="28"/>
        </w:rPr>
        <w:t>Передача должностным лицом МФЦ пакета документов в орган соцз</w:t>
      </w:r>
      <w:r w:rsidRPr="00013E9A">
        <w:rPr>
          <w:sz w:val="28"/>
          <w:szCs w:val="28"/>
        </w:rPr>
        <w:t>а</w:t>
      </w:r>
      <w:r w:rsidRPr="00013E9A">
        <w:rPr>
          <w:sz w:val="28"/>
          <w:szCs w:val="28"/>
        </w:rPr>
        <w:t xml:space="preserve">щиты осуществляется в соответствии с соглашением, </w:t>
      </w:r>
      <w:r w:rsidR="0027738D" w:rsidRPr="0027738D">
        <w:rPr>
          <w:sz w:val="28"/>
          <w:szCs w:val="28"/>
        </w:rPr>
        <w:t>заключенными между МФЦ и органом местного самоуправления муниципального образования Ставропольского края</w:t>
      </w:r>
      <w:r w:rsidRPr="00013E9A">
        <w:rPr>
          <w:sz w:val="28"/>
          <w:szCs w:val="28"/>
        </w:rPr>
        <w:t>.</w:t>
      </w:r>
    </w:p>
    <w:p w:rsidR="00753D6B" w:rsidRDefault="0022187B" w:rsidP="003D7FE7">
      <w:pPr>
        <w:pStyle w:val="Standard"/>
        <w:suppressAutoHyphens w:val="0"/>
        <w:autoSpaceDE w:val="0"/>
        <w:ind w:firstLine="709"/>
        <w:jc w:val="both"/>
        <w:rPr>
          <w:rFonts w:eastAsia="Calibri"/>
          <w:sz w:val="28"/>
          <w:szCs w:val="28"/>
          <w:lang w:eastAsia="en-US"/>
        </w:rPr>
      </w:pPr>
      <w:r w:rsidRPr="00383BE0">
        <w:rPr>
          <w:rFonts w:eastAsia="Calibri"/>
          <w:sz w:val="28"/>
          <w:szCs w:val="28"/>
          <w:lang w:eastAsia="en-US"/>
        </w:rPr>
        <w:t>Способ фиксации результата выполнения административной процед</w:t>
      </w:r>
      <w:r w:rsidRPr="00383BE0">
        <w:rPr>
          <w:rFonts w:eastAsia="Calibri"/>
          <w:sz w:val="28"/>
          <w:szCs w:val="28"/>
          <w:lang w:eastAsia="en-US"/>
        </w:rPr>
        <w:t>у</w:t>
      </w:r>
      <w:r>
        <w:rPr>
          <w:rFonts w:eastAsia="Calibri"/>
          <w:sz w:val="28"/>
          <w:szCs w:val="28"/>
          <w:lang w:eastAsia="en-US"/>
        </w:rPr>
        <w:t xml:space="preserve">ры – </w:t>
      </w:r>
      <w:r w:rsidRPr="00383BE0">
        <w:rPr>
          <w:rFonts w:eastAsia="Calibri"/>
          <w:sz w:val="28"/>
          <w:szCs w:val="28"/>
          <w:lang w:eastAsia="en-US"/>
        </w:rPr>
        <w:t>регистрация</w:t>
      </w:r>
      <w:r>
        <w:rPr>
          <w:rFonts w:eastAsia="Calibri"/>
          <w:sz w:val="28"/>
          <w:szCs w:val="28"/>
          <w:lang w:eastAsia="en-US"/>
        </w:rPr>
        <w:t xml:space="preserve"> </w:t>
      </w:r>
      <w:r w:rsidRPr="00383BE0">
        <w:rPr>
          <w:rFonts w:eastAsia="Calibri"/>
          <w:sz w:val="28"/>
          <w:szCs w:val="28"/>
          <w:lang w:eastAsia="en-US"/>
        </w:rPr>
        <w:t>ответа, полученного в порядке межведомственного (ведо</w:t>
      </w:r>
      <w:r w:rsidRPr="00383BE0">
        <w:rPr>
          <w:rFonts w:eastAsia="Calibri"/>
          <w:sz w:val="28"/>
          <w:szCs w:val="28"/>
          <w:lang w:eastAsia="en-US"/>
        </w:rPr>
        <w:t>м</w:t>
      </w:r>
      <w:r w:rsidRPr="00383BE0">
        <w:rPr>
          <w:rFonts w:eastAsia="Calibri"/>
          <w:sz w:val="28"/>
          <w:szCs w:val="28"/>
          <w:lang w:eastAsia="en-US"/>
        </w:rPr>
        <w:t>ственного) информационного взаимодействия, в журнале регистрации вх</w:t>
      </w:r>
      <w:r w:rsidRPr="00383BE0">
        <w:rPr>
          <w:rFonts w:eastAsia="Calibri"/>
          <w:sz w:val="28"/>
          <w:szCs w:val="28"/>
          <w:lang w:eastAsia="en-US"/>
        </w:rPr>
        <w:t>о</w:t>
      </w:r>
      <w:r w:rsidRPr="00383BE0">
        <w:rPr>
          <w:rFonts w:eastAsia="Calibri"/>
          <w:sz w:val="28"/>
          <w:szCs w:val="28"/>
          <w:lang w:eastAsia="en-US"/>
        </w:rPr>
        <w:t xml:space="preserve">дящих документов </w:t>
      </w:r>
      <w:r>
        <w:rPr>
          <w:rFonts w:eastAsia="Calibri"/>
          <w:sz w:val="28"/>
          <w:szCs w:val="28"/>
          <w:lang w:eastAsia="en-US"/>
        </w:rPr>
        <w:t xml:space="preserve">или в ГИС МФЦ </w:t>
      </w:r>
      <w:r w:rsidRPr="00383BE0">
        <w:rPr>
          <w:rFonts w:eastAsia="Calibri"/>
          <w:sz w:val="28"/>
          <w:szCs w:val="28"/>
          <w:lang w:eastAsia="en-US"/>
        </w:rPr>
        <w:t>и его приобщение к документам для пр</w:t>
      </w:r>
      <w:r w:rsidRPr="00383BE0">
        <w:rPr>
          <w:rFonts w:eastAsia="Calibri"/>
          <w:sz w:val="28"/>
          <w:szCs w:val="28"/>
          <w:lang w:eastAsia="en-US"/>
        </w:rPr>
        <w:t>е</w:t>
      </w:r>
      <w:r w:rsidRPr="00383BE0">
        <w:rPr>
          <w:rFonts w:eastAsia="Calibri"/>
          <w:sz w:val="28"/>
          <w:szCs w:val="28"/>
          <w:lang w:eastAsia="en-US"/>
        </w:rPr>
        <w:t>доставления государственной услуги.</w:t>
      </w:r>
    </w:p>
    <w:p w:rsidR="0022187B" w:rsidRPr="00013E9A" w:rsidRDefault="0022187B" w:rsidP="003D7FE7">
      <w:pPr>
        <w:pStyle w:val="Standard"/>
        <w:suppressAutoHyphens w:val="0"/>
        <w:autoSpaceDE w:val="0"/>
        <w:ind w:firstLine="709"/>
        <w:jc w:val="both"/>
        <w:rPr>
          <w:bCs/>
          <w:sz w:val="28"/>
          <w:szCs w:val="28"/>
        </w:rPr>
      </w:pPr>
      <w:r>
        <w:rPr>
          <w:rFonts w:eastAsia="Calibri"/>
          <w:sz w:val="28"/>
          <w:szCs w:val="28"/>
          <w:lang w:eastAsia="en-US"/>
        </w:rPr>
        <w:t>Общий максимальный срок выполнения административной процедуры – 7 рабочих дней.</w:t>
      </w:r>
    </w:p>
    <w:p w:rsidR="00F031D0" w:rsidRPr="00AC6A1B"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3.2.3. Истребование документов, в случае проведения дополнительной проверки сведений, содержащихся в представленных заявителем документах</w:t>
      </w:r>
      <w:r w:rsidR="00482107">
        <w:rPr>
          <w:rFonts w:ascii="Times New Roman" w:hAnsi="Times New Roman" w:cs="Times New Roman"/>
          <w:sz w:val="28"/>
          <w:szCs w:val="28"/>
        </w:rPr>
        <w:t>.</w:t>
      </w:r>
    </w:p>
    <w:p w:rsidR="00F031D0" w:rsidRPr="00AC6A1B"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Основанием для истребования документов является поступление полного пакета документов от должностного лица органа соцзащиты либо МФЦ, ответственного за прием и регистрацию документов, и решение руководителя органа соцзащиты о проведении дополнительной проверки сведений, содержащихся в представленных заявителем документах, по форме, указанной в приложении 5 к Административному регламенту.</w:t>
      </w:r>
    </w:p>
    <w:p w:rsidR="00F031D0" w:rsidRPr="00AC6A1B"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Содержание административной процедуры включает в себя</w:t>
      </w:r>
      <w:r w:rsidR="0022187B" w:rsidRPr="0022187B">
        <w:rPr>
          <w:rFonts w:eastAsia="Calibri"/>
          <w:sz w:val="28"/>
          <w:szCs w:val="28"/>
          <w:lang w:eastAsia="en-US"/>
        </w:rPr>
        <w:t xml:space="preserve"> </w:t>
      </w:r>
      <w:r w:rsidR="0022187B" w:rsidRPr="0022187B">
        <w:rPr>
          <w:rFonts w:ascii="Times New Roman" w:eastAsia="Calibri" w:hAnsi="Times New Roman" w:cs="Times New Roman"/>
          <w:sz w:val="28"/>
          <w:szCs w:val="28"/>
          <w:lang w:eastAsia="en-US"/>
        </w:rPr>
        <w:t>принятие руководителем органа соцзащиты решения о проведении дополнительной проверки сведений, содержащихся в представленных заявителем документах</w:t>
      </w:r>
      <w:r w:rsidR="0022187B">
        <w:rPr>
          <w:rFonts w:eastAsia="Calibri"/>
          <w:sz w:val="28"/>
          <w:szCs w:val="28"/>
          <w:lang w:eastAsia="en-US"/>
        </w:rPr>
        <w:t>,</w:t>
      </w:r>
      <w:r w:rsidRPr="00AC6A1B">
        <w:rPr>
          <w:rFonts w:ascii="Times New Roman" w:hAnsi="Times New Roman" w:cs="Times New Roman"/>
          <w:sz w:val="28"/>
          <w:szCs w:val="28"/>
        </w:rPr>
        <w:t xml:space="preserve"> направление заявителю уведомления о проведении дополнительной проверки сведений, содержащихся в представленных заявителем документах, по форме, указанной в приложении 6 к Административному регламенту, подготовку и направление запроса в орган и (или) организацию, владеющие такой информацией, контроль над своевременным поступлением ответа на направленный запрос, получение ответа.</w:t>
      </w:r>
    </w:p>
    <w:p w:rsidR="00F031D0" w:rsidRPr="00F94A7B" w:rsidRDefault="00F94A7B" w:rsidP="003D7FE7">
      <w:pPr>
        <w:widowControl/>
        <w:ind w:firstLine="709"/>
        <w:jc w:val="both"/>
        <w:rPr>
          <w:rFonts w:ascii="Times New Roman" w:hAnsi="Times New Roman" w:cs="Times New Roman"/>
          <w:sz w:val="28"/>
          <w:szCs w:val="28"/>
        </w:rPr>
      </w:pPr>
      <w:r w:rsidRPr="00F94A7B">
        <w:rPr>
          <w:rFonts w:ascii="Times New Roman" w:eastAsia="Calibri" w:hAnsi="Times New Roman" w:cs="Times New Roman"/>
          <w:sz w:val="28"/>
          <w:szCs w:val="28"/>
          <w:lang w:eastAsia="en-US"/>
        </w:rPr>
        <w:t>Общий максимальный срок выполнения административной процедуры составляет 25 дней после обращения заявителя в орган соцзащиты либо МФЦ.</w:t>
      </w:r>
    </w:p>
    <w:p w:rsidR="0036258B" w:rsidRPr="0036258B" w:rsidRDefault="0036258B" w:rsidP="0036258B">
      <w:pPr>
        <w:autoSpaceDN w:val="0"/>
        <w:adjustRightInd w:val="0"/>
        <w:ind w:firstLine="709"/>
        <w:jc w:val="both"/>
        <w:rPr>
          <w:rFonts w:ascii="Times New Roman" w:hAnsi="Times New Roman" w:cs="Times New Roman"/>
          <w:sz w:val="28"/>
          <w:szCs w:val="28"/>
        </w:rPr>
      </w:pPr>
      <w:r w:rsidRPr="0036258B">
        <w:rPr>
          <w:rFonts w:ascii="Times New Roman" w:hAnsi="Times New Roman" w:cs="Times New Roman"/>
          <w:sz w:val="28"/>
          <w:szCs w:val="28"/>
        </w:rPr>
        <w:t>Критериями принятия решения об истребовании документов, в случае проведения дополнительной проверки сведений, содержащихся в представленных заявителем документах, являются следующие основания:</w:t>
      </w:r>
    </w:p>
    <w:p w:rsidR="0036258B" w:rsidRPr="0036258B" w:rsidRDefault="0036258B" w:rsidP="0036258B">
      <w:pPr>
        <w:autoSpaceDN w:val="0"/>
        <w:adjustRightInd w:val="0"/>
        <w:ind w:firstLine="709"/>
        <w:jc w:val="both"/>
        <w:rPr>
          <w:rFonts w:ascii="Times New Roman" w:hAnsi="Times New Roman" w:cs="Times New Roman"/>
          <w:sz w:val="28"/>
          <w:szCs w:val="28"/>
        </w:rPr>
      </w:pPr>
      <w:r w:rsidRPr="0036258B">
        <w:rPr>
          <w:rFonts w:ascii="Times New Roman" w:hAnsi="Times New Roman" w:cs="Times New Roman"/>
          <w:sz w:val="28"/>
          <w:szCs w:val="28"/>
        </w:rPr>
        <w:t>1) наличие в представленных документах противоречивых сведений о составе семьи и (или) доходах семьи;</w:t>
      </w:r>
    </w:p>
    <w:p w:rsidR="0036258B" w:rsidRPr="0036258B" w:rsidRDefault="0036258B" w:rsidP="0036258B">
      <w:pPr>
        <w:widowControl/>
        <w:ind w:firstLine="709"/>
        <w:jc w:val="both"/>
        <w:rPr>
          <w:rFonts w:ascii="Times New Roman" w:hAnsi="Times New Roman" w:cs="Times New Roman"/>
          <w:sz w:val="28"/>
          <w:szCs w:val="28"/>
        </w:rPr>
      </w:pPr>
      <w:r w:rsidRPr="0036258B">
        <w:rPr>
          <w:rFonts w:ascii="Times New Roman" w:hAnsi="Times New Roman" w:cs="Times New Roman"/>
          <w:sz w:val="28"/>
          <w:szCs w:val="28"/>
        </w:rPr>
        <w:lastRenderedPageBreak/>
        <w:t>2) ненадлежащее оформление представленных документов.</w:t>
      </w:r>
    </w:p>
    <w:p w:rsidR="00F031D0" w:rsidRPr="00AC6A1B" w:rsidRDefault="00F031D0" w:rsidP="003D7FE7">
      <w:pPr>
        <w:widowControl/>
        <w:ind w:firstLine="709"/>
        <w:jc w:val="both"/>
        <w:rPr>
          <w:rFonts w:ascii="Times New Roman" w:hAnsi="Times New Roman" w:cs="Times New Roman"/>
          <w:sz w:val="28"/>
          <w:szCs w:val="28"/>
        </w:rPr>
      </w:pPr>
      <w:r w:rsidRPr="00005654">
        <w:rPr>
          <w:rFonts w:ascii="Times New Roman" w:hAnsi="Times New Roman" w:cs="Times New Roman"/>
          <w:sz w:val="28"/>
          <w:szCs w:val="28"/>
        </w:rPr>
        <w:t>Указанная административная процедура выполняется</w:t>
      </w:r>
      <w:r w:rsidRPr="00AC6A1B">
        <w:rPr>
          <w:rFonts w:ascii="Times New Roman" w:hAnsi="Times New Roman" w:cs="Times New Roman"/>
          <w:sz w:val="28"/>
          <w:szCs w:val="28"/>
        </w:rPr>
        <w:t xml:space="preserve"> должностным лицом органа соцзащиты, ответственным за истребование документов, в случае проведения дополнительной проверки сведений, содержащихся в представленных заявителем документах.</w:t>
      </w:r>
    </w:p>
    <w:p w:rsidR="00F031D0"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Результатом административной процедуры является получение органом соцзащиты ответа на запрос.</w:t>
      </w:r>
    </w:p>
    <w:p w:rsidR="0036258B" w:rsidRPr="0036258B" w:rsidRDefault="0036258B" w:rsidP="003D7FE7">
      <w:pPr>
        <w:widowControl/>
        <w:ind w:firstLine="709"/>
        <w:jc w:val="both"/>
        <w:rPr>
          <w:rFonts w:ascii="Times New Roman" w:hAnsi="Times New Roman" w:cs="Times New Roman"/>
          <w:sz w:val="28"/>
          <w:szCs w:val="28"/>
        </w:rPr>
      </w:pPr>
      <w:r w:rsidRPr="0036258B">
        <w:rPr>
          <w:rFonts w:ascii="Times New Roman" w:hAnsi="Times New Roman" w:cs="Times New Roman"/>
          <w:sz w:val="28"/>
          <w:szCs w:val="28"/>
        </w:rPr>
        <w:t>Способ фиксации результата выполнения административной процедуры – регистрация документа, полученного в ходе проведения дополнительной проверки сведений, содержащихся в представленных заявителем документах, в журнале регистрации входящих документов и его приобщение к документам для предоставления государственной услуги.</w:t>
      </w:r>
    </w:p>
    <w:p w:rsidR="00F031D0" w:rsidRDefault="00F031D0" w:rsidP="003D7FE7">
      <w:pPr>
        <w:widowControl/>
        <w:ind w:firstLine="709"/>
        <w:jc w:val="both"/>
        <w:rPr>
          <w:rFonts w:ascii="Times New Roman" w:hAnsi="Times New Roman" w:cs="Times New Roman"/>
          <w:sz w:val="28"/>
          <w:szCs w:val="28"/>
        </w:rPr>
      </w:pPr>
      <w:r w:rsidRPr="00AC6A1B">
        <w:rPr>
          <w:rFonts w:ascii="Times New Roman" w:hAnsi="Times New Roman" w:cs="Times New Roman"/>
          <w:sz w:val="28"/>
          <w:szCs w:val="28"/>
        </w:rPr>
        <w:t>Должностное лицо органа соцзащиты, ответственное за истребование документов, в случае проведения дополнительной проверки сведений</w:t>
      </w:r>
      <w:r>
        <w:rPr>
          <w:rFonts w:ascii="Times New Roman" w:hAnsi="Times New Roman" w:cs="Times New Roman"/>
          <w:sz w:val="28"/>
          <w:szCs w:val="28"/>
        </w:rPr>
        <w:t>,</w:t>
      </w:r>
      <w:r w:rsidRPr="00AC6A1B">
        <w:rPr>
          <w:rFonts w:ascii="Times New Roman" w:hAnsi="Times New Roman" w:cs="Times New Roman"/>
          <w:sz w:val="28"/>
          <w:szCs w:val="28"/>
        </w:rPr>
        <w:t xml:space="preserve"> содержащихся в представленных заявителем документах</w:t>
      </w:r>
      <w:r>
        <w:rPr>
          <w:rFonts w:ascii="Times New Roman" w:hAnsi="Times New Roman" w:cs="Times New Roman"/>
          <w:sz w:val="28"/>
          <w:szCs w:val="28"/>
        </w:rPr>
        <w:t>,</w:t>
      </w:r>
      <w:r w:rsidRPr="00AC6A1B">
        <w:rPr>
          <w:rFonts w:ascii="Times New Roman" w:hAnsi="Times New Roman" w:cs="Times New Roman"/>
          <w:sz w:val="28"/>
          <w:szCs w:val="28"/>
        </w:rPr>
        <w:t xml:space="preserve"> при поступлении ответа на запрос приобщает его к пакету документов и передает в порядке делопроизводства должностному лицу органа соцзащиты, ответственному за назначение ежемесячной денежной выплаты.</w:t>
      </w:r>
    </w:p>
    <w:p w:rsidR="00F031D0" w:rsidRPr="005E1439" w:rsidRDefault="00F031D0" w:rsidP="003D7FE7">
      <w:pPr>
        <w:widowControl/>
        <w:ind w:firstLine="709"/>
        <w:jc w:val="both"/>
        <w:rPr>
          <w:rFonts w:ascii="Times New Roman" w:hAnsi="Times New Roman" w:cs="Times New Roman"/>
          <w:color w:val="000000"/>
          <w:sz w:val="28"/>
          <w:szCs w:val="28"/>
        </w:rPr>
      </w:pPr>
      <w:r w:rsidRPr="005E1439">
        <w:rPr>
          <w:rFonts w:ascii="Times New Roman" w:hAnsi="Times New Roman" w:cs="Times New Roman"/>
          <w:sz w:val="28"/>
          <w:szCs w:val="28"/>
        </w:rPr>
        <w:t xml:space="preserve">3.2.4. </w:t>
      </w:r>
      <w:r w:rsidRPr="005E1439">
        <w:rPr>
          <w:rFonts w:ascii="Times New Roman" w:hAnsi="Times New Roman" w:cs="Times New Roman"/>
          <w:color w:val="000000"/>
          <w:sz w:val="28"/>
          <w:szCs w:val="28"/>
        </w:rPr>
        <w:t xml:space="preserve">Проверка права и принятие решения о назначении </w:t>
      </w:r>
      <w:r>
        <w:rPr>
          <w:rFonts w:ascii="Times New Roman" w:hAnsi="Times New Roman" w:cs="Times New Roman"/>
          <w:color w:val="000000"/>
          <w:sz w:val="28"/>
          <w:szCs w:val="28"/>
        </w:rPr>
        <w:t>и выплате ежемесячной денежной выплаты</w:t>
      </w:r>
      <w:r w:rsidR="00482107">
        <w:rPr>
          <w:rFonts w:ascii="Times New Roman" w:hAnsi="Times New Roman" w:cs="Times New Roman"/>
          <w:color w:val="000000"/>
          <w:sz w:val="28"/>
          <w:szCs w:val="28"/>
        </w:rPr>
        <w:t>.</w:t>
      </w:r>
    </w:p>
    <w:p w:rsidR="00F031D0" w:rsidRPr="005E71F7"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 xml:space="preserve">Основанием для начала процедуры является поступление </w:t>
      </w:r>
      <w:r>
        <w:rPr>
          <w:rFonts w:ascii="Times New Roman" w:hAnsi="Times New Roman" w:cs="Times New Roman"/>
          <w:sz w:val="28"/>
          <w:szCs w:val="28"/>
        </w:rPr>
        <w:t xml:space="preserve">пакета документов </w:t>
      </w:r>
      <w:r w:rsidRPr="005E1439">
        <w:rPr>
          <w:rFonts w:ascii="Times New Roman" w:hAnsi="Times New Roman" w:cs="Times New Roman"/>
          <w:sz w:val="28"/>
          <w:szCs w:val="28"/>
        </w:rPr>
        <w:t xml:space="preserve">от должностного лица </w:t>
      </w:r>
      <w:r>
        <w:rPr>
          <w:rFonts w:ascii="Times New Roman" w:hAnsi="Times New Roman" w:cs="Times New Roman"/>
          <w:sz w:val="28"/>
          <w:szCs w:val="28"/>
        </w:rPr>
        <w:t xml:space="preserve">органа соцзащиты либо МФЦ, </w:t>
      </w:r>
      <w:r w:rsidRPr="005E1439">
        <w:rPr>
          <w:rFonts w:ascii="Times New Roman" w:hAnsi="Times New Roman" w:cs="Times New Roman"/>
          <w:sz w:val="28"/>
          <w:szCs w:val="28"/>
        </w:rPr>
        <w:t xml:space="preserve">ответственного за </w:t>
      </w:r>
      <w:r>
        <w:rPr>
          <w:rFonts w:ascii="Times New Roman" w:hAnsi="Times New Roman" w:cs="Times New Roman"/>
          <w:sz w:val="28"/>
          <w:szCs w:val="28"/>
        </w:rPr>
        <w:t xml:space="preserve">прием и регистрацию документов, должностного лица органа соцзащиты либо МФЦ, ответственного за </w:t>
      </w:r>
      <w:r w:rsidRPr="005E1439">
        <w:rPr>
          <w:rFonts w:ascii="Times New Roman" w:hAnsi="Times New Roman" w:cs="Times New Roman"/>
          <w:sz w:val="28"/>
          <w:szCs w:val="28"/>
        </w:rPr>
        <w:t xml:space="preserve">истребование документов в </w:t>
      </w:r>
      <w:r>
        <w:rPr>
          <w:rFonts w:ascii="Times New Roman" w:hAnsi="Times New Roman" w:cs="Times New Roman"/>
          <w:sz w:val="28"/>
          <w:szCs w:val="28"/>
        </w:rPr>
        <w:t>порядке</w:t>
      </w:r>
      <w:r w:rsidRPr="005E1439">
        <w:rPr>
          <w:rFonts w:ascii="Times New Roman" w:hAnsi="Times New Roman" w:cs="Times New Roman"/>
          <w:sz w:val="28"/>
          <w:szCs w:val="28"/>
        </w:rPr>
        <w:t xml:space="preserve"> межведомственного (ведомственного) информационного взаимодействия</w:t>
      </w:r>
      <w:r>
        <w:rPr>
          <w:rFonts w:ascii="Times New Roman" w:hAnsi="Times New Roman" w:cs="Times New Roman"/>
          <w:sz w:val="28"/>
          <w:szCs w:val="28"/>
        </w:rPr>
        <w:t xml:space="preserve"> либо должностного лица органа соцзащиты, ответственного за истребование </w:t>
      </w:r>
      <w:r w:rsidRPr="005E71F7">
        <w:rPr>
          <w:rFonts w:ascii="Times New Roman" w:hAnsi="Times New Roman" w:cs="Times New Roman"/>
          <w:sz w:val="28"/>
          <w:szCs w:val="28"/>
        </w:rPr>
        <w:t>документов, в случае проведения дополнительной проверки сведений, содержащихся в представленных заявителем документах.</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Содержание административной процедуры включает в себя</w:t>
      </w:r>
      <w:r>
        <w:rPr>
          <w:rFonts w:ascii="Times New Roman" w:hAnsi="Times New Roman" w:cs="Times New Roman"/>
          <w:sz w:val="28"/>
          <w:szCs w:val="28"/>
        </w:rPr>
        <w:t xml:space="preserve"> </w:t>
      </w:r>
      <w:r w:rsidRPr="005E1439">
        <w:rPr>
          <w:rFonts w:ascii="Times New Roman" w:hAnsi="Times New Roman" w:cs="Times New Roman"/>
          <w:sz w:val="28"/>
          <w:szCs w:val="28"/>
        </w:rPr>
        <w:t>проверку права заявителя на ежемесячную денежную выплату,</w:t>
      </w:r>
      <w:r>
        <w:rPr>
          <w:rFonts w:ascii="Times New Roman" w:hAnsi="Times New Roman" w:cs="Times New Roman"/>
          <w:sz w:val="28"/>
          <w:szCs w:val="28"/>
        </w:rPr>
        <w:t xml:space="preserve"> </w:t>
      </w:r>
      <w:r w:rsidRPr="005E1439">
        <w:rPr>
          <w:rFonts w:ascii="Times New Roman" w:hAnsi="Times New Roman" w:cs="Times New Roman"/>
          <w:sz w:val="28"/>
          <w:szCs w:val="28"/>
        </w:rPr>
        <w:t xml:space="preserve">принятие решения о назначении </w:t>
      </w:r>
      <w:r>
        <w:rPr>
          <w:rFonts w:ascii="Times New Roman" w:hAnsi="Times New Roman" w:cs="Times New Roman"/>
          <w:sz w:val="28"/>
          <w:szCs w:val="28"/>
        </w:rPr>
        <w:t xml:space="preserve">и выплате </w:t>
      </w:r>
      <w:r w:rsidRPr="005E1439">
        <w:rPr>
          <w:rFonts w:ascii="Times New Roman" w:hAnsi="Times New Roman" w:cs="Times New Roman"/>
          <w:sz w:val="28"/>
          <w:szCs w:val="28"/>
        </w:rPr>
        <w:t>(об отказе в назначении) ежемесячной денежной выплаты,</w:t>
      </w:r>
      <w:r>
        <w:rPr>
          <w:rFonts w:ascii="Times New Roman" w:hAnsi="Times New Roman" w:cs="Times New Roman"/>
          <w:sz w:val="28"/>
          <w:szCs w:val="28"/>
        </w:rPr>
        <w:t xml:space="preserve"> </w:t>
      </w:r>
      <w:r w:rsidRPr="005E1439">
        <w:rPr>
          <w:rFonts w:ascii="Times New Roman" w:hAnsi="Times New Roman" w:cs="Times New Roman"/>
          <w:sz w:val="28"/>
          <w:szCs w:val="28"/>
        </w:rPr>
        <w:t>формирование личного дела,</w:t>
      </w:r>
      <w:r>
        <w:rPr>
          <w:rFonts w:ascii="Times New Roman" w:hAnsi="Times New Roman" w:cs="Times New Roman"/>
          <w:sz w:val="28"/>
          <w:szCs w:val="28"/>
        </w:rPr>
        <w:t xml:space="preserve"> </w:t>
      </w:r>
      <w:r w:rsidRPr="005E1439">
        <w:rPr>
          <w:rFonts w:ascii="Times New Roman" w:hAnsi="Times New Roman" w:cs="Times New Roman"/>
          <w:sz w:val="28"/>
          <w:szCs w:val="28"/>
        </w:rPr>
        <w:t>уведомление заявителя о назначении (об отказе в назначении</w:t>
      </w:r>
      <w:r>
        <w:rPr>
          <w:rFonts w:ascii="Times New Roman" w:hAnsi="Times New Roman" w:cs="Times New Roman"/>
          <w:sz w:val="28"/>
          <w:szCs w:val="28"/>
        </w:rPr>
        <w:t>)</w:t>
      </w:r>
      <w:r w:rsidRPr="005E1439">
        <w:rPr>
          <w:rFonts w:ascii="Times New Roman" w:hAnsi="Times New Roman" w:cs="Times New Roman"/>
          <w:sz w:val="28"/>
          <w:szCs w:val="28"/>
        </w:rPr>
        <w:t xml:space="preserve"> </w:t>
      </w:r>
      <w:r>
        <w:rPr>
          <w:rFonts w:ascii="Times New Roman" w:hAnsi="Times New Roman" w:cs="Times New Roman"/>
          <w:sz w:val="28"/>
          <w:szCs w:val="28"/>
        </w:rPr>
        <w:t>е</w:t>
      </w:r>
      <w:r w:rsidRPr="005E1439">
        <w:rPr>
          <w:rFonts w:ascii="Times New Roman" w:hAnsi="Times New Roman" w:cs="Times New Roman"/>
          <w:sz w:val="28"/>
          <w:szCs w:val="28"/>
        </w:rPr>
        <w:t>жемесячной денежной выплаты.</w:t>
      </w:r>
    </w:p>
    <w:p w:rsidR="00F031D0" w:rsidRPr="005E1439"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Общий максимальный срок выполнения процедуры 3 рабочих дня.</w:t>
      </w:r>
    </w:p>
    <w:p w:rsidR="00F031D0" w:rsidRDefault="00F031D0" w:rsidP="003D7FE7">
      <w:pPr>
        <w:widowControl/>
        <w:ind w:firstLine="709"/>
        <w:jc w:val="both"/>
        <w:rPr>
          <w:rFonts w:ascii="Times New Roman" w:hAnsi="Times New Roman" w:cs="Times New Roman"/>
          <w:sz w:val="28"/>
          <w:szCs w:val="28"/>
        </w:rPr>
      </w:pPr>
      <w:r w:rsidRPr="005E1439">
        <w:rPr>
          <w:rFonts w:ascii="Times New Roman" w:hAnsi="Times New Roman" w:cs="Times New Roman"/>
          <w:sz w:val="28"/>
          <w:szCs w:val="28"/>
        </w:rPr>
        <w:t>Указанная административная процедура выполняется должностным лицом</w:t>
      </w:r>
      <w:r>
        <w:rPr>
          <w:rFonts w:ascii="Times New Roman" w:hAnsi="Times New Roman" w:cs="Times New Roman"/>
          <w:sz w:val="28"/>
          <w:szCs w:val="28"/>
        </w:rPr>
        <w:t xml:space="preserve"> органа соцзащиты,</w:t>
      </w:r>
      <w:r w:rsidRPr="005E1439">
        <w:rPr>
          <w:rFonts w:ascii="Times New Roman" w:hAnsi="Times New Roman" w:cs="Times New Roman"/>
          <w:sz w:val="28"/>
          <w:szCs w:val="28"/>
        </w:rPr>
        <w:t xml:space="preserve"> ответственным за назначение ежемесячной денежной выплаты.</w:t>
      </w:r>
    </w:p>
    <w:p w:rsidR="003F2CD1" w:rsidRPr="003F2CD1" w:rsidRDefault="003F2CD1" w:rsidP="003D7FE7">
      <w:pPr>
        <w:widowControl/>
        <w:ind w:firstLine="709"/>
        <w:jc w:val="both"/>
        <w:rPr>
          <w:rFonts w:ascii="Times New Roman" w:hAnsi="Times New Roman" w:cs="Times New Roman"/>
          <w:sz w:val="28"/>
          <w:szCs w:val="28"/>
        </w:rPr>
      </w:pPr>
      <w:r w:rsidRPr="003F2CD1">
        <w:rPr>
          <w:rFonts w:ascii="Times New Roman" w:hAnsi="Times New Roman" w:cs="Times New Roman"/>
          <w:sz w:val="28"/>
          <w:szCs w:val="28"/>
        </w:rPr>
        <w:t xml:space="preserve">Критериями принятия решения о наличии (отсутствии) права заявителя на ежемесячную денежную выплату являются основания, указанные в </w:t>
      </w:r>
      <w:hyperlink w:anchor="P156" w:history="1">
        <w:r w:rsidRPr="003F2CD1">
          <w:rPr>
            <w:rFonts w:ascii="Times New Roman" w:hAnsi="Times New Roman" w:cs="Times New Roman"/>
            <w:sz w:val="28"/>
            <w:szCs w:val="28"/>
          </w:rPr>
          <w:t>подпункте</w:t>
        </w:r>
      </w:hyperlink>
      <w:r w:rsidRPr="003F2CD1">
        <w:rPr>
          <w:rFonts w:ascii="Times New Roman" w:hAnsi="Times New Roman" w:cs="Times New Roman"/>
          <w:sz w:val="28"/>
          <w:szCs w:val="28"/>
        </w:rPr>
        <w:t xml:space="preserve"> </w:t>
      </w:r>
      <w:hyperlink w:anchor="P199" w:history="1">
        <w:r w:rsidRPr="003F2CD1">
          <w:rPr>
            <w:rFonts w:ascii="Times New Roman" w:hAnsi="Times New Roman" w:cs="Times New Roman"/>
            <w:sz w:val="28"/>
            <w:szCs w:val="28"/>
          </w:rPr>
          <w:t>2.9.</w:t>
        </w:r>
      </w:hyperlink>
      <w:r w:rsidRPr="003F2CD1">
        <w:rPr>
          <w:rFonts w:ascii="Times New Roman" w:hAnsi="Times New Roman" w:cs="Times New Roman"/>
          <w:sz w:val="28"/>
          <w:szCs w:val="28"/>
        </w:rPr>
        <w:t>1 Административного регламента.</w:t>
      </w:r>
    </w:p>
    <w:p w:rsidR="00F031D0" w:rsidRPr="005E71F7"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При наличии права на ежемесячную денежную выплату должностное лицо органа соцзащиты, о</w:t>
      </w:r>
      <w:r w:rsidRPr="005E1439">
        <w:rPr>
          <w:rFonts w:ascii="Times New Roman" w:hAnsi="Times New Roman" w:cs="Times New Roman"/>
          <w:sz w:val="28"/>
          <w:szCs w:val="28"/>
        </w:rPr>
        <w:t xml:space="preserve">тветственное за назначение ежемесячной денежной выплаты, </w:t>
      </w:r>
      <w:r>
        <w:rPr>
          <w:rFonts w:ascii="Times New Roman" w:hAnsi="Times New Roman" w:cs="Times New Roman"/>
          <w:sz w:val="28"/>
          <w:szCs w:val="28"/>
        </w:rPr>
        <w:t xml:space="preserve">готовит </w:t>
      </w:r>
      <w:r w:rsidRPr="005E71F7">
        <w:rPr>
          <w:rFonts w:ascii="Times New Roman" w:hAnsi="Times New Roman" w:cs="Times New Roman"/>
          <w:sz w:val="28"/>
          <w:szCs w:val="28"/>
        </w:rPr>
        <w:t xml:space="preserve">проект решения о назначении и выплате ежемесячной </w:t>
      </w:r>
      <w:r w:rsidRPr="005E71F7">
        <w:rPr>
          <w:rFonts w:ascii="Times New Roman" w:hAnsi="Times New Roman" w:cs="Times New Roman"/>
          <w:sz w:val="28"/>
          <w:szCs w:val="28"/>
        </w:rPr>
        <w:lastRenderedPageBreak/>
        <w:t>денежной выплаты по форме, указанной в приложении 7 к Административному регламенту.</w:t>
      </w:r>
    </w:p>
    <w:p w:rsidR="00F031D0" w:rsidRPr="005E71F7"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права на ежемесячную денежную выплату должностное лицо органа соцзащиты, ответственное за назначение ежемесячной денежной выплаты, готовит </w:t>
      </w:r>
      <w:r w:rsidRPr="005E71F7">
        <w:rPr>
          <w:rFonts w:ascii="Times New Roman" w:hAnsi="Times New Roman" w:cs="Times New Roman"/>
          <w:sz w:val="28"/>
          <w:szCs w:val="28"/>
        </w:rPr>
        <w:t>проект решения об от</w:t>
      </w:r>
      <w:r>
        <w:rPr>
          <w:rFonts w:ascii="Times New Roman" w:hAnsi="Times New Roman" w:cs="Times New Roman"/>
          <w:sz w:val="28"/>
          <w:szCs w:val="28"/>
        </w:rPr>
        <w:t>казе в назначении еже</w:t>
      </w:r>
      <w:r w:rsidRPr="005E71F7">
        <w:rPr>
          <w:rFonts w:ascii="Times New Roman" w:hAnsi="Times New Roman" w:cs="Times New Roman"/>
          <w:sz w:val="28"/>
          <w:szCs w:val="28"/>
        </w:rPr>
        <w:t xml:space="preserve">месячной денежной выплаты по форме, </w:t>
      </w:r>
      <w:r>
        <w:rPr>
          <w:rFonts w:ascii="Times New Roman" w:hAnsi="Times New Roman" w:cs="Times New Roman"/>
          <w:sz w:val="28"/>
          <w:szCs w:val="28"/>
        </w:rPr>
        <w:t>указанной в приложение 8 к Адми</w:t>
      </w:r>
      <w:r w:rsidRPr="005E71F7">
        <w:rPr>
          <w:rFonts w:ascii="Times New Roman" w:hAnsi="Times New Roman" w:cs="Times New Roman"/>
          <w:sz w:val="28"/>
          <w:szCs w:val="28"/>
        </w:rPr>
        <w:t>нистративному регламенту.</w:t>
      </w:r>
    </w:p>
    <w:p w:rsidR="00F031D0"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о назначении и выплате (отказе в назначении) ежемесячной денежной выплаты формируется автоматизированным путем.</w:t>
      </w:r>
    </w:p>
    <w:p w:rsidR="00F031D0" w:rsidRDefault="00F031D0" w:rsidP="003D7FE7">
      <w:pPr>
        <w:widowControl/>
        <w:ind w:firstLine="709"/>
        <w:jc w:val="both"/>
        <w:rPr>
          <w:rFonts w:ascii="Times New Roman" w:hAnsi="Times New Roman" w:cs="Times New Roman"/>
          <w:sz w:val="28"/>
          <w:szCs w:val="28"/>
        </w:rPr>
      </w:pPr>
      <w:r>
        <w:rPr>
          <w:rFonts w:ascii="Times New Roman" w:hAnsi="Times New Roman" w:cs="Times New Roman"/>
          <w:sz w:val="28"/>
          <w:szCs w:val="28"/>
        </w:rPr>
        <w:t>Решение о назначении и выплате (отказе в назначении) ежемесячной денежной выплаты принимает руководитель органа соцзащиты или уполномоченное должностное лицо органа соцзащиты.</w:t>
      </w:r>
    </w:p>
    <w:p w:rsidR="00F031D0" w:rsidRPr="0081719C" w:rsidRDefault="00F031D0" w:rsidP="003D7FE7">
      <w:pPr>
        <w:widowControl/>
        <w:suppressAutoHyphens w:val="0"/>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Pr="0081719C">
        <w:rPr>
          <w:rFonts w:ascii="Times New Roman" w:hAnsi="Times New Roman" w:cs="Times New Roman"/>
          <w:sz w:val="28"/>
          <w:szCs w:val="28"/>
        </w:rPr>
        <w:t>ицо, принимающее решение о назначении</w:t>
      </w:r>
      <w:r>
        <w:rPr>
          <w:rFonts w:ascii="Times New Roman" w:hAnsi="Times New Roman" w:cs="Times New Roman"/>
          <w:sz w:val="28"/>
          <w:szCs w:val="28"/>
        </w:rPr>
        <w:t xml:space="preserve"> и выплате</w:t>
      </w:r>
      <w:r w:rsidRPr="0081719C">
        <w:rPr>
          <w:rFonts w:ascii="Times New Roman" w:hAnsi="Times New Roman" w:cs="Times New Roman"/>
          <w:sz w:val="28"/>
          <w:szCs w:val="28"/>
        </w:rPr>
        <w:t xml:space="preserve"> (отказе в назначении) </w:t>
      </w:r>
      <w:r>
        <w:rPr>
          <w:rFonts w:ascii="Times New Roman" w:hAnsi="Times New Roman" w:cs="Times New Roman"/>
          <w:sz w:val="28"/>
          <w:szCs w:val="28"/>
        </w:rPr>
        <w:t>ежемесячной денежной выплаты</w:t>
      </w:r>
      <w:r w:rsidRPr="0081719C">
        <w:rPr>
          <w:rFonts w:ascii="Times New Roman" w:hAnsi="Times New Roman" w:cs="Times New Roman"/>
          <w:sz w:val="28"/>
          <w:szCs w:val="28"/>
        </w:rPr>
        <w:t xml:space="preserve">, утверждает проект решения о назначении </w:t>
      </w:r>
      <w:r>
        <w:rPr>
          <w:rFonts w:ascii="Times New Roman" w:hAnsi="Times New Roman" w:cs="Times New Roman"/>
          <w:sz w:val="28"/>
          <w:szCs w:val="28"/>
        </w:rPr>
        <w:t>и выплате</w:t>
      </w:r>
      <w:r w:rsidRPr="0081719C">
        <w:rPr>
          <w:rFonts w:ascii="Times New Roman" w:hAnsi="Times New Roman" w:cs="Times New Roman"/>
          <w:sz w:val="28"/>
          <w:szCs w:val="28"/>
        </w:rPr>
        <w:t xml:space="preserve"> </w:t>
      </w:r>
      <w:r>
        <w:rPr>
          <w:rFonts w:ascii="Times New Roman" w:hAnsi="Times New Roman" w:cs="Times New Roman"/>
          <w:sz w:val="28"/>
          <w:szCs w:val="28"/>
        </w:rPr>
        <w:t>(отказе в назначении)</w:t>
      </w:r>
      <w:r w:rsidRPr="0081719C">
        <w:rPr>
          <w:rFonts w:ascii="Times New Roman" w:hAnsi="Times New Roman" w:cs="Times New Roman"/>
          <w:sz w:val="28"/>
          <w:szCs w:val="28"/>
        </w:rPr>
        <w:t xml:space="preserve"> </w:t>
      </w:r>
      <w:r>
        <w:rPr>
          <w:rFonts w:ascii="Times New Roman" w:hAnsi="Times New Roman" w:cs="Times New Roman"/>
          <w:sz w:val="28"/>
          <w:szCs w:val="28"/>
        </w:rPr>
        <w:t>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 проставляет на нем гербовую печать органа соцзащиты,</w:t>
      </w:r>
      <w:r w:rsidRPr="0081719C">
        <w:rPr>
          <w:rFonts w:ascii="Times New Roman" w:hAnsi="Times New Roman" w:cs="Times New Roman"/>
          <w:sz w:val="28"/>
          <w:szCs w:val="28"/>
        </w:rPr>
        <w:t xml:space="preserve"> и пер</w:t>
      </w:r>
      <w:r w:rsidRPr="0081719C">
        <w:rPr>
          <w:rFonts w:ascii="Times New Roman" w:hAnsi="Times New Roman" w:cs="Times New Roman"/>
          <w:sz w:val="28"/>
          <w:szCs w:val="28"/>
        </w:rPr>
        <w:t>е</w:t>
      </w:r>
      <w:r w:rsidRPr="0081719C">
        <w:rPr>
          <w:rFonts w:ascii="Times New Roman" w:hAnsi="Times New Roman" w:cs="Times New Roman"/>
          <w:sz w:val="28"/>
          <w:szCs w:val="28"/>
        </w:rPr>
        <w:t>дает его, личное дело получателя в порядке делопроизводства</w:t>
      </w:r>
      <w:r>
        <w:rPr>
          <w:rFonts w:ascii="Times New Roman" w:hAnsi="Times New Roman" w:cs="Times New Roman"/>
          <w:sz w:val="28"/>
          <w:szCs w:val="28"/>
        </w:rPr>
        <w:t xml:space="preserve"> должностному лицу </w:t>
      </w:r>
      <w:r w:rsidRPr="0081719C">
        <w:rPr>
          <w:rFonts w:ascii="Times New Roman" w:hAnsi="Times New Roman" w:cs="Times New Roman"/>
          <w:sz w:val="28"/>
          <w:szCs w:val="28"/>
        </w:rPr>
        <w:t>органа соцзащиты</w:t>
      </w:r>
      <w:r w:rsidRPr="00A52FD1">
        <w:rPr>
          <w:rFonts w:ascii="Times New Roman" w:hAnsi="Times New Roman" w:cs="Times New Roman"/>
          <w:sz w:val="28"/>
          <w:szCs w:val="28"/>
        </w:rPr>
        <w:t>, ответственн</w:t>
      </w:r>
      <w:r>
        <w:rPr>
          <w:rFonts w:ascii="Times New Roman" w:hAnsi="Times New Roman" w:cs="Times New Roman"/>
          <w:sz w:val="28"/>
          <w:szCs w:val="28"/>
        </w:rPr>
        <w:t>ому</w:t>
      </w:r>
      <w:r w:rsidRPr="00A52FD1">
        <w:rPr>
          <w:rFonts w:ascii="Times New Roman" w:hAnsi="Times New Roman" w:cs="Times New Roman"/>
          <w:sz w:val="28"/>
          <w:szCs w:val="28"/>
        </w:rPr>
        <w:t xml:space="preserve"> </w:t>
      </w:r>
      <w:r>
        <w:rPr>
          <w:rFonts w:ascii="Times New Roman" w:hAnsi="Times New Roman" w:cs="Times New Roman"/>
          <w:sz w:val="28"/>
          <w:szCs w:val="28"/>
        </w:rPr>
        <w:t>за назначение ежемесячной дене</w:t>
      </w:r>
      <w:r>
        <w:rPr>
          <w:rFonts w:ascii="Times New Roman" w:hAnsi="Times New Roman" w:cs="Times New Roman"/>
          <w:sz w:val="28"/>
          <w:szCs w:val="28"/>
        </w:rPr>
        <w:t>ж</w:t>
      </w:r>
      <w:r>
        <w:rPr>
          <w:rFonts w:ascii="Times New Roman" w:hAnsi="Times New Roman" w:cs="Times New Roman"/>
          <w:sz w:val="28"/>
          <w:szCs w:val="28"/>
        </w:rPr>
        <w:t>ной выплаты.</w:t>
      </w:r>
    </w:p>
    <w:p w:rsidR="00F031D0" w:rsidRPr="005E71F7" w:rsidRDefault="00F031D0" w:rsidP="003D7FE7">
      <w:pPr>
        <w:pStyle w:val="34"/>
        <w:widowControl/>
        <w:tabs>
          <w:tab w:val="left" w:pos="1440"/>
        </w:tabs>
        <w:suppressAutoHyphens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Pr="0081719C">
        <w:rPr>
          <w:rFonts w:ascii="Times New Roman" w:hAnsi="Times New Roman" w:cs="Times New Roman"/>
          <w:sz w:val="28"/>
          <w:szCs w:val="28"/>
        </w:rPr>
        <w:t>органа соцзащиты</w:t>
      </w:r>
      <w:r w:rsidRPr="00A52FD1">
        <w:rPr>
          <w:rFonts w:ascii="Times New Roman" w:hAnsi="Times New Roman" w:cs="Times New Roman"/>
          <w:sz w:val="28"/>
          <w:szCs w:val="28"/>
        </w:rPr>
        <w:t>, ответственн</w:t>
      </w:r>
      <w:r>
        <w:rPr>
          <w:rFonts w:ascii="Times New Roman" w:hAnsi="Times New Roman" w:cs="Times New Roman"/>
          <w:sz w:val="28"/>
          <w:szCs w:val="28"/>
        </w:rPr>
        <w:t>ое</w:t>
      </w:r>
      <w:r w:rsidRPr="00A52FD1">
        <w:rPr>
          <w:rFonts w:ascii="Times New Roman" w:hAnsi="Times New Roman" w:cs="Times New Roman"/>
          <w:sz w:val="28"/>
          <w:szCs w:val="28"/>
        </w:rPr>
        <w:t xml:space="preserve"> </w:t>
      </w:r>
      <w:r w:rsidRPr="0081719C">
        <w:rPr>
          <w:rFonts w:ascii="Times New Roman" w:hAnsi="Times New Roman" w:cs="Times New Roman"/>
          <w:sz w:val="28"/>
          <w:szCs w:val="28"/>
        </w:rPr>
        <w:t xml:space="preserve">за назначение </w:t>
      </w:r>
      <w:r>
        <w:rPr>
          <w:rFonts w:ascii="Times New Roman" w:hAnsi="Times New Roman" w:cs="Times New Roman"/>
          <w:sz w:val="28"/>
          <w:szCs w:val="28"/>
        </w:rPr>
        <w:t>ежемесячной денежной выплаты</w:t>
      </w:r>
      <w:r w:rsidRPr="0081719C">
        <w:rPr>
          <w:rFonts w:ascii="Times New Roman" w:hAnsi="Times New Roman" w:cs="Times New Roman"/>
          <w:sz w:val="28"/>
          <w:szCs w:val="28"/>
        </w:rPr>
        <w:t xml:space="preserve">, готовит </w:t>
      </w:r>
      <w:r w:rsidRPr="005E71F7">
        <w:rPr>
          <w:rFonts w:ascii="Times New Roman" w:hAnsi="Times New Roman" w:cs="Times New Roman"/>
          <w:sz w:val="28"/>
          <w:szCs w:val="28"/>
        </w:rPr>
        <w:t>уведомление о назначении по фо</w:t>
      </w:r>
      <w:r w:rsidRPr="005E71F7">
        <w:rPr>
          <w:rFonts w:ascii="Times New Roman" w:hAnsi="Times New Roman" w:cs="Times New Roman"/>
          <w:sz w:val="28"/>
          <w:szCs w:val="28"/>
        </w:rPr>
        <w:t>р</w:t>
      </w:r>
      <w:r w:rsidRPr="005E71F7">
        <w:rPr>
          <w:rFonts w:ascii="Times New Roman" w:hAnsi="Times New Roman" w:cs="Times New Roman"/>
          <w:sz w:val="28"/>
          <w:szCs w:val="28"/>
        </w:rPr>
        <w:t>ме, указанной в приложении 9 к Административному регламенту, или отказе в назначении ежемесячной денежной выплаты по форме, указанной в прил</w:t>
      </w:r>
      <w:r w:rsidRPr="005E71F7">
        <w:rPr>
          <w:rFonts w:ascii="Times New Roman" w:hAnsi="Times New Roman" w:cs="Times New Roman"/>
          <w:sz w:val="28"/>
          <w:szCs w:val="28"/>
        </w:rPr>
        <w:t>о</w:t>
      </w:r>
      <w:r w:rsidRPr="005E71F7">
        <w:rPr>
          <w:rFonts w:ascii="Times New Roman" w:hAnsi="Times New Roman" w:cs="Times New Roman"/>
          <w:sz w:val="28"/>
          <w:szCs w:val="28"/>
        </w:rPr>
        <w:t>жение 10 к Административному регламенту, для направления заявителю.</w:t>
      </w:r>
    </w:p>
    <w:p w:rsidR="00F031D0" w:rsidRPr="00634B3E" w:rsidRDefault="00F031D0" w:rsidP="003D7FE7">
      <w:pPr>
        <w:pStyle w:val="34"/>
        <w:widowControl/>
        <w:tabs>
          <w:tab w:val="left" w:pos="1440"/>
        </w:tabs>
        <w:suppressAutoHyphens w:val="0"/>
        <w:spacing w:after="0"/>
        <w:ind w:left="0" w:firstLine="709"/>
        <w:jc w:val="both"/>
        <w:rPr>
          <w:rFonts w:ascii="Times New Roman" w:hAnsi="Times New Roman" w:cs="Times New Roman"/>
          <w:sz w:val="28"/>
          <w:szCs w:val="28"/>
        </w:rPr>
      </w:pPr>
      <w:r w:rsidRPr="00634B3E">
        <w:rPr>
          <w:rFonts w:ascii="Times New Roman" w:hAnsi="Times New Roman" w:cs="Times New Roman"/>
          <w:sz w:val="28"/>
          <w:szCs w:val="28"/>
        </w:rPr>
        <w:t>Уведомление о принятом решении направл</w:t>
      </w:r>
      <w:r w:rsidR="00F94A7B">
        <w:rPr>
          <w:rFonts w:ascii="Times New Roman" w:hAnsi="Times New Roman" w:cs="Times New Roman"/>
          <w:sz w:val="28"/>
          <w:szCs w:val="28"/>
        </w:rPr>
        <w:t>яется</w:t>
      </w:r>
      <w:r w:rsidRPr="00634B3E">
        <w:rPr>
          <w:rFonts w:ascii="Times New Roman" w:hAnsi="Times New Roman" w:cs="Times New Roman"/>
          <w:sz w:val="28"/>
          <w:szCs w:val="28"/>
        </w:rPr>
        <w:t xml:space="preserve"> заявителю </w:t>
      </w:r>
      <w:r>
        <w:rPr>
          <w:rFonts w:ascii="Times New Roman" w:hAnsi="Times New Roman" w:cs="Times New Roman"/>
          <w:sz w:val="28"/>
          <w:szCs w:val="28"/>
        </w:rPr>
        <w:t>посредс</w:t>
      </w:r>
      <w:r>
        <w:rPr>
          <w:rFonts w:ascii="Times New Roman" w:hAnsi="Times New Roman" w:cs="Times New Roman"/>
          <w:sz w:val="28"/>
          <w:szCs w:val="28"/>
        </w:rPr>
        <w:t>т</w:t>
      </w:r>
      <w:r>
        <w:rPr>
          <w:rFonts w:ascii="Times New Roman" w:hAnsi="Times New Roman" w:cs="Times New Roman"/>
          <w:sz w:val="28"/>
          <w:szCs w:val="28"/>
        </w:rPr>
        <w:t xml:space="preserve">вом </w:t>
      </w:r>
      <w:r w:rsidRPr="00634B3E">
        <w:rPr>
          <w:rFonts w:ascii="Times New Roman" w:hAnsi="Times New Roman" w:cs="Times New Roman"/>
          <w:sz w:val="28"/>
          <w:szCs w:val="28"/>
        </w:rPr>
        <w:t>почтовой связ</w:t>
      </w:r>
      <w:r>
        <w:rPr>
          <w:rFonts w:ascii="Times New Roman" w:hAnsi="Times New Roman" w:cs="Times New Roman"/>
          <w:sz w:val="28"/>
          <w:szCs w:val="28"/>
        </w:rPr>
        <w:t>и</w:t>
      </w:r>
      <w:r w:rsidRPr="00634B3E">
        <w:rPr>
          <w:rFonts w:ascii="Times New Roman" w:hAnsi="Times New Roman" w:cs="Times New Roman"/>
          <w:sz w:val="28"/>
          <w:szCs w:val="28"/>
        </w:rPr>
        <w:t>, в электронно</w:t>
      </w:r>
      <w:r>
        <w:rPr>
          <w:rFonts w:ascii="Times New Roman" w:hAnsi="Times New Roman" w:cs="Times New Roman"/>
          <w:sz w:val="28"/>
          <w:szCs w:val="28"/>
        </w:rPr>
        <w:t>й форме</w:t>
      </w:r>
      <w:r w:rsidRPr="00634B3E">
        <w:rPr>
          <w:rFonts w:ascii="Times New Roman" w:hAnsi="Times New Roman" w:cs="Times New Roman"/>
          <w:sz w:val="28"/>
          <w:szCs w:val="28"/>
        </w:rPr>
        <w:t xml:space="preserve">; его </w:t>
      </w:r>
      <w:r w:rsidRPr="00F9243D">
        <w:rPr>
          <w:rFonts w:ascii="Times New Roman" w:hAnsi="Times New Roman" w:cs="Times New Roman"/>
          <w:sz w:val="28"/>
          <w:szCs w:val="28"/>
        </w:rPr>
        <w:t>копия</w:t>
      </w:r>
      <w:r w:rsidRPr="00634B3E">
        <w:rPr>
          <w:rFonts w:ascii="Times New Roman" w:hAnsi="Times New Roman" w:cs="Times New Roman"/>
          <w:sz w:val="28"/>
          <w:szCs w:val="28"/>
        </w:rPr>
        <w:t xml:space="preserve"> помещается в личное дело получателя </w:t>
      </w:r>
      <w:r>
        <w:rPr>
          <w:rFonts w:ascii="Times New Roman" w:hAnsi="Times New Roman" w:cs="Times New Roman"/>
          <w:sz w:val="28"/>
          <w:szCs w:val="28"/>
        </w:rPr>
        <w:t>ежемесячной денежной выплаты</w:t>
      </w:r>
      <w:r w:rsidRPr="00634B3E">
        <w:rPr>
          <w:rFonts w:ascii="Times New Roman" w:hAnsi="Times New Roman" w:cs="Times New Roman"/>
          <w:sz w:val="28"/>
          <w:szCs w:val="28"/>
        </w:rPr>
        <w:t>.</w:t>
      </w:r>
    </w:p>
    <w:p w:rsidR="00F031D0" w:rsidRDefault="00F031D0" w:rsidP="003D7FE7">
      <w:pPr>
        <w:widowControl/>
        <w:suppressAutoHyphens w:val="0"/>
        <w:ind w:firstLine="709"/>
        <w:jc w:val="both"/>
        <w:rPr>
          <w:rFonts w:ascii="Times New Roman" w:hAnsi="Times New Roman" w:cs="Times New Roman"/>
          <w:sz w:val="28"/>
          <w:szCs w:val="28"/>
        </w:rPr>
      </w:pPr>
      <w:r w:rsidRPr="00634B3E">
        <w:rPr>
          <w:rFonts w:ascii="Times New Roman" w:hAnsi="Times New Roman" w:cs="Times New Roman"/>
          <w:sz w:val="28"/>
          <w:szCs w:val="28"/>
        </w:rPr>
        <w:t>Результатом административной процедуры является направление за</w:t>
      </w:r>
      <w:r w:rsidRPr="00634B3E">
        <w:rPr>
          <w:rFonts w:ascii="Times New Roman" w:hAnsi="Times New Roman" w:cs="Times New Roman"/>
          <w:sz w:val="28"/>
          <w:szCs w:val="28"/>
        </w:rPr>
        <w:t>я</w:t>
      </w:r>
      <w:r w:rsidRPr="00634B3E">
        <w:rPr>
          <w:rFonts w:ascii="Times New Roman" w:hAnsi="Times New Roman" w:cs="Times New Roman"/>
          <w:sz w:val="28"/>
          <w:szCs w:val="28"/>
        </w:rPr>
        <w:t xml:space="preserve">вителю уведомления о назначении (отказе в назначении) </w:t>
      </w:r>
      <w:r>
        <w:rPr>
          <w:rFonts w:ascii="Times New Roman" w:hAnsi="Times New Roman" w:cs="Times New Roman"/>
          <w:sz w:val="28"/>
          <w:szCs w:val="28"/>
        </w:rPr>
        <w:t>ежемесячной д</w:t>
      </w:r>
      <w:r>
        <w:rPr>
          <w:rFonts w:ascii="Times New Roman" w:hAnsi="Times New Roman" w:cs="Times New Roman"/>
          <w:sz w:val="28"/>
          <w:szCs w:val="28"/>
        </w:rPr>
        <w:t>е</w:t>
      </w:r>
      <w:r>
        <w:rPr>
          <w:rFonts w:ascii="Times New Roman" w:hAnsi="Times New Roman" w:cs="Times New Roman"/>
          <w:sz w:val="28"/>
          <w:szCs w:val="28"/>
        </w:rPr>
        <w:t>нежной выплаты</w:t>
      </w:r>
      <w:r w:rsidRPr="00634B3E">
        <w:rPr>
          <w:rFonts w:ascii="Times New Roman" w:hAnsi="Times New Roman" w:cs="Times New Roman"/>
          <w:sz w:val="28"/>
          <w:szCs w:val="28"/>
        </w:rPr>
        <w:t>.</w:t>
      </w:r>
    </w:p>
    <w:p w:rsidR="00E741E4" w:rsidRPr="00E741E4" w:rsidRDefault="00E741E4" w:rsidP="003D7FE7">
      <w:pPr>
        <w:widowControl/>
        <w:suppressAutoHyphens w:val="0"/>
        <w:ind w:firstLine="709"/>
        <w:jc w:val="both"/>
        <w:rPr>
          <w:rFonts w:ascii="Times New Roman" w:hAnsi="Times New Roman" w:cs="Times New Roman"/>
          <w:sz w:val="28"/>
          <w:szCs w:val="28"/>
        </w:rPr>
      </w:pPr>
      <w:r w:rsidRPr="00E741E4">
        <w:rPr>
          <w:rFonts w:ascii="Times New Roman" w:hAnsi="Times New Roman" w:cs="Times New Roman"/>
          <w:sz w:val="28"/>
          <w:szCs w:val="28"/>
        </w:rPr>
        <w:t>Способ фиксации результата выполнения административной процед</w:t>
      </w:r>
      <w:r w:rsidRPr="00E741E4">
        <w:rPr>
          <w:rFonts w:ascii="Times New Roman" w:hAnsi="Times New Roman" w:cs="Times New Roman"/>
          <w:sz w:val="28"/>
          <w:szCs w:val="28"/>
        </w:rPr>
        <w:t>у</w:t>
      </w:r>
      <w:r w:rsidRPr="00E741E4">
        <w:rPr>
          <w:rFonts w:ascii="Times New Roman" w:hAnsi="Times New Roman" w:cs="Times New Roman"/>
          <w:sz w:val="28"/>
          <w:szCs w:val="28"/>
        </w:rPr>
        <w:t>ры – утверждение проекта решения о назначении и выплате (отказе в назн</w:t>
      </w:r>
      <w:r w:rsidRPr="00E741E4">
        <w:rPr>
          <w:rFonts w:ascii="Times New Roman" w:hAnsi="Times New Roman" w:cs="Times New Roman"/>
          <w:sz w:val="28"/>
          <w:szCs w:val="28"/>
        </w:rPr>
        <w:t>а</w:t>
      </w:r>
      <w:r w:rsidRPr="00E741E4">
        <w:rPr>
          <w:rFonts w:ascii="Times New Roman" w:hAnsi="Times New Roman" w:cs="Times New Roman"/>
          <w:sz w:val="28"/>
          <w:szCs w:val="28"/>
        </w:rPr>
        <w:t>чении) ежемесячной денежной выплаты и регистрация уведомления о назн</w:t>
      </w:r>
      <w:r w:rsidRPr="00E741E4">
        <w:rPr>
          <w:rFonts w:ascii="Times New Roman" w:hAnsi="Times New Roman" w:cs="Times New Roman"/>
          <w:sz w:val="28"/>
          <w:szCs w:val="28"/>
        </w:rPr>
        <w:t>а</w:t>
      </w:r>
      <w:r w:rsidRPr="00E741E4">
        <w:rPr>
          <w:rFonts w:ascii="Times New Roman" w:hAnsi="Times New Roman" w:cs="Times New Roman"/>
          <w:sz w:val="28"/>
          <w:szCs w:val="28"/>
        </w:rPr>
        <w:t>чении (об отказе в назначении) ежемесячной денежной выплаты в журнале регистрации исходящих документов.</w:t>
      </w:r>
    </w:p>
    <w:bookmarkEnd w:id="13"/>
    <w:p w:rsidR="00F031D0" w:rsidRPr="005E1439" w:rsidRDefault="00F031D0" w:rsidP="003D7FE7">
      <w:pPr>
        <w:widowControl/>
        <w:ind w:firstLine="709"/>
        <w:rPr>
          <w:rFonts w:ascii="Times New Roman" w:hAnsi="Times New Roman" w:cs="Times New Roman"/>
          <w:sz w:val="28"/>
          <w:szCs w:val="28"/>
        </w:rPr>
      </w:pPr>
      <w:r w:rsidRPr="005E1439">
        <w:rPr>
          <w:rFonts w:ascii="Times New Roman" w:hAnsi="Times New Roman" w:cs="Times New Roman"/>
          <w:sz w:val="28"/>
          <w:szCs w:val="28"/>
        </w:rPr>
        <w:t>3.2.5. Формирование выплатных документов</w:t>
      </w:r>
      <w:r w:rsidR="00482107">
        <w:rPr>
          <w:rFonts w:ascii="Times New Roman" w:hAnsi="Times New Roman" w:cs="Times New Roman"/>
          <w:sz w:val="28"/>
          <w:szCs w:val="28"/>
        </w:rPr>
        <w:t>.</w:t>
      </w:r>
    </w:p>
    <w:p w:rsidR="00F031D0" w:rsidRDefault="00F031D0" w:rsidP="003D7FE7">
      <w:pPr>
        <w:pStyle w:val="Standard"/>
        <w:suppressAutoHyphens w:val="0"/>
        <w:ind w:firstLine="709"/>
        <w:jc w:val="both"/>
        <w:rPr>
          <w:sz w:val="28"/>
          <w:szCs w:val="28"/>
        </w:rPr>
      </w:pPr>
      <w:r w:rsidRPr="00730684">
        <w:rPr>
          <w:sz w:val="28"/>
          <w:szCs w:val="28"/>
        </w:rPr>
        <w:t xml:space="preserve">Основанием для начала </w:t>
      </w:r>
      <w:r>
        <w:rPr>
          <w:sz w:val="28"/>
          <w:szCs w:val="28"/>
        </w:rPr>
        <w:t xml:space="preserve">административной </w:t>
      </w:r>
      <w:r w:rsidRPr="00730684">
        <w:rPr>
          <w:sz w:val="28"/>
          <w:szCs w:val="28"/>
        </w:rPr>
        <w:t>процедуры является пост</w:t>
      </w:r>
      <w:r w:rsidRPr="00730684">
        <w:rPr>
          <w:sz w:val="28"/>
          <w:szCs w:val="28"/>
        </w:rPr>
        <w:t>у</w:t>
      </w:r>
      <w:r w:rsidRPr="00730684">
        <w:rPr>
          <w:sz w:val="28"/>
          <w:szCs w:val="28"/>
        </w:rPr>
        <w:t xml:space="preserve">пление </w:t>
      </w:r>
      <w:r>
        <w:rPr>
          <w:sz w:val="28"/>
          <w:szCs w:val="28"/>
        </w:rPr>
        <w:t>должностному лицу органа соцзащиты, ответственному за формир</w:t>
      </w:r>
      <w:r>
        <w:rPr>
          <w:sz w:val="28"/>
          <w:szCs w:val="28"/>
        </w:rPr>
        <w:t>о</w:t>
      </w:r>
      <w:r>
        <w:rPr>
          <w:sz w:val="28"/>
          <w:szCs w:val="28"/>
        </w:rPr>
        <w:t xml:space="preserve">вание выплатных документов, </w:t>
      </w:r>
      <w:r w:rsidRPr="00730684">
        <w:rPr>
          <w:sz w:val="28"/>
          <w:szCs w:val="28"/>
        </w:rPr>
        <w:t>утвержденного решения</w:t>
      </w:r>
      <w:r>
        <w:rPr>
          <w:sz w:val="28"/>
          <w:szCs w:val="28"/>
        </w:rPr>
        <w:t>.</w:t>
      </w:r>
    </w:p>
    <w:p w:rsidR="00F031D0" w:rsidRDefault="00F031D0" w:rsidP="003D7FE7">
      <w:pPr>
        <w:pStyle w:val="Standard"/>
        <w:suppressAutoHyphens w:val="0"/>
        <w:ind w:firstLine="709"/>
        <w:jc w:val="both"/>
        <w:rPr>
          <w:sz w:val="28"/>
          <w:szCs w:val="28"/>
        </w:rPr>
      </w:pPr>
      <w:r>
        <w:rPr>
          <w:sz w:val="28"/>
          <w:szCs w:val="28"/>
        </w:rPr>
        <w:t>Содержание административной процедуры включает в себя формир</w:t>
      </w:r>
      <w:r>
        <w:rPr>
          <w:sz w:val="28"/>
          <w:szCs w:val="28"/>
        </w:rPr>
        <w:t>о</w:t>
      </w:r>
      <w:r>
        <w:rPr>
          <w:sz w:val="28"/>
          <w:szCs w:val="28"/>
        </w:rPr>
        <w:t>вание и утверждение списков получателей и ведомостей на выплату ежем</w:t>
      </w:r>
      <w:r>
        <w:rPr>
          <w:sz w:val="28"/>
          <w:szCs w:val="28"/>
        </w:rPr>
        <w:t>е</w:t>
      </w:r>
      <w:r>
        <w:rPr>
          <w:sz w:val="28"/>
          <w:szCs w:val="28"/>
        </w:rPr>
        <w:t>сячной денежной выплаты, подготовку платежных документов</w:t>
      </w:r>
      <w:r w:rsidRPr="00436BB4">
        <w:rPr>
          <w:sz w:val="28"/>
          <w:szCs w:val="28"/>
        </w:rPr>
        <w:t xml:space="preserve"> </w:t>
      </w:r>
      <w:r>
        <w:rPr>
          <w:sz w:val="28"/>
          <w:szCs w:val="28"/>
        </w:rPr>
        <w:t xml:space="preserve">и передачу их в российские кредитные организации или в структурные подразделения </w:t>
      </w:r>
      <w:r w:rsidR="00F94A7B">
        <w:rPr>
          <w:sz w:val="28"/>
          <w:szCs w:val="28"/>
        </w:rPr>
        <w:t>а</w:t>
      </w:r>
      <w:r w:rsidR="00F94A7B">
        <w:rPr>
          <w:sz w:val="28"/>
          <w:szCs w:val="28"/>
        </w:rPr>
        <w:t>к</w:t>
      </w:r>
      <w:r w:rsidR="00F94A7B">
        <w:rPr>
          <w:sz w:val="28"/>
          <w:szCs w:val="28"/>
        </w:rPr>
        <w:t>ционерного общества</w:t>
      </w:r>
      <w:r>
        <w:rPr>
          <w:sz w:val="28"/>
          <w:szCs w:val="28"/>
        </w:rPr>
        <w:t xml:space="preserve"> «Почта России».</w:t>
      </w:r>
    </w:p>
    <w:p w:rsidR="00F031D0" w:rsidRDefault="00F031D0" w:rsidP="003D7FE7">
      <w:pPr>
        <w:pStyle w:val="Standard"/>
        <w:suppressAutoHyphens w:val="0"/>
        <w:ind w:firstLine="709"/>
        <w:jc w:val="both"/>
        <w:rPr>
          <w:sz w:val="28"/>
          <w:szCs w:val="28"/>
        </w:rPr>
      </w:pPr>
      <w:r>
        <w:rPr>
          <w:sz w:val="28"/>
          <w:szCs w:val="28"/>
        </w:rPr>
        <w:lastRenderedPageBreak/>
        <w:t>Общий максимальный срок выполнения административной процедуры 3 рабочих дня.</w:t>
      </w:r>
    </w:p>
    <w:p w:rsidR="008A3553" w:rsidRDefault="008A3553" w:rsidP="008A3553">
      <w:pPr>
        <w:pStyle w:val="Standard"/>
        <w:suppressAutoHyphens w:val="0"/>
        <w:ind w:firstLine="709"/>
        <w:jc w:val="both"/>
        <w:rPr>
          <w:sz w:val="28"/>
          <w:szCs w:val="28"/>
        </w:rPr>
      </w:pPr>
      <w:r w:rsidRPr="00497905">
        <w:rPr>
          <w:color w:val="000000"/>
          <w:sz w:val="28"/>
          <w:szCs w:val="28"/>
        </w:rPr>
        <w:t>Результатом административной процедуры является утверждение на</w:t>
      </w:r>
      <w:r w:rsidRPr="00497905">
        <w:rPr>
          <w:color w:val="000000"/>
          <w:sz w:val="28"/>
          <w:szCs w:val="28"/>
        </w:rPr>
        <w:t>д</w:t>
      </w:r>
      <w:r w:rsidRPr="00497905">
        <w:rPr>
          <w:color w:val="000000"/>
          <w:sz w:val="28"/>
          <w:szCs w:val="28"/>
        </w:rPr>
        <w:t>лежаще оформленных списков</w:t>
      </w:r>
      <w:r>
        <w:rPr>
          <w:color w:val="000000"/>
          <w:sz w:val="28"/>
          <w:szCs w:val="28"/>
        </w:rPr>
        <w:t xml:space="preserve"> получателей</w:t>
      </w:r>
      <w:r w:rsidRPr="00497905">
        <w:rPr>
          <w:color w:val="000000"/>
          <w:sz w:val="28"/>
          <w:szCs w:val="28"/>
        </w:rPr>
        <w:t xml:space="preserve">, </w:t>
      </w:r>
      <w:r>
        <w:rPr>
          <w:color w:val="000000"/>
          <w:sz w:val="28"/>
          <w:szCs w:val="28"/>
        </w:rPr>
        <w:t xml:space="preserve">ведомостей на выплату, </w:t>
      </w:r>
      <w:r w:rsidRPr="00497905">
        <w:rPr>
          <w:color w:val="000000"/>
          <w:sz w:val="28"/>
          <w:szCs w:val="28"/>
        </w:rPr>
        <w:t>плате</w:t>
      </w:r>
      <w:r w:rsidRPr="00497905">
        <w:rPr>
          <w:color w:val="000000"/>
          <w:sz w:val="28"/>
          <w:szCs w:val="28"/>
        </w:rPr>
        <w:t>ж</w:t>
      </w:r>
      <w:r w:rsidRPr="00497905">
        <w:rPr>
          <w:color w:val="000000"/>
          <w:sz w:val="28"/>
          <w:szCs w:val="28"/>
        </w:rPr>
        <w:t>ных поруче</w:t>
      </w:r>
      <w:r>
        <w:rPr>
          <w:color w:val="000000"/>
          <w:sz w:val="28"/>
          <w:szCs w:val="28"/>
        </w:rPr>
        <w:t xml:space="preserve">ний </w:t>
      </w:r>
      <w:r w:rsidRPr="00497905">
        <w:rPr>
          <w:color w:val="000000"/>
          <w:sz w:val="28"/>
          <w:szCs w:val="28"/>
        </w:rPr>
        <w:t xml:space="preserve">подписью и гербовой печатью либо электронно-цифровой подписью руководителя органа соцзащиты или </w:t>
      </w:r>
      <w:r>
        <w:rPr>
          <w:sz w:val="28"/>
          <w:szCs w:val="28"/>
        </w:rPr>
        <w:t>уполномоченным лицом о</w:t>
      </w:r>
      <w:r>
        <w:rPr>
          <w:sz w:val="28"/>
          <w:szCs w:val="28"/>
        </w:rPr>
        <w:t>р</w:t>
      </w:r>
      <w:r>
        <w:rPr>
          <w:sz w:val="28"/>
          <w:szCs w:val="28"/>
        </w:rPr>
        <w:t>гана соцзащиты.</w:t>
      </w:r>
    </w:p>
    <w:p w:rsidR="0058706F" w:rsidRDefault="00F031D0" w:rsidP="003D7FE7">
      <w:pPr>
        <w:pStyle w:val="Standard"/>
        <w:suppressAutoHyphens w:val="0"/>
        <w:ind w:firstLine="709"/>
        <w:jc w:val="both"/>
        <w:rPr>
          <w:sz w:val="28"/>
          <w:szCs w:val="28"/>
        </w:rPr>
      </w:pPr>
      <w:r>
        <w:rPr>
          <w:sz w:val="28"/>
          <w:szCs w:val="28"/>
        </w:rPr>
        <w:t>Указанная административная процедура выполняется должностным лицом органа соцзащиты, ответственным за формирование выплатных док</w:t>
      </w:r>
      <w:r>
        <w:rPr>
          <w:sz w:val="28"/>
          <w:szCs w:val="28"/>
        </w:rPr>
        <w:t>у</w:t>
      </w:r>
      <w:r>
        <w:rPr>
          <w:sz w:val="28"/>
          <w:szCs w:val="28"/>
        </w:rPr>
        <w:t>ментов, должностным лицом отдела бухгалтерского учета и отчетности, главным бухгалтером, руководителем органа соцзащиты или уполномоче</w:t>
      </w:r>
      <w:r>
        <w:rPr>
          <w:sz w:val="28"/>
          <w:szCs w:val="28"/>
        </w:rPr>
        <w:t>н</w:t>
      </w:r>
      <w:r>
        <w:rPr>
          <w:sz w:val="28"/>
          <w:szCs w:val="28"/>
        </w:rPr>
        <w:t>ным лицом органа соцзащиты.</w:t>
      </w:r>
      <w:r w:rsidR="008A3553">
        <w:rPr>
          <w:sz w:val="28"/>
          <w:szCs w:val="28"/>
        </w:rPr>
        <w:t xml:space="preserve"> </w:t>
      </w:r>
      <w:r w:rsidR="0058706F" w:rsidRPr="005263B6">
        <w:rPr>
          <w:sz w:val="28"/>
          <w:szCs w:val="28"/>
        </w:rPr>
        <w:t>Критери</w:t>
      </w:r>
      <w:r w:rsidR="0058706F">
        <w:rPr>
          <w:sz w:val="28"/>
          <w:szCs w:val="28"/>
        </w:rPr>
        <w:t>е</w:t>
      </w:r>
      <w:r w:rsidR="0058706F" w:rsidRPr="005263B6">
        <w:rPr>
          <w:sz w:val="28"/>
          <w:szCs w:val="28"/>
        </w:rPr>
        <w:t xml:space="preserve">м принятия решения </w:t>
      </w:r>
      <w:r w:rsidR="0058706F">
        <w:rPr>
          <w:sz w:val="28"/>
          <w:szCs w:val="28"/>
        </w:rPr>
        <w:t>для формир</w:t>
      </w:r>
      <w:r w:rsidR="0058706F">
        <w:rPr>
          <w:sz w:val="28"/>
          <w:szCs w:val="28"/>
        </w:rPr>
        <w:t>о</w:t>
      </w:r>
      <w:r w:rsidR="0058706F">
        <w:rPr>
          <w:sz w:val="28"/>
          <w:szCs w:val="28"/>
        </w:rPr>
        <w:t>вания выплатных документов является утвержденное решение о назначении и выплате ежемесячной денежной выплаты</w:t>
      </w:r>
      <w:r w:rsidR="0058706F" w:rsidRPr="005263B6">
        <w:rPr>
          <w:sz w:val="28"/>
          <w:szCs w:val="28"/>
        </w:rPr>
        <w:t>.</w:t>
      </w:r>
    </w:p>
    <w:p w:rsidR="00F031D0" w:rsidRDefault="00F031D0" w:rsidP="003D7FE7">
      <w:pPr>
        <w:pStyle w:val="Standard"/>
        <w:suppressAutoHyphens w:val="0"/>
        <w:ind w:firstLine="709"/>
        <w:jc w:val="both"/>
        <w:rPr>
          <w:sz w:val="28"/>
          <w:szCs w:val="28"/>
        </w:rPr>
      </w:pPr>
      <w:r>
        <w:rPr>
          <w:sz w:val="28"/>
          <w:szCs w:val="28"/>
        </w:rPr>
        <w:t>Должностное лицо отдела бухгалтерского учета и отчетности органа соцзащиты передает утвержденные списки получателей с приложением пл</w:t>
      </w:r>
      <w:r>
        <w:rPr>
          <w:sz w:val="28"/>
          <w:szCs w:val="28"/>
        </w:rPr>
        <w:t>а</w:t>
      </w:r>
      <w:r>
        <w:rPr>
          <w:sz w:val="28"/>
          <w:szCs w:val="28"/>
        </w:rPr>
        <w:t>тежных поручений в российские кредитные организации, а ведомости на в</w:t>
      </w:r>
      <w:r>
        <w:rPr>
          <w:sz w:val="28"/>
          <w:szCs w:val="28"/>
        </w:rPr>
        <w:t>ы</w:t>
      </w:r>
      <w:r>
        <w:rPr>
          <w:sz w:val="28"/>
          <w:szCs w:val="28"/>
        </w:rPr>
        <w:t xml:space="preserve">плату с приложением платежных поручений в структурные подразделения </w:t>
      </w:r>
      <w:r w:rsidR="008A3553">
        <w:rPr>
          <w:sz w:val="28"/>
          <w:szCs w:val="28"/>
        </w:rPr>
        <w:t>акционерного общества</w:t>
      </w:r>
      <w:r>
        <w:rPr>
          <w:sz w:val="28"/>
          <w:szCs w:val="28"/>
        </w:rPr>
        <w:t xml:space="preserve"> «Почта России».</w:t>
      </w:r>
    </w:p>
    <w:p w:rsidR="00B22E6D" w:rsidRDefault="00B22E6D" w:rsidP="003D7FE7">
      <w:pPr>
        <w:pStyle w:val="Standard"/>
        <w:suppressAutoHyphens w:val="0"/>
        <w:ind w:firstLine="709"/>
        <w:jc w:val="both"/>
        <w:rPr>
          <w:sz w:val="28"/>
          <w:szCs w:val="28"/>
        </w:rPr>
      </w:pPr>
      <w:r w:rsidRPr="008C7164">
        <w:rPr>
          <w:sz w:val="28"/>
          <w:szCs w:val="28"/>
        </w:rPr>
        <w:t>Способ фиксации результата выполнения административной процед</w:t>
      </w:r>
      <w:r w:rsidRPr="008C7164">
        <w:rPr>
          <w:sz w:val="28"/>
          <w:szCs w:val="28"/>
        </w:rPr>
        <w:t>у</w:t>
      </w:r>
      <w:r w:rsidRPr="008C7164">
        <w:rPr>
          <w:sz w:val="28"/>
          <w:szCs w:val="28"/>
        </w:rPr>
        <w:t>ры – регистрация платежных документов в журнале учета.</w:t>
      </w:r>
    </w:p>
    <w:p w:rsidR="0027738D" w:rsidRPr="0027738D" w:rsidRDefault="0027738D" w:rsidP="0027738D">
      <w:pPr>
        <w:pStyle w:val="Standard"/>
        <w:suppressAutoHyphens w:val="0"/>
        <w:ind w:firstLine="709"/>
        <w:jc w:val="both"/>
        <w:rPr>
          <w:sz w:val="28"/>
          <w:szCs w:val="28"/>
        </w:rPr>
      </w:pPr>
      <w:r w:rsidRPr="0027738D">
        <w:rPr>
          <w:sz w:val="28"/>
          <w:szCs w:val="28"/>
        </w:rPr>
        <w:t>3.2.7. Порядок исправления допущенных опечаток и ошибок в выда</w:t>
      </w:r>
      <w:r w:rsidRPr="0027738D">
        <w:rPr>
          <w:sz w:val="28"/>
          <w:szCs w:val="28"/>
        </w:rPr>
        <w:t>н</w:t>
      </w:r>
      <w:r w:rsidRPr="0027738D">
        <w:rPr>
          <w:sz w:val="28"/>
          <w:szCs w:val="28"/>
        </w:rPr>
        <w:t>ных в результате предоставления государственной услуги документах.</w:t>
      </w:r>
    </w:p>
    <w:p w:rsidR="0027738D" w:rsidRDefault="0027738D" w:rsidP="0027738D">
      <w:pPr>
        <w:pStyle w:val="Standard"/>
        <w:suppressAutoHyphens w:val="0"/>
        <w:ind w:firstLine="709"/>
        <w:jc w:val="both"/>
        <w:rPr>
          <w:sz w:val="28"/>
          <w:szCs w:val="28"/>
        </w:rPr>
      </w:pPr>
      <w:r w:rsidRPr="0027738D">
        <w:rPr>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w:t>
      </w:r>
      <w:r w:rsidRPr="0027738D">
        <w:rPr>
          <w:sz w:val="28"/>
          <w:szCs w:val="28"/>
        </w:rPr>
        <w:t>д</w:t>
      </w:r>
      <w:r w:rsidRPr="0027738D">
        <w:rPr>
          <w:sz w:val="28"/>
          <w:szCs w:val="28"/>
        </w:rPr>
        <w:t>полагает выдачу заявителю документов.</w:t>
      </w:r>
    </w:p>
    <w:bookmarkEnd w:id="12"/>
    <w:p w:rsidR="00F031D0" w:rsidRPr="007866CA" w:rsidRDefault="00F031D0" w:rsidP="003D7FE7">
      <w:pPr>
        <w:pStyle w:val="Standard"/>
        <w:suppressAutoHyphens w:val="0"/>
        <w:autoSpaceDE w:val="0"/>
        <w:ind w:firstLine="709"/>
        <w:jc w:val="center"/>
        <w:rPr>
          <w:sz w:val="32"/>
          <w:szCs w:val="32"/>
        </w:rPr>
      </w:pPr>
    </w:p>
    <w:p w:rsidR="00F031D0" w:rsidRPr="00385058" w:rsidRDefault="00F031D0" w:rsidP="003D7FE7">
      <w:pPr>
        <w:pStyle w:val="Standard"/>
        <w:autoSpaceDE w:val="0"/>
        <w:jc w:val="center"/>
        <w:rPr>
          <w:sz w:val="28"/>
          <w:szCs w:val="28"/>
        </w:rPr>
      </w:pPr>
      <w:r w:rsidRPr="00385058">
        <w:rPr>
          <w:sz w:val="28"/>
          <w:szCs w:val="28"/>
        </w:rPr>
        <w:t xml:space="preserve">4. Формы контроля за исполнением </w:t>
      </w:r>
      <w:r w:rsidR="00B22E6D">
        <w:rPr>
          <w:sz w:val="28"/>
          <w:szCs w:val="28"/>
        </w:rPr>
        <w:t>а</w:t>
      </w:r>
      <w:r>
        <w:rPr>
          <w:sz w:val="28"/>
          <w:szCs w:val="28"/>
        </w:rPr>
        <w:t xml:space="preserve">дминистративного </w:t>
      </w:r>
      <w:r w:rsidRPr="00385058">
        <w:rPr>
          <w:sz w:val="28"/>
          <w:szCs w:val="28"/>
        </w:rPr>
        <w:t>регламента</w:t>
      </w:r>
    </w:p>
    <w:p w:rsidR="00F031D0" w:rsidRDefault="00F031D0" w:rsidP="003D7FE7">
      <w:pPr>
        <w:pStyle w:val="Standard"/>
        <w:autoSpaceDE w:val="0"/>
        <w:ind w:firstLine="540"/>
        <w:jc w:val="both"/>
        <w:rPr>
          <w:sz w:val="32"/>
          <w:szCs w:val="32"/>
        </w:rPr>
      </w:pP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4.1. Текущий контроль за:</w:t>
      </w:r>
    </w:p>
    <w:p w:rsidR="00EA2579" w:rsidRDefault="00EA2579" w:rsidP="00B22E6D">
      <w:pPr>
        <w:autoSpaceDN w:val="0"/>
        <w:adjustRightInd w:val="0"/>
        <w:ind w:firstLine="748"/>
        <w:jc w:val="both"/>
        <w:rPr>
          <w:rFonts w:ascii="Times New Roman" w:hAnsi="Times New Roman" w:cs="Times New Roman"/>
          <w:sz w:val="28"/>
          <w:szCs w:val="28"/>
        </w:rPr>
      </w:pPr>
      <w:r w:rsidRPr="00EA2579">
        <w:rPr>
          <w:rFonts w:ascii="Times New Roman" w:hAnsi="Times New Roman" w:cs="Times New Roman"/>
          <w:sz w:val="28"/>
          <w:szCs w:val="28"/>
        </w:rPr>
        <w:t>полнотой, доступностью и качеством предоставления государственной услуги осуществляется начальником отдела органа соцзащиты, в компетенцию которого входит организация работы по назначению и выплате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 (далее – начальник отдела), либо лицом, его замещающим, путем проведения выборочных проверок соблюдения и исполнения должностными лицами органа соцзащиты положений настоящего Административного регламента и опроса мнения заявителей;</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соблюдением последовательности административных действий, </w:t>
      </w:r>
      <w:r w:rsidRPr="00B22E6D">
        <w:rPr>
          <w:rFonts w:ascii="Times New Roman" w:hAnsi="Times New Roman" w:cs="Times New Roman"/>
          <w:sz w:val="28"/>
          <w:szCs w:val="28"/>
        </w:rPr>
        <w:lastRenderedPageBreak/>
        <w:t>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органа соцзащиты, предоставляющими государственную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соцзащиты.</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Периодичность осуществления последующего контроля составляет один раз в три года.</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4.3. Для проведения проверки в органе соцзащиты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4.4. Плановые проверки осуществляются на основании годового плана работы органа соцзащиты.</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Внеплановые проверки осуществляются на основании приказов, распоряжений органа соцзащиты.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Внеплановые проверки полноты и качества предоставления государственной услуги проводятся на основании обращений граждан.</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 xml:space="preserve">4.5. В любое время с момента регистрации документов в органе соцзащиты заявитель имеет право знакомиться с документами и </w:t>
      </w:r>
      <w:r w:rsidRPr="00B22E6D">
        <w:rPr>
          <w:rFonts w:ascii="Times New Roman" w:hAnsi="Times New Roman" w:cs="Times New Roman"/>
          <w:sz w:val="28"/>
          <w:szCs w:val="28"/>
        </w:rPr>
        <w:lastRenderedPageBreak/>
        <w:t>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C4FE2" w:rsidRPr="007C4FE2" w:rsidRDefault="00B22E6D" w:rsidP="007C4FE2">
      <w:pPr>
        <w:pStyle w:val="unformattext"/>
        <w:shd w:val="clear" w:color="auto" w:fill="FFFFFF"/>
        <w:spacing w:before="0" w:beforeAutospacing="0" w:after="0" w:afterAutospacing="0"/>
        <w:ind w:firstLine="709"/>
        <w:jc w:val="both"/>
        <w:textAlignment w:val="baseline"/>
        <w:rPr>
          <w:spacing w:val="2"/>
          <w:sz w:val="28"/>
          <w:szCs w:val="28"/>
        </w:rPr>
      </w:pPr>
      <w:r w:rsidRPr="007C4FE2">
        <w:rPr>
          <w:sz w:val="28"/>
          <w:szCs w:val="28"/>
        </w:rPr>
        <w:t xml:space="preserve">4.6. </w:t>
      </w:r>
      <w:r w:rsidR="007C4FE2" w:rsidRPr="007C4FE2">
        <w:rPr>
          <w:spacing w:val="2"/>
          <w:sz w:val="28"/>
          <w:szCs w:val="28"/>
        </w:rPr>
        <w:t>Орган  соцзащиты,  предоставляющий  государственную  услугу,  его</w:t>
      </w:r>
      <w:r w:rsidR="007C4FE2">
        <w:rPr>
          <w:spacing w:val="2"/>
          <w:sz w:val="28"/>
          <w:szCs w:val="28"/>
        </w:rPr>
        <w:t xml:space="preserve"> </w:t>
      </w:r>
      <w:r w:rsidR="007C4FE2" w:rsidRPr="007C4FE2">
        <w:rPr>
          <w:spacing w:val="2"/>
          <w:sz w:val="28"/>
          <w:szCs w:val="28"/>
        </w:rPr>
        <w:t>должностные  лица,  МФЦ,  организации,  указанные  в  части  1</w:t>
      </w:r>
      <w:r w:rsidR="007C4FE2">
        <w:rPr>
          <w:spacing w:val="2"/>
          <w:sz w:val="28"/>
          <w:szCs w:val="28"/>
          <w:vertAlign w:val="superscript"/>
        </w:rPr>
        <w:t>1</w:t>
      </w:r>
      <w:r w:rsidR="007C4FE2" w:rsidRPr="007C4FE2">
        <w:rPr>
          <w:spacing w:val="2"/>
          <w:sz w:val="28"/>
          <w:szCs w:val="28"/>
        </w:rPr>
        <w:t xml:space="preserve">   ст</w:t>
      </w:r>
      <w:r w:rsidR="007C4FE2" w:rsidRPr="007C4FE2">
        <w:rPr>
          <w:spacing w:val="2"/>
          <w:sz w:val="28"/>
          <w:szCs w:val="28"/>
        </w:rPr>
        <w:t>а</w:t>
      </w:r>
      <w:r w:rsidR="007C4FE2" w:rsidRPr="007C4FE2">
        <w:rPr>
          <w:spacing w:val="2"/>
          <w:sz w:val="28"/>
          <w:szCs w:val="28"/>
        </w:rPr>
        <w:t>тьи  16</w:t>
      </w:r>
      <w:r w:rsidR="007C4FE2">
        <w:rPr>
          <w:spacing w:val="2"/>
          <w:sz w:val="28"/>
          <w:szCs w:val="28"/>
        </w:rPr>
        <w:t xml:space="preserve"> </w:t>
      </w:r>
      <w:r w:rsidR="00E56742">
        <w:rPr>
          <w:spacing w:val="2"/>
          <w:sz w:val="28"/>
          <w:szCs w:val="28"/>
        </w:rPr>
        <w:t>Федерального   закона  «</w:t>
      </w:r>
      <w:r w:rsidR="007C4FE2" w:rsidRPr="007C4FE2">
        <w:rPr>
          <w:spacing w:val="2"/>
          <w:sz w:val="28"/>
          <w:szCs w:val="28"/>
        </w:rPr>
        <w:t>Об  организации  предоставления  госуда</w:t>
      </w:r>
      <w:r w:rsidR="007C4FE2" w:rsidRPr="007C4FE2">
        <w:rPr>
          <w:spacing w:val="2"/>
          <w:sz w:val="28"/>
          <w:szCs w:val="28"/>
        </w:rPr>
        <w:t>р</w:t>
      </w:r>
      <w:r w:rsidR="007C4FE2" w:rsidRPr="007C4FE2">
        <w:rPr>
          <w:spacing w:val="2"/>
          <w:sz w:val="28"/>
          <w:szCs w:val="28"/>
        </w:rPr>
        <w:t>ственных  и</w:t>
      </w:r>
      <w:r w:rsidR="007C4FE2">
        <w:rPr>
          <w:spacing w:val="2"/>
          <w:sz w:val="28"/>
          <w:szCs w:val="28"/>
        </w:rPr>
        <w:t xml:space="preserve"> </w:t>
      </w:r>
      <w:r w:rsidR="00E56742">
        <w:rPr>
          <w:spacing w:val="2"/>
          <w:sz w:val="28"/>
          <w:szCs w:val="28"/>
        </w:rPr>
        <w:t>муниципальных  услуг»</w:t>
      </w:r>
      <w:r w:rsidR="007C4FE2" w:rsidRPr="007C4FE2">
        <w:rPr>
          <w:spacing w:val="2"/>
          <w:sz w:val="28"/>
          <w:szCs w:val="28"/>
        </w:rPr>
        <w:t>,  и  их  работники несут ответстве</w:t>
      </w:r>
      <w:r w:rsidR="007C4FE2" w:rsidRPr="007C4FE2">
        <w:rPr>
          <w:spacing w:val="2"/>
          <w:sz w:val="28"/>
          <w:szCs w:val="28"/>
        </w:rPr>
        <w:t>н</w:t>
      </w:r>
      <w:r w:rsidR="007C4FE2" w:rsidRPr="007C4FE2">
        <w:rPr>
          <w:spacing w:val="2"/>
          <w:sz w:val="28"/>
          <w:szCs w:val="28"/>
        </w:rPr>
        <w:t>ность за полноту и</w:t>
      </w:r>
      <w:r w:rsidR="007C4FE2">
        <w:rPr>
          <w:spacing w:val="2"/>
          <w:sz w:val="28"/>
          <w:szCs w:val="28"/>
        </w:rPr>
        <w:t xml:space="preserve"> </w:t>
      </w:r>
      <w:r w:rsidR="007C4FE2" w:rsidRPr="007C4FE2">
        <w:rPr>
          <w:spacing w:val="2"/>
          <w:sz w:val="28"/>
          <w:szCs w:val="28"/>
        </w:rPr>
        <w:t>качество предоставления государственной услуги, за действия (бездействие) и</w:t>
      </w:r>
      <w:r w:rsidR="007C4FE2">
        <w:rPr>
          <w:spacing w:val="2"/>
          <w:sz w:val="28"/>
          <w:szCs w:val="28"/>
        </w:rPr>
        <w:t xml:space="preserve"> </w:t>
      </w:r>
      <w:r w:rsidR="007C4FE2" w:rsidRPr="007C4FE2">
        <w:rPr>
          <w:spacing w:val="2"/>
          <w:sz w:val="28"/>
          <w:szCs w:val="28"/>
        </w:rPr>
        <w:t>решения, принимаемые (осуществляемые) в ходе предоставления государственной</w:t>
      </w:r>
      <w:r w:rsidR="007C4FE2">
        <w:rPr>
          <w:spacing w:val="2"/>
          <w:sz w:val="28"/>
          <w:szCs w:val="28"/>
        </w:rPr>
        <w:t xml:space="preserve"> </w:t>
      </w:r>
      <w:r w:rsidR="007C4FE2" w:rsidRPr="007C4FE2">
        <w:rPr>
          <w:spacing w:val="2"/>
          <w:sz w:val="28"/>
          <w:szCs w:val="28"/>
        </w:rPr>
        <w:t>услуги,  за  соблюдение и исполнение п</w:t>
      </w:r>
      <w:r w:rsidR="007C4FE2" w:rsidRPr="007C4FE2">
        <w:rPr>
          <w:spacing w:val="2"/>
          <w:sz w:val="28"/>
          <w:szCs w:val="28"/>
        </w:rPr>
        <w:t>о</w:t>
      </w:r>
      <w:r w:rsidR="007C4FE2" w:rsidRPr="007C4FE2">
        <w:rPr>
          <w:spacing w:val="2"/>
          <w:sz w:val="28"/>
          <w:szCs w:val="28"/>
        </w:rPr>
        <w:t>ложений настоящего Административного</w:t>
      </w:r>
      <w:r w:rsidR="007C4FE2">
        <w:rPr>
          <w:spacing w:val="2"/>
          <w:sz w:val="28"/>
          <w:szCs w:val="28"/>
        </w:rPr>
        <w:t xml:space="preserve"> </w:t>
      </w:r>
      <w:r w:rsidR="007C4FE2" w:rsidRPr="007C4FE2">
        <w:rPr>
          <w:spacing w:val="2"/>
          <w:sz w:val="28"/>
          <w:szCs w:val="28"/>
        </w:rPr>
        <w:t>регламента  и  правовых  актов Российской Федерации и Ставропольского края,</w:t>
      </w:r>
      <w:r w:rsidR="007C4FE2">
        <w:rPr>
          <w:spacing w:val="2"/>
          <w:sz w:val="28"/>
          <w:szCs w:val="28"/>
        </w:rPr>
        <w:t xml:space="preserve"> </w:t>
      </w:r>
      <w:r w:rsidR="007C4FE2" w:rsidRPr="007C4FE2">
        <w:rPr>
          <w:spacing w:val="2"/>
          <w:sz w:val="28"/>
          <w:szCs w:val="28"/>
        </w:rPr>
        <w:t>устанавливающих требов</w:t>
      </w:r>
      <w:r w:rsidR="007C4FE2" w:rsidRPr="007C4FE2">
        <w:rPr>
          <w:spacing w:val="2"/>
          <w:sz w:val="28"/>
          <w:szCs w:val="28"/>
        </w:rPr>
        <w:t>а</w:t>
      </w:r>
      <w:r w:rsidR="007C4FE2" w:rsidRPr="007C4FE2">
        <w:rPr>
          <w:spacing w:val="2"/>
          <w:sz w:val="28"/>
          <w:szCs w:val="28"/>
        </w:rPr>
        <w:t>ния к предоставлению государственной услуги.</w:t>
      </w:r>
    </w:p>
    <w:p w:rsidR="007C4FE2" w:rsidRPr="007C4FE2" w:rsidRDefault="007C4FE2" w:rsidP="007C4FE2">
      <w:pPr>
        <w:pStyle w:val="unformattext"/>
        <w:shd w:val="clear" w:color="auto" w:fill="FFFFFF"/>
        <w:spacing w:before="0" w:beforeAutospacing="0" w:after="0" w:afterAutospacing="0"/>
        <w:ind w:firstLine="709"/>
        <w:jc w:val="both"/>
        <w:textAlignment w:val="baseline"/>
        <w:rPr>
          <w:spacing w:val="2"/>
          <w:sz w:val="28"/>
          <w:szCs w:val="28"/>
        </w:rPr>
      </w:pPr>
      <w:r w:rsidRPr="007C4FE2">
        <w:rPr>
          <w:spacing w:val="2"/>
          <w:sz w:val="28"/>
          <w:szCs w:val="28"/>
        </w:rPr>
        <w:t>Ответственность   органа  соцзащиты,  предоставляющего  государс</w:t>
      </w:r>
      <w:r w:rsidRPr="007C4FE2">
        <w:rPr>
          <w:spacing w:val="2"/>
          <w:sz w:val="28"/>
          <w:szCs w:val="28"/>
        </w:rPr>
        <w:t>т</w:t>
      </w:r>
      <w:r w:rsidRPr="007C4FE2">
        <w:rPr>
          <w:spacing w:val="2"/>
          <w:sz w:val="28"/>
          <w:szCs w:val="28"/>
        </w:rPr>
        <w:t>венную</w:t>
      </w:r>
      <w:r>
        <w:rPr>
          <w:spacing w:val="2"/>
          <w:sz w:val="28"/>
          <w:szCs w:val="28"/>
        </w:rPr>
        <w:t xml:space="preserve"> </w:t>
      </w:r>
      <w:r w:rsidRPr="007C4FE2">
        <w:rPr>
          <w:spacing w:val="2"/>
          <w:sz w:val="28"/>
          <w:szCs w:val="28"/>
        </w:rPr>
        <w:t>услугу, его должностных лиц,  МФЦ, организаций, указанных в части 1</w:t>
      </w:r>
      <w:r>
        <w:rPr>
          <w:spacing w:val="2"/>
          <w:sz w:val="28"/>
          <w:szCs w:val="28"/>
          <w:vertAlign w:val="superscript"/>
        </w:rPr>
        <w:t>1</w:t>
      </w:r>
      <w:r w:rsidRPr="007C4FE2">
        <w:rPr>
          <w:spacing w:val="2"/>
          <w:sz w:val="28"/>
          <w:szCs w:val="28"/>
        </w:rPr>
        <w:t xml:space="preserve"> статьи</w:t>
      </w:r>
      <w:r>
        <w:rPr>
          <w:spacing w:val="2"/>
          <w:sz w:val="28"/>
          <w:szCs w:val="28"/>
        </w:rPr>
        <w:t xml:space="preserve"> </w:t>
      </w:r>
      <w:r w:rsidR="00E56742">
        <w:rPr>
          <w:spacing w:val="2"/>
          <w:sz w:val="28"/>
          <w:szCs w:val="28"/>
        </w:rPr>
        <w:t>16  Федерального  закона  «</w:t>
      </w:r>
      <w:r w:rsidRPr="007C4FE2">
        <w:rPr>
          <w:spacing w:val="2"/>
          <w:sz w:val="28"/>
          <w:szCs w:val="28"/>
        </w:rPr>
        <w:t>Об  организации предоставления государственных и</w:t>
      </w:r>
      <w:r>
        <w:rPr>
          <w:spacing w:val="2"/>
          <w:sz w:val="28"/>
          <w:szCs w:val="28"/>
        </w:rPr>
        <w:t xml:space="preserve"> </w:t>
      </w:r>
      <w:r w:rsidR="00E56742">
        <w:rPr>
          <w:spacing w:val="2"/>
          <w:sz w:val="28"/>
          <w:szCs w:val="28"/>
        </w:rPr>
        <w:t>муниципальных   услуг»</w:t>
      </w:r>
      <w:r w:rsidRPr="007C4FE2">
        <w:rPr>
          <w:spacing w:val="2"/>
          <w:sz w:val="28"/>
          <w:szCs w:val="28"/>
        </w:rPr>
        <w:t>,   и   их  работников, ответс</w:t>
      </w:r>
      <w:r w:rsidRPr="007C4FE2">
        <w:rPr>
          <w:spacing w:val="2"/>
          <w:sz w:val="28"/>
          <w:szCs w:val="28"/>
        </w:rPr>
        <w:t>т</w:t>
      </w:r>
      <w:r w:rsidRPr="007C4FE2">
        <w:rPr>
          <w:spacing w:val="2"/>
          <w:sz w:val="28"/>
          <w:szCs w:val="28"/>
        </w:rPr>
        <w:t>венных  за  исполнение</w:t>
      </w:r>
      <w:r>
        <w:rPr>
          <w:spacing w:val="2"/>
          <w:sz w:val="28"/>
          <w:szCs w:val="28"/>
        </w:rPr>
        <w:t xml:space="preserve"> </w:t>
      </w:r>
      <w:r w:rsidRPr="007C4FE2">
        <w:rPr>
          <w:spacing w:val="2"/>
          <w:sz w:val="28"/>
          <w:szCs w:val="28"/>
        </w:rPr>
        <w:t>административных  процедур,  закрепляется  в  их  должностных регламентах в</w:t>
      </w:r>
      <w:r>
        <w:rPr>
          <w:spacing w:val="2"/>
          <w:sz w:val="28"/>
          <w:szCs w:val="28"/>
        </w:rPr>
        <w:t xml:space="preserve"> </w:t>
      </w:r>
      <w:r w:rsidRPr="007C4FE2">
        <w:rPr>
          <w:spacing w:val="2"/>
          <w:sz w:val="28"/>
          <w:szCs w:val="28"/>
        </w:rPr>
        <w:t>соответствии   с   требованиями  законодател</w:t>
      </w:r>
      <w:r w:rsidRPr="007C4FE2">
        <w:rPr>
          <w:spacing w:val="2"/>
          <w:sz w:val="28"/>
          <w:szCs w:val="28"/>
        </w:rPr>
        <w:t>ь</w:t>
      </w:r>
      <w:r w:rsidRPr="007C4FE2">
        <w:rPr>
          <w:spacing w:val="2"/>
          <w:sz w:val="28"/>
          <w:szCs w:val="28"/>
        </w:rPr>
        <w:t>ства  Российской  Федерации  и</w:t>
      </w:r>
      <w:r>
        <w:rPr>
          <w:spacing w:val="2"/>
          <w:sz w:val="28"/>
          <w:szCs w:val="28"/>
        </w:rPr>
        <w:t xml:space="preserve"> </w:t>
      </w:r>
      <w:r w:rsidRPr="007C4FE2">
        <w:rPr>
          <w:spacing w:val="2"/>
          <w:sz w:val="28"/>
          <w:szCs w:val="28"/>
        </w:rPr>
        <w:t>законодательства Ставропольского края.</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r w:rsidR="0004284B">
        <w:rPr>
          <w:rFonts w:ascii="Times New Roman" w:hAnsi="Times New Roman" w:cs="Times New Roman"/>
          <w:sz w:val="28"/>
          <w:szCs w:val="28"/>
        </w:rPr>
        <w:t xml:space="preserve">. </w:t>
      </w:r>
    </w:p>
    <w:p w:rsidR="00B22E6D" w:rsidRPr="00B22E6D" w:rsidRDefault="00B22E6D" w:rsidP="00B22E6D">
      <w:pPr>
        <w:autoSpaceDN w:val="0"/>
        <w:adjustRightInd w:val="0"/>
        <w:ind w:firstLine="748"/>
        <w:jc w:val="both"/>
        <w:rPr>
          <w:rFonts w:ascii="Times New Roman" w:hAnsi="Times New Roman" w:cs="Times New Roman"/>
          <w:sz w:val="28"/>
          <w:szCs w:val="28"/>
        </w:rPr>
      </w:pPr>
      <w:r w:rsidRPr="00B22E6D">
        <w:rPr>
          <w:rFonts w:ascii="Times New Roman" w:hAnsi="Times New Roman" w:cs="Times New Roman"/>
          <w:sz w:val="28"/>
          <w:szCs w:val="28"/>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w:t>
      </w:r>
    </w:p>
    <w:p w:rsidR="00B22E6D" w:rsidRPr="00B22E6D" w:rsidRDefault="00B22E6D" w:rsidP="00B22E6D">
      <w:pPr>
        <w:autoSpaceDN w:val="0"/>
        <w:adjustRightInd w:val="0"/>
        <w:ind w:firstLine="709"/>
        <w:jc w:val="both"/>
        <w:rPr>
          <w:rFonts w:ascii="Times New Roman" w:hAnsi="Times New Roman" w:cs="Times New Roman"/>
          <w:sz w:val="28"/>
          <w:szCs w:val="28"/>
        </w:rPr>
      </w:pPr>
      <w:r w:rsidRPr="00B22E6D">
        <w:rPr>
          <w:rFonts w:ascii="Times New Roman" w:hAnsi="Times New Roman" w:cs="Times New Roman"/>
          <w:sz w:val="28"/>
          <w:szCs w:val="28"/>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r:id="rId24" w:history="1">
        <w:r w:rsidRPr="00B22E6D">
          <w:rPr>
            <w:rFonts w:ascii="Times New Roman" w:hAnsi="Times New Roman" w:cs="Times New Roman"/>
            <w:sz w:val="28"/>
            <w:szCs w:val="28"/>
          </w:rPr>
          <w:t>пункте 5.</w:t>
        </w:r>
      </w:hyperlink>
      <w:r w:rsidRPr="00B22E6D">
        <w:rPr>
          <w:rFonts w:ascii="Times New Roman" w:hAnsi="Times New Roman" w:cs="Times New Roman"/>
          <w:sz w:val="28"/>
          <w:szCs w:val="28"/>
        </w:rPr>
        <w:t>6 Административного регламента.</w:t>
      </w:r>
    </w:p>
    <w:p w:rsidR="00B22E6D" w:rsidRPr="00B22E6D" w:rsidRDefault="00B22E6D" w:rsidP="00B22E6D">
      <w:pPr>
        <w:pStyle w:val="Standard"/>
        <w:autoSpaceDE w:val="0"/>
        <w:ind w:firstLine="540"/>
        <w:jc w:val="both"/>
        <w:rPr>
          <w:sz w:val="32"/>
          <w:szCs w:val="32"/>
        </w:rPr>
      </w:pPr>
      <w:r w:rsidRPr="00B22E6D">
        <w:rPr>
          <w:sz w:val="28"/>
          <w:szCs w:val="28"/>
        </w:rPr>
        <w:t>Жалоба может быть представлена на личном приеме, направлена посредством почтовой связи или в электронной форме с использованием информационных ресурсов сети «Интернет», единого портала или регионального портала.</w:t>
      </w:r>
    </w:p>
    <w:p w:rsidR="00F031D0" w:rsidRDefault="00F031D0" w:rsidP="003D7FE7">
      <w:pPr>
        <w:pStyle w:val="Standard"/>
        <w:suppressAutoHyphens w:val="0"/>
        <w:autoSpaceDE w:val="0"/>
        <w:jc w:val="center"/>
        <w:rPr>
          <w:sz w:val="28"/>
          <w:szCs w:val="28"/>
        </w:rPr>
      </w:pPr>
    </w:p>
    <w:p w:rsidR="001E7773" w:rsidRPr="001E7773" w:rsidRDefault="001E7773" w:rsidP="001E7773">
      <w:pPr>
        <w:pStyle w:val="Standard"/>
        <w:suppressAutoHyphens w:val="0"/>
        <w:autoSpaceDE w:val="0"/>
        <w:jc w:val="center"/>
        <w:rPr>
          <w:sz w:val="28"/>
          <w:szCs w:val="28"/>
        </w:rPr>
      </w:pPr>
      <w:r w:rsidRPr="001E7773">
        <w:rPr>
          <w:sz w:val="28"/>
          <w:szCs w:val="28"/>
        </w:rPr>
        <w:t>5. Досудебный (внесудебный) порядок обжалования решений и действий (бездействия) органа соцзащиты, предоставляющего государственную услугу, МФЦ, организаций, указанных в части 1_1</w:t>
      </w:r>
      <w:r w:rsidR="00E56742">
        <w:rPr>
          <w:sz w:val="28"/>
          <w:szCs w:val="28"/>
        </w:rPr>
        <w:t xml:space="preserve"> статьи 16 Федерального закона </w:t>
      </w:r>
      <w:r w:rsidR="00E56742">
        <w:rPr>
          <w:sz w:val="28"/>
          <w:szCs w:val="28"/>
        </w:rPr>
        <w:lastRenderedPageBreak/>
        <w:t>«</w:t>
      </w:r>
      <w:r w:rsidRPr="001E7773">
        <w:rPr>
          <w:sz w:val="28"/>
          <w:szCs w:val="28"/>
        </w:rPr>
        <w:t>Об организации предоставления государственных и муниципаль</w:t>
      </w:r>
      <w:r w:rsidR="00E56742">
        <w:rPr>
          <w:sz w:val="28"/>
          <w:szCs w:val="28"/>
        </w:rPr>
        <w:t>ных услуг»</w:t>
      </w:r>
      <w:r w:rsidRPr="001E7773">
        <w:rPr>
          <w:sz w:val="28"/>
          <w:szCs w:val="28"/>
        </w:rPr>
        <w:t>, а также их должностных лиц, муниципальных служащих, работников</w:t>
      </w:r>
    </w:p>
    <w:p w:rsidR="001E7773" w:rsidRPr="001E7773" w:rsidRDefault="001E7773" w:rsidP="001E7773">
      <w:pPr>
        <w:pStyle w:val="Standard"/>
        <w:suppressAutoHyphens w:val="0"/>
        <w:autoSpaceDE w:val="0"/>
        <w:jc w:val="center"/>
        <w:rPr>
          <w:sz w:val="28"/>
          <w:szCs w:val="28"/>
        </w:rPr>
      </w:pPr>
    </w:p>
    <w:p w:rsidR="001E7773" w:rsidRPr="001E7773" w:rsidRDefault="001E7773" w:rsidP="006C492D">
      <w:pPr>
        <w:pStyle w:val="Standard"/>
        <w:suppressAutoHyphens w:val="0"/>
        <w:autoSpaceDE w:val="0"/>
        <w:ind w:firstLine="709"/>
        <w:jc w:val="both"/>
        <w:rPr>
          <w:sz w:val="28"/>
          <w:szCs w:val="28"/>
        </w:rPr>
      </w:pPr>
      <w:r w:rsidRPr="001E7773">
        <w:rPr>
          <w:sz w:val="28"/>
          <w:szCs w:val="28"/>
        </w:rPr>
        <w:t>5.1. Заявитель имеет право на досудебное (внесудебное) обжалование решений и (или) действий (бездействия), принятых (осуществленных) орг</w:t>
      </w:r>
      <w:r w:rsidRPr="001E7773">
        <w:rPr>
          <w:sz w:val="28"/>
          <w:szCs w:val="28"/>
        </w:rPr>
        <w:t>а</w:t>
      </w:r>
      <w:r w:rsidRPr="001E7773">
        <w:rPr>
          <w:sz w:val="28"/>
          <w:szCs w:val="28"/>
        </w:rPr>
        <w:t>ном соцзащиты, его должностными лицами, муниципальными служащими, а также МФЦ, организациями, указанными в части 1_1</w:t>
      </w:r>
      <w:r w:rsidR="00E56742">
        <w:rPr>
          <w:sz w:val="28"/>
          <w:szCs w:val="28"/>
        </w:rPr>
        <w:t xml:space="preserve"> статьи 16 Федерального закона «</w:t>
      </w:r>
      <w:r w:rsidRPr="001E7773">
        <w:rPr>
          <w:sz w:val="28"/>
          <w:szCs w:val="28"/>
        </w:rPr>
        <w:t xml:space="preserve">Об организации предоставления государственных и муниципальных </w:t>
      </w:r>
      <w:r w:rsidR="00E56742">
        <w:rPr>
          <w:sz w:val="28"/>
          <w:szCs w:val="28"/>
        </w:rPr>
        <w:t>услуг»</w:t>
      </w:r>
      <w:r w:rsidRPr="001E7773">
        <w:rPr>
          <w:sz w:val="28"/>
          <w:szCs w:val="28"/>
        </w:rPr>
        <w:t>, их должностных лиц, работников в ходе предоставления государс</w:t>
      </w:r>
      <w:r w:rsidRPr="001E7773">
        <w:rPr>
          <w:sz w:val="28"/>
          <w:szCs w:val="28"/>
        </w:rPr>
        <w:t>т</w:t>
      </w:r>
      <w:r w:rsidRPr="001E7773">
        <w:rPr>
          <w:sz w:val="28"/>
          <w:szCs w:val="28"/>
        </w:rPr>
        <w:t xml:space="preserve">венной услуги, в порядке, предусмотренном </w:t>
      </w:r>
      <w:r w:rsidR="00E56742">
        <w:rPr>
          <w:sz w:val="28"/>
          <w:szCs w:val="28"/>
        </w:rPr>
        <w:t>главой 2_1 Федерального закона «</w:t>
      </w:r>
      <w:r w:rsidRPr="001E7773">
        <w:rPr>
          <w:sz w:val="28"/>
          <w:szCs w:val="28"/>
        </w:rPr>
        <w:t>Об организации предоставления госуда</w:t>
      </w:r>
      <w:r w:rsidR="00E56742">
        <w:rPr>
          <w:sz w:val="28"/>
          <w:szCs w:val="28"/>
        </w:rPr>
        <w:t>рственных и муниципальных услуг»</w:t>
      </w:r>
      <w:r w:rsidRPr="001E7773">
        <w:rPr>
          <w:sz w:val="28"/>
          <w:szCs w:val="28"/>
        </w:rPr>
        <w:t xml:space="preserve"> (далее - жалоба).</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5.2. Жалоба может быть подана заявителем или его представителем:</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 xml:space="preserve">на имя главы </w:t>
      </w:r>
      <w:r w:rsidR="006C492D">
        <w:rPr>
          <w:sz w:val="28"/>
          <w:szCs w:val="28"/>
        </w:rPr>
        <w:t xml:space="preserve">Грачевского </w:t>
      </w:r>
      <w:r w:rsidRPr="001E7773">
        <w:rPr>
          <w:sz w:val="28"/>
          <w:szCs w:val="28"/>
        </w:rPr>
        <w:t xml:space="preserve">муниципального </w:t>
      </w:r>
      <w:r w:rsidR="006C6BBB">
        <w:rPr>
          <w:sz w:val="28"/>
          <w:szCs w:val="28"/>
        </w:rPr>
        <w:t>округа</w:t>
      </w:r>
      <w:r w:rsidRPr="001E7773">
        <w:rPr>
          <w:sz w:val="28"/>
          <w:szCs w:val="28"/>
        </w:rPr>
        <w:t xml:space="preserve"> Ставропольского края, в случае если обжалуются действия (бездействие) руководителя органа соцзащиты, руководителя МФЦ или организации, указанной в части 1</w:t>
      </w:r>
      <w:r w:rsidR="006C492D">
        <w:rPr>
          <w:sz w:val="28"/>
          <w:szCs w:val="28"/>
          <w:vertAlign w:val="superscript"/>
        </w:rPr>
        <w:t>1</w:t>
      </w:r>
      <w:r w:rsidR="00E56742">
        <w:rPr>
          <w:sz w:val="28"/>
          <w:szCs w:val="28"/>
        </w:rPr>
        <w:t xml:space="preserve"> статьи 16 Федерального закона «</w:t>
      </w:r>
      <w:r w:rsidRPr="001E7773">
        <w:rPr>
          <w:sz w:val="28"/>
          <w:szCs w:val="28"/>
        </w:rPr>
        <w:t>Об организации предоставления государственных и муниципал</w:t>
      </w:r>
      <w:r w:rsidR="00E56742">
        <w:rPr>
          <w:sz w:val="28"/>
          <w:szCs w:val="28"/>
        </w:rPr>
        <w:t>ьных услуг»</w:t>
      </w:r>
      <w:r w:rsidRPr="001E7773">
        <w:rPr>
          <w:sz w:val="28"/>
          <w:szCs w:val="28"/>
        </w:rPr>
        <w:t>;</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на имя руководителя органа соцзащиты, в случае если обжалуются р</w:t>
      </w:r>
      <w:r w:rsidRPr="001E7773">
        <w:rPr>
          <w:sz w:val="28"/>
          <w:szCs w:val="28"/>
        </w:rPr>
        <w:t>е</w:t>
      </w:r>
      <w:r w:rsidRPr="001E7773">
        <w:rPr>
          <w:sz w:val="28"/>
          <w:szCs w:val="28"/>
        </w:rPr>
        <w:t>шения и действия (бездействие) органа соцзащиты, его должностных лиц, муниципальных служащих;</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на имя руководителя МФЦ, в случае если обжалуются действия (бе</w:t>
      </w:r>
      <w:r w:rsidRPr="001E7773">
        <w:rPr>
          <w:sz w:val="28"/>
          <w:szCs w:val="28"/>
        </w:rPr>
        <w:t>з</w:t>
      </w:r>
      <w:r w:rsidRPr="001E7773">
        <w:rPr>
          <w:sz w:val="28"/>
          <w:szCs w:val="28"/>
        </w:rPr>
        <w:t>действие) МФЦ, его должностных лиц;</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на имя руководителей организаций, указанных в части 1</w:t>
      </w:r>
      <w:r w:rsidR="006C492D">
        <w:rPr>
          <w:sz w:val="28"/>
          <w:szCs w:val="28"/>
          <w:vertAlign w:val="superscript"/>
        </w:rPr>
        <w:t>1</w:t>
      </w:r>
      <w:r w:rsidRPr="001E7773">
        <w:rPr>
          <w:sz w:val="28"/>
          <w:szCs w:val="28"/>
        </w:rPr>
        <w:t xml:space="preserve"> статьи 16 Ф</w:t>
      </w:r>
      <w:r w:rsidRPr="001E7773">
        <w:rPr>
          <w:sz w:val="28"/>
          <w:szCs w:val="28"/>
        </w:rPr>
        <w:t>е</w:t>
      </w:r>
      <w:r w:rsidR="00E56742">
        <w:rPr>
          <w:sz w:val="28"/>
          <w:szCs w:val="28"/>
        </w:rPr>
        <w:t>дерального закона «</w:t>
      </w:r>
      <w:r w:rsidRPr="001E7773">
        <w:rPr>
          <w:sz w:val="28"/>
          <w:szCs w:val="28"/>
        </w:rPr>
        <w:t>Об организации предоставления государственных и м</w:t>
      </w:r>
      <w:r w:rsidRPr="001E7773">
        <w:rPr>
          <w:sz w:val="28"/>
          <w:szCs w:val="28"/>
        </w:rPr>
        <w:t>у</w:t>
      </w:r>
      <w:r w:rsidRPr="001E7773">
        <w:rPr>
          <w:sz w:val="28"/>
          <w:szCs w:val="28"/>
        </w:rPr>
        <w:t>ни</w:t>
      </w:r>
      <w:r w:rsidR="00E56742">
        <w:rPr>
          <w:sz w:val="28"/>
          <w:szCs w:val="28"/>
        </w:rPr>
        <w:t>ципальных услуг»</w:t>
      </w:r>
      <w:r w:rsidRPr="001E7773">
        <w:rPr>
          <w:sz w:val="28"/>
          <w:szCs w:val="28"/>
        </w:rPr>
        <w:t>, в случае если обжалуются действия (бездействие) орг</w:t>
      </w:r>
      <w:r w:rsidRPr="001E7773">
        <w:rPr>
          <w:sz w:val="28"/>
          <w:szCs w:val="28"/>
        </w:rPr>
        <w:t>а</w:t>
      </w:r>
      <w:r w:rsidRPr="001E7773">
        <w:rPr>
          <w:sz w:val="28"/>
          <w:szCs w:val="28"/>
        </w:rPr>
        <w:t>низаций, работников данных организаций, предусмотренных частью 1</w:t>
      </w:r>
      <w:r w:rsidR="006C492D">
        <w:rPr>
          <w:sz w:val="28"/>
          <w:szCs w:val="28"/>
          <w:vertAlign w:val="superscript"/>
        </w:rPr>
        <w:t>1</w:t>
      </w:r>
      <w:r w:rsidRPr="001E7773">
        <w:rPr>
          <w:sz w:val="28"/>
          <w:szCs w:val="28"/>
        </w:rPr>
        <w:t xml:space="preserve"> ст</w:t>
      </w:r>
      <w:r w:rsidRPr="001E7773">
        <w:rPr>
          <w:sz w:val="28"/>
          <w:szCs w:val="28"/>
        </w:rPr>
        <w:t>а</w:t>
      </w:r>
      <w:r w:rsidR="00E56742">
        <w:rPr>
          <w:sz w:val="28"/>
          <w:szCs w:val="28"/>
        </w:rPr>
        <w:t>тьи 16 Федерального закона «</w:t>
      </w:r>
      <w:r w:rsidRPr="001E7773">
        <w:rPr>
          <w:sz w:val="28"/>
          <w:szCs w:val="28"/>
        </w:rPr>
        <w:t>Об организации предоставления государстве</w:t>
      </w:r>
      <w:r w:rsidRPr="001E7773">
        <w:rPr>
          <w:sz w:val="28"/>
          <w:szCs w:val="28"/>
        </w:rPr>
        <w:t>н</w:t>
      </w:r>
      <w:r w:rsidR="00E56742">
        <w:rPr>
          <w:sz w:val="28"/>
          <w:szCs w:val="28"/>
        </w:rPr>
        <w:t>ных и муниципальных услуг»</w:t>
      </w:r>
      <w:r w:rsidRPr="001E7773">
        <w:rPr>
          <w:sz w:val="28"/>
          <w:szCs w:val="28"/>
        </w:rPr>
        <w:t>.</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В случае подачи жалобы представителем заявителя представляются:</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Жалоба может быть подана заявителем через МФЦ, который обеспеч</w:t>
      </w:r>
      <w:r w:rsidRPr="001E7773">
        <w:rPr>
          <w:sz w:val="28"/>
          <w:szCs w:val="28"/>
        </w:rPr>
        <w:t>и</w:t>
      </w:r>
      <w:r w:rsidRPr="001E7773">
        <w:rPr>
          <w:sz w:val="28"/>
          <w:szCs w:val="28"/>
        </w:rPr>
        <w:t>вает ее передачу в орган соцзащиты.</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Жалоба  на  решения  и  (или)  действия (бездействие) органа соцзащ</w:t>
      </w:r>
      <w:r w:rsidRPr="001E7773">
        <w:rPr>
          <w:sz w:val="28"/>
          <w:szCs w:val="28"/>
        </w:rPr>
        <w:t>и</w:t>
      </w:r>
      <w:r w:rsidRPr="001E7773">
        <w:rPr>
          <w:sz w:val="28"/>
          <w:szCs w:val="28"/>
        </w:rPr>
        <w:t>ты,</w:t>
      </w:r>
      <w:r w:rsidR="006C492D">
        <w:rPr>
          <w:sz w:val="28"/>
          <w:szCs w:val="28"/>
        </w:rPr>
        <w:t xml:space="preserve"> </w:t>
      </w:r>
      <w:r w:rsidRPr="001E7773">
        <w:rPr>
          <w:sz w:val="28"/>
          <w:szCs w:val="28"/>
        </w:rPr>
        <w:t>предоставляющего государственную услугу, его должностных лиц, мун</w:t>
      </w:r>
      <w:r w:rsidRPr="001E7773">
        <w:rPr>
          <w:sz w:val="28"/>
          <w:szCs w:val="28"/>
        </w:rPr>
        <w:t>и</w:t>
      </w:r>
      <w:r w:rsidRPr="001E7773">
        <w:rPr>
          <w:sz w:val="28"/>
          <w:szCs w:val="28"/>
        </w:rPr>
        <w:t>ципальных</w:t>
      </w:r>
      <w:r w:rsidR="006C492D">
        <w:rPr>
          <w:sz w:val="28"/>
          <w:szCs w:val="28"/>
        </w:rPr>
        <w:t xml:space="preserve"> </w:t>
      </w:r>
      <w:r w:rsidRPr="001E7773">
        <w:rPr>
          <w:sz w:val="28"/>
          <w:szCs w:val="28"/>
        </w:rPr>
        <w:t>служащих рассматривается в соответствии с нормативны</w:t>
      </w:r>
      <w:r w:rsidR="006C492D">
        <w:rPr>
          <w:sz w:val="28"/>
          <w:szCs w:val="28"/>
        </w:rPr>
        <w:t>м</w:t>
      </w:r>
      <w:r w:rsidRPr="001E7773">
        <w:rPr>
          <w:sz w:val="28"/>
          <w:szCs w:val="28"/>
        </w:rPr>
        <w:t xml:space="preserve"> прав</w:t>
      </w:r>
      <w:r w:rsidRPr="001E7773">
        <w:rPr>
          <w:sz w:val="28"/>
          <w:szCs w:val="28"/>
        </w:rPr>
        <w:t>о</w:t>
      </w:r>
      <w:r w:rsidRPr="001E7773">
        <w:rPr>
          <w:sz w:val="28"/>
          <w:szCs w:val="28"/>
        </w:rPr>
        <w:t>в</w:t>
      </w:r>
      <w:r w:rsidR="006C492D">
        <w:rPr>
          <w:sz w:val="28"/>
          <w:szCs w:val="28"/>
        </w:rPr>
        <w:t>ым</w:t>
      </w:r>
      <w:r w:rsidRPr="001E7773">
        <w:rPr>
          <w:sz w:val="28"/>
          <w:szCs w:val="28"/>
        </w:rPr>
        <w:t xml:space="preserve"> акт</w:t>
      </w:r>
      <w:r w:rsidR="006C492D">
        <w:rPr>
          <w:sz w:val="28"/>
          <w:szCs w:val="28"/>
        </w:rPr>
        <w:t>ом</w:t>
      </w:r>
      <w:r w:rsidRPr="001E7773">
        <w:rPr>
          <w:sz w:val="28"/>
          <w:szCs w:val="28"/>
        </w:rPr>
        <w:t xml:space="preserve"> администрации </w:t>
      </w:r>
      <w:r w:rsidR="006C492D">
        <w:rPr>
          <w:sz w:val="28"/>
          <w:szCs w:val="28"/>
        </w:rPr>
        <w:t xml:space="preserve">Грачевского </w:t>
      </w:r>
      <w:r w:rsidRPr="001E7773">
        <w:rPr>
          <w:sz w:val="28"/>
          <w:szCs w:val="28"/>
        </w:rPr>
        <w:t xml:space="preserve">муниципального </w:t>
      </w:r>
      <w:r w:rsidR="008178BA">
        <w:rPr>
          <w:sz w:val="28"/>
          <w:szCs w:val="28"/>
        </w:rPr>
        <w:t>округа</w:t>
      </w:r>
      <w:r w:rsidR="006C492D">
        <w:rPr>
          <w:sz w:val="28"/>
          <w:szCs w:val="28"/>
        </w:rPr>
        <w:t xml:space="preserve"> </w:t>
      </w:r>
      <w:r w:rsidRPr="001E7773">
        <w:rPr>
          <w:sz w:val="28"/>
          <w:szCs w:val="28"/>
        </w:rPr>
        <w:t>Ставропол</w:t>
      </w:r>
      <w:r w:rsidRPr="001E7773">
        <w:rPr>
          <w:sz w:val="28"/>
          <w:szCs w:val="28"/>
        </w:rPr>
        <w:t>ь</w:t>
      </w:r>
      <w:r w:rsidRPr="001E7773">
        <w:rPr>
          <w:sz w:val="28"/>
          <w:szCs w:val="28"/>
        </w:rPr>
        <w:t>ского края об особенностях подачи и</w:t>
      </w:r>
      <w:r w:rsidR="006C492D">
        <w:rPr>
          <w:sz w:val="28"/>
          <w:szCs w:val="28"/>
        </w:rPr>
        <w:t xml:space="preserve"> </w:t>
      </w:r>
      <w:r w:rsidRPr="001E7773">
        <w:rPr>
          <w:sz w:val="28"/>
          <w:szCs w:val="28"/>
        </w:rPr>
        <w:t>рассмотрения жалоб на решения и де</w:t>
      </w:r>
      <w:r w:rsidRPr="001E7773">
        <w:rPr>
          <w:sz w:val="28"/>
          <w:szCs w:val="28"/>
        </w:rPr>
        <w:t>й</w:t>
      </w:r>
      <w:r w:rsidRPr="001E7773">
        <w:rPr>
          <w:sz w:val="28"/>
          <w:szCs w:val="28"/>
        </w:rPr>
        <w:lastRenderedPageBreak/>
        <w:t>ствия (бездействие) органов местного</w:t>
      </w:r>
      <w:r w:rsidR="006C492D">
        <w:rPr>
          <w:sz w:val="28"/>
          <w:szCs w:val="28"/>
        </w:rPr>
        <w:t xml:space="preserve"> </w:t>
      </w:r>
      <w:r w:rsidRPr="001E7773">
        <w:rPr>
          <w:sz w:val="28"/>
          <w:szCs w:val="28"/>
        </w:rPr>
        <w:t>самоуправления, предоставляющих г</w:t>
      </w:r>
      <w:r w:rsidRPr="001E7773">
        <w:rPr>
          <w:sz w:val="28"/>
          <w:szCs w:val="28"/>
        </w:rPr>
        <w:t>о</w:t>
      </w:r>
      <w:r w:rsidRPr="001E7773">
        <w:rPr>
          <w:sz w:val="28"/>
          <w:szCs w:val="28"/>
        </w:rPr>
        <w:t>сударственные услуги, их должностных лиц,</w:t>
      </w:r>
      <w:r w:rsidR="006C492D">
        <w:rPr>
          <w:sz w:val="28"/>
          <w:szCs w:val="28"/>
        </w:rPr>
        <w:t xml:space="preserve"> </w:t>
      </w:r>
      <w:r w:rsidRPr="001E7773">
        <w:rPr>
          <w:sz w:val="28"/>
          <w:szCs w:val="28"/>
        </w:rPr>
        <w:t>муниципальных служащих).</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Жалоба на решения и (или) действия (бездействие) МФЦ, организаций, указанных в части 1</w:t>
      </w:r>
      <w:r w:rsidR="000A1B56">
        <w:rPr>
          <w:sz w:val="28"/>
          <w:szCs w:val="28"/>
          <w:vertAlign w:val="superscript"/>
        </w:rPr>
        <w:t>1</w:t>
      </w:r>
      <w:r w:rsidR="00E56742">
        <w:rPr>
          <w:sz w:val="28"/>
          <w:szCs w:val="28"/>
        </w:rPr>
        <w:t xml:space="preserve"> статьи 16 Федерального закона «</w:t>
      </w:r>
      <w:r w:rsidRPr="001E7773">
        <w:rPr>
          <w:sz w:val="28"/>
          <w:szCs w:val="28"/>
        </w:rPr>
        <w:t>Об организации пр</w:t>
      </w:r>
      <w:r w:rsidRPr="001E7773">
        <w:rPr>
          <w:sz w:val="28"/>
          <w:szCs w:val="28"/>
        </w:rPr>
        <w:t>е</w:t>
      </w:r>
      <w:r w:rsidRPr="001E7773">
        <w:rPr>
          <w:sz w:val="28"/>
          <w:szCs w:val="28"/>
        </w:rPr>
        <w:t>доставления госуда</w:t>
      </w:r>
      <w:r w:rsidR="00E56742">
        <w:rPr>
          <w:sz w:val="28"/>
          <w:szCs w:val="28"/>
        </w:rPr>
        <w:t>рственных и муниципальных услуг»</w:t>
      </w:r>
      <w:r w:rsidRPr="001E7773">
        <w:rPr>
          <w:sz w:val="28"/>
          <w:szCs w:val="28"/>
        </w:rPr>
        <w:t>, их должностных лиц, работников, принятые (осуществленные) в ходе предоставления гос</w:t>
      </w:r>
      <w:r w:rsidRPr="001E7773">
        <w:rPr>
          <w:sz w:val="28"/>
          <w:szCs w:val="28"/>
        </w:rPr>
        <w:t>у</w:t>
      </w:r>
      <w:r w:rsidRPr="001E7773">
        <w:rPr>
          <w:sz w:val="28"/>
          <w:szCs w:val="28"/>
        </w:rPr>
        <w:t>дарственной услуги, рассматривается в соответствии с постановлением Пр</w:t>
      </w:r>
      <w:r w:rsidRPr="001E7773">
        <w:rPr>
          <w:sz w:val="28"/>
          <w:szCs w:val="28"/>
        </w:rPr>
        <w:t>а</w:t>
      </w:r>
      <w:r w:rsidRPr="001E7773">
        <w:rPr>
          <w:sz w:val="28"/>
          <w:szCs w:val="28"/>
        </w:rPr>
        <w:t xml:space="preserve">вительства Российской Федерации от </w:t>
      </w:r>
      <w:r w:rsidR="00E56742">
        <w:rPr>
          <w:sz w:val="28"/>
          <w:szCs w:val="28"/>
        </w:rPr>
        <w:t xml:space="preserve">16 августа 2012 года </w:t>
      </w:r>
      <w:r w:rsidR="008178BA">
        <w:rPr>
          <w:sz w:val="28"/>
          <w:szCs w:val="28"/>
        </w:rPr>
        <w:t>№</w:t>
      </w:r>
      <w:r w:rsidR="00E56742">
        <w:rPr>
          <w:sz w:val="28"/>
          <w:szCs w:val="28"/>
        </w:rPr>
        <w:t xml:space="preserve"> 840 «</w:t>
      </w:r>
      <w:r w:rsidRPr="001E7773">
        <w:rPr>
          <w:sz w:val="28"/>
          <w:szCs w:val="28"/>
        </w:rPr>
        <w:t>О порядке подачи и рассмотрения жалоб на решения и действия (бездействие) фед</w:t>
      </w:r>
      <w:r w:rsidRPr="001E7773">
        <w:rPr>
          <w:sz w:val="28"/>
          <w:szCs w:val="28"/>
        </w:rPr>
        <w:t>е</w:t>
      </w:r>
      <w:r w:rsidRPr="001E7773">
        <w:rPr>
          <w:sz w:val="28"/>
          <w:szCs w:val="28"/>
        </w:rPr>
        <w:t>ральных органов исполнительной власти и их должностных лиц, федерал</w:t>
      </w:r>
      <w:r w:rsidRPr="001E7773">
        <w:rPr>
          <w:sz w:val="28"/>
          <w:szCs w:val="28"/>
        </w:rPr>
        <w:t>ь</w:t>
      </w:r>
      <w:r w:rsidRPr="001E7773">
        <w:rPr>
          <w:sz w:val="28"/>
          <w:szCs w:val="28"/>
        </w:rPr>
        <w:t>ных государственных служащих, должностных лиц государственных вн</w:t>
      </w:r>
      <w:r w:rsidRPr="001E7773">
        <w:rPr>
          <w:sz w:val="28"/>
          <w:szCs w:val="28"/>
        </w:rPr>
        <w:t>е</w:t>
      </w:r>
      <w:r w:rsidRPr="001E7773">
        <w:rPr>
          <w:sz w:val="28"/>
          <w:szCs w:val="28"/>
        </w:rPr>
        <w:t>бюджетных фондов Российской Федерации, государственных корпораций, наделенных в соответствии с федеральными законами полномочиями по пр</w:t>
      </w:r>
      <w:r w:rsidRPr="001E7773">
        <w:rPr>
          <w:sz w:val="28"/>
          <w:szCs w:val="28"/>
        </w:rPr>
        <w:t>е</w:t>
      </w:r>
      <w:r w:rsidRPr="001E7773">
        <w:rPr>
          <w:sz w:val="28"/>
          <w:szCs w:val="28"/>
        </w:rPr>
        <w:t>доставлению государственных услуг в установленной сфере деятельности, и их должностных лиц, организаций,</w:t>
      </w:r>
      <w:r w:rsidR="000A1B56">
        <w:rPr>
          <w:sz w:val="28"/>
          <w:szCs w:val="28"/>
        </w:rPr>
        <w:t xml:space="preserve"> </w:t>
      </w:r>
      <w:r w:rsidRPr="001E7773">
        <w:rPr>
          <w:sz w:val="28"/>
          <w:szCs w:val="28"/>
        </w:rPr>
        <w:t>предусмотренных частью 1</w:t>
      </w:r>
      <w:r w:rsidR="000A1B56">
        <w:rPr>
          <w:sz w:val="28"/>
          <w:szCs w:val="28"/>
          <w:vertAlign w:val="superscript"/>
        </w:rPr>
        <w:t>1</w:t>
      </w:r>
      <w:r w:rsidRPr="001E7773">
        <w:rPr>
          <w:sz w:val="28"/>
          <w:szCs w:val="28"/>
        </w:rPr>
        <w:t xml:space="preserve"> статьи</w:t>
      </w:r>
      <w:r w:rsidR="00E56742">
        <w:rPr>
          <w:sz w:val="28"/>
          <w:szCs w:val="28"/>
        </w:rPr>
        <w:t xml:space="preserve"> 16 Федерального закона «</w:t>
      </w:r>
      <w:r w:rsidRPr="001E7773">
        <w:rPr>
          <w:sz w:val="28"/>
          <w:szCs w:val="28"/>
        </w:rPr>
        <w:t>Об организации предоставления государственных и муниципальных услуг</w:t>
      </w:r>
      <w:r w:rsidR="00E56742">
        <w:rPr>
          <w:sz w:val="28"/>
          <w:szCs w:val="28"/>
        </w:rPr>
        <w:t>»</w:t>
      </w:r>
      <w:r w:rsidRPr="001E7773">
        <w:rPr>
          <w:sz w:val="28"/>
          <w:szCs w:val="28"/>
        </w:rPr>
        <w:t>, и их работников, а также многофункциональных центров предоставления государственных и муниципальных услуг и их р</w:t>
      </w:r>
      <w:r w:rsidRPr="001E7773">
        <w:rPr>
          <w:sz w:val="28"/>
          <w:szCs w:val="28"/>
        </w:rPr>
        <w:t>а</w:t>
      </w:r>
      <w:r w:rsidRPr="001E7773">
        <w:rPr>
          <w:sz w:val="28"/>
          <w:szCs w:val="28"/>
        </w:rPr>
        <w:t>ботни</w:t>
      </w:r>
      <w:r w:rsidR="00E56742">
        <w:rPr>
          <w:sz w:val="28"/>
          <w:szCs w:val="28"/>
        </w:rPr>
        <w:t>ков»</w:t>
      </w:r>
      <w:r w:rsidRPr="001E7773">
        <w:rPr>
          <w:sz w:val="28"/>
          <w:szCs w:val="28"/>
        </w:rPr>
        <w:t>.</w:t>
      </w:r>
    </w:p>
    <w:p w:rsidR="001E7773" w:rsidRPr="001E7773" w:rsidRDefault="001E7773" w:rsidP="006C492D">
      <w:pPr>
        <w:pStyle w:val="Standard"/>
        <w:suppressAutoHyphens w:val="0"/>
        <w:autoSpaceDE w:val="0"/>
        <w:ind w:firstLine="709"/>
        <w:jc w:val="both"/>
        <w:rPr>
          <w:sz w:val="28"/>
          <w:szCs w:val="28"/>
        </w:rPr>
      </w:pPr>
      <w:r w:rsidRPr="001E7773">
        <w:rPr>
          <w:sz w:val="28"/>
          <w:szCs w:val="28"/>
        </w:rPr>
        <w:t>5.3. Информирование заявителей о порядке подачи и рассмотрения ж</w:t>
      </w:r>
      <w:r w:rsidRPr="001E7773">
        <w:rPr>
          <w:sz w:val="28"/>
          <w:szCs w:val="28"/>
        </w:rPr>
        <w:t>а</w:t>
      </w:r>
      <w:r w:rsidRPr="001E7773">
        <w:rPr>
          <w:sz w:val="28"/>
          <w:szCs w:val="28"/>
        </w:rPr>
        <w:t>лобы осуществляется по телефону, при личном приеме, с использованием электронной почты органа соцзащиты, на едином портале и региональном портале.</w:t>
      </w:r>
    </w:p>
    <w:p w:rsidR="00EA2579" w:rsidRPr="00EA2579" w:rsidRDefault="001E7773" w:rsidP="00EA2579">
      <w:pPr>
        <w:autoSpaceDE w:val="0"/>
        <w:autoSpaceDN w:val="0"/>
        <w:adjustRightInd w:val="0"/>
        <w:ind w:firstLine="709"/>
        <w:jc w:val="both"/>
        <w:rPr>
          <w:rFonts w:ascii="Times New Roman" w:hAnsi="Times New Roman" w:cs="Times New Roman"/>
          <w:sz w:val="28"/>
          <w:szCs w:val="28"/>
        </w:rPr>
      </w:pPr>
      <w:r w:rsidRPr="00EA2579">
        <w:rPr>
          <w:rFonts w:ascii="Times New Roman" w:hAnsi="Times New Roman" w:cs="Times New Roman"/>
          <w:sz w:val="28"/>
          <w:szCs w:val="28"/>
        </w:rPr>
        <w:t xml:space="preserve">5.4. </w:t>
      </w:r>
      <w:r w:rsidR="00EA2579" w:rsidRPr="00EA2579">
        <w:rPr>
          <w:rFonts w:ascii="Times New Roman" w:hAnsi="Times New Roman" w:cs="Times New Roman"/>
          <w:sz w:val="28"/>
          <w:szCs w:val="28"/>
        </w:rPr>
        <w:t>Информация, указанная в данном разделе, размещается на едином портале, региональном портале, а также размещается и поддерживается в актуальном состоянии в региональном реестре.</w:t>
      </w:r>
    </w:p>
    <w:p w:rsidR="00EA2579" w:rsidRPr="00EA2579" w:rsidRDefault="00EA2579" w:rsidP="00EA2579">
      <w:pPr>
        <w:autoSpaceDE w:val="0"/>
        <w:autoSpaceDN w:val="0"/>
        <w:adjustRightInd w:val="0"/>
        <w:ind w:firstLine="709"/>
        <w:jc w:val="both"/>
        <w:rPr>
          <w:rFonts w:ascii="Times New Roman" w:hAnsi="Times New Roman" w:cs="Times New Roman"/>
          <w:sz w:val="28"/>
          <w:szCs w:val="28"/>
        </w:rPr>
      </w:pPr>
      <w:r w:rsidRPr="00EA2579">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гражданских служащих, работников:</w:t>
      </w:r>
    </w:p>
    <w:p w:rsidR="00EA2579" w:rsidRPr="00EA2579" w:rsidRDefault="00EA2579" w:rsidP="00EA2579">
      <w:pPr>
        <w:autoSpaceDE w:val="0"/>
        <w:autoSpaceDN w:val="0"/>
        <w:adjustRightInd w:val="0"/>
        <w:ind w:firstLine="709"/>
        <w:jc w:val="both"/>
        <w:rPr>
          <w:rFonts w:ascii="Times New Roman" w:hAnsi="Times New Roman" w:cs="Times New Roman"/>
          <w:sz w:val="28"/>
          <w:szCs w:val="28"/>
        </w:rPr>
      </w:pPr>
      <w:r w:rsidRPr="00EA2579">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EA2579" w:rsidRPr="00EA2579" w:rsidRDefault="00EA2579" w:rsidP="00EA2579">
      <w:pPr>
        <w:autoSpaceDE w:val="0"/>
        <w:autoSpaceDN w:val="0"/>
        <w:adjustRightInd w:val="0"/>
        <w:ind w:firstLine="709"/>
        <w:jc w:val="both"/>
        <w:rPr>
          <w:rFonts w:ascii="Times New Roman" w:hAnsi="Times New Roman" w:cs="Times New Roman"/>
          <w:sz w:val="28"/>
          <w:szCs w:val="28"/>
        </w:rPr>
      </w:pPr>
      <w:r w:rsidRPr="00EA2579">
        <w:rPr>
          <w:rFonts w:ascii="Times New Roman" w:hAnsi="Times New Roman" w:cs="Times New Roman"/>
          <w:sz w:val="28"/>
          <w:szCs w:val="28"/>
        </w:rPr>
        <w:t xml:space="preserve">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w:t>
      </w:r>
      <w:r w:rsidRPr="00EA2579">
        <w:rPr>
          <w:rFonts w:ascii="Times New Roman" w:hAnsi="Times New Roman" w:cs="Times New Roman"/>
          <w:sz w:val="28"/>
          <w:szCs w:val="28"/>
        </w:rP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A2579" w:rsidRPr="00A9217F" w:rsidRDefault="00EA2579" w:rsidP="00EA2579">
      <w:pPr>
        <w:autoSpaceDE w:val="0"/>
        <w:autoSpaceDN w:val="0"/>
        <w:adjustRightInd w:val="0"/>
        <w:ind w:firstLine="709"/>
        <w:jc w:val="both"/>
        <w:rPr>
          <w:sz w:val="28"/>
          <w:szCs w:val="28"/>
        </w:rPr>
      </w:pPr>
      <w:r w:rsidRPr="00EA2579">
        <w:rPr>
          <w:rFonts w:ascii="Times New Roman" w:hAnsi="Times New Roman" w:cs="Times New Roman"/>
          <w:sz w:val="28"/>
          <w:szCs w:val="28"/>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2579" w:rsidRDefault="00EA2579" w:rsidP="00EA2579">
      <w:pPr>
        <w:pStyle w:val="Standard"/>
        <w:suppressAutoHyphens w:val="0"/>
        <w:autoSpaceDE w:val="0"/>
        <w:ind w:firstLine="709"/>
        <w:jc w:val="both"/>
        <w:rPr>
          <w:sz w:val="28"/>
          <w:szCs w:val="28"/>
        </w:rPr>
      </w:pPr>
      <w:r w:rsidRPr="00A9217F">
        <w:rPr>
          <w:sz w:val="28"/>
          <w:szCs w:val="28"/>
        </w:rPr>
        <w:t xml:space="preserve">постановление Правительства Ставропольского края от 22 ноября </w:t>
      </w:r>
      <w:r w:rsidRPr="00A9217F">
        <w:rPr>
          <w:sz w:val="28"/>
          <w:szCs w:val="28"/>
        </w:rPr>
        <w:br/>
        <w:t>2013 г. № 428-п «Об утверждении Положения об особенностях подачи и ра</w:t>
      </w:r>
      <w:r w:rsidRPr="00A9217F">
        <w:rPr>
          <w:sz w:val="28"/>
          <w:szCs w:val="28"/>
        </w:rPr>
        <w:t>с</w:t>
      </w:r>
      <w:r w:rsidRPr="00A9217F">
        <w:rPr>
          <w:sz w:val="28"/>
          <w:szCs w:val="28"/>
        </w:rPr>
        <w:t>смотрения жалоб на решения и действия (бездействие) органов исполнител</w:t>
      </w:r>
      <w:r w:rsidRPr="00A9217F">
        <w:rPr>
          <w:sz w:val="28"/>
          <w:szCs w:val="28"/>
        </w:rPr>
        <w:t>ь</w:t>
      </w:r>
      <w:r w:rsidRPr="00A9217F">
        <w:rPr>
          <w:sz w:val="28"/>
          <w:szCs w:val="28"/>
        </w:rPr>
        <w:t>ной власти Ставропольского края, предоставляющих государственные усл</w:t>
      </w:r>
      <w:r w:rsidRPr="00A9217F">
        <w:rPr>
          <w:sz w:val="28"/>
          <w:szCs w:val="28"/>
        </w:rPr>
        <w:t>у</w:t>
      </w:r>
      <w:r w:rsidRPr="00A9217F">
        <w:rPr>
          <w:sz w:val="28"/>
          <w:szCs w:val="28"/>
        </w:rPr>
        <w:t>ги, и их должностных лиц, государственных гражданских служащих Ставр</w:t>
      </w:r>
      <w:r w:rsidRPr="00A9217F">
        <w:rPr>
          <w:sz w:val="28"/>
          <w:szCs w:val="28"/>
        </w:rPr>
        <w:t>о</w:t>
      </w:r>
      <w:r w:rsidRPr="00A9217F">
        <w:rPr>
          <w:sz w:val="28"/>
          <w:szCs w:val="28"/>
        </w:rPr>
        <w:t>польского края, многофункциональных центров предоставления государс</w:t>
      </w:r>
      <w:r w:rsidRPr="00A9217F">
        <w:rPr>
          <w:sz w:val="28"/>
          <w:szCs w:val="28"/>
        </w:rPr>
        <w:t>т</w:t>
      </w:r>
      <w:r w:rsidRPr="00A9217F">
        <w:rPr>
          <w:sz w:val="28"/>
          <w:szCs w:val="28"/>
        </w:rPr>
        <w:t>венных и муниципальных услуг в Ставропольском крае и их работников».</w:t>
      </w:r>
    </w:p>
    <w:p w:rsidR="001E7773" w:rsidRDefault="001E7773" w:rsidP="00EA2579">
      <w:pPr>
        <w:pStyle w:val="Standard"/>
        <w:suppressAutoHyphens w:val="0"/>
        <w:autoSpaceDE w:val="0"/>
        <w:ind w:firstLine="709"/>
        <w:jc w:val="both"/>
        <w:rPr>
          <w:sz w:val="28"/>
          <w:szCs w:val="28"/>
        </w:rPr>
      </w:pPr>
      <w:r w:rsidRPr="001E7773">
        <w:rPr>
          <w:sz w:val="28"/>
          <w:szCs w:val="28"/>
        </w:rPr>
        <w:t>5.5. Информация, указанная в настоящем разделе, подлежит обязател</w:t>
      </w:r>
      <w:r w:rsidRPr="001E7773">
        <w:rPr>
          <w:sz w:val="28"/>
          <w:szCs w:val="28"/>
        </w:rPr>
        <w:t>ь</w:t>
      </w:r>
      <w:r w:rsidRPr="001E7773">
        <w:rPr>
          <w:sz w:val="28"/>
          <w:szCs w:val="28"/>
        </w:rPr>
        <w:t>ному размещению на едином портале и региональном портале.</w:t>
      </w:r>
    </w:p>
    <w:p w:rsidR="001E7773" w:rsidRPr="005B771A" w:rsidRDefault="001E7773" w:rsidP="006C492D">
      <w:pPr>
        <w:pStyle w:val="Standard"/>
        <w:suppressAutoHyphens w:val="0"/>
        <w:autoSpaceDE w:val="0"/>
        <w:jc w:val="both"/>
        <w:rPr>
          <w:sz w:val="28"/>
          <w:szCs w:val="28"/>
        </w:rPr>
      </w:pPr>
    </w:p>
    <w:p w:rsidR="00F031D0" w:rsidRDefault="00F031D0" w:rsidP="0091472A">
      <w:pPr>
        <w:suppressAutoHyphens w:val="0"/>
        <w:autoSpaceDE w:val="0"/>
        <w:jc w:val="center"/>
        <w:rPr>
          <w:rFonts w:ascii="Times New Roman" w:hAnsi="Times New Roman" w:cs="Times New Roman"/>
          <w:kern w:val="0"/>
          <w:sz w:val="28"/>
          <w:szCs w:val="28"/>
          <w:lang w:eastAsia="ru-RU"/>
        </w:rPr>
      </w:pPr>
    </w:p>
    <w:p w:rsidR="001E7773" w:rsidRDefault="00917C73" w:rsidP="0091472A">
      <w:pPr>
        <w:suppressAutoHyphens w:val="0"/>
        <w:autoSpaceDE w:val="0"/>
        <w:jc w:val="center"/>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______________________________</w:t>
      </w:r>
    </w:p>
    <w:p w:rsidR="001E7773" w:rsidRDefault="001E7773"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AC0E6F" w:rsidRDefault="00AC0E6F"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EA2579" w:rsidRDefault="00EA2579" w:rsidP="0091472A">
      <w:pPr>
        <w:suppressAutoHyphens w:val="0"/>
        <w:autoSpaceDE w:val="0"/>
        <w:jc w:val="center"/>
        <w:rPr>
          <w:rFonts w:ascii="Times New Roman" w:hAnsi="Times New Roman" w:cs="Times New Roman"/>
          <w:kern w:val="0"/>
          <w:sz w:val="28"/>
          <w:szCs w:val="28"/>
          <w:lang w:eastAsia="ru-RU"/>
        </w:rPr>
      </w:pPr>
    </w:p>
    <w:p w:rsidR="0098333D" w:rsidRDefault="0098333D" w:rsidP="00321B2F">
      <w:pPr>
        <w:pStyle w:val="ConsPlusNormal"/>
        <w:spacing w:line="240" w:lineRule="exact"/>
        <w:ind w:left="4825" w:hanging="5"/>
        <w:jc w:val="right"/>
        <w:outlineLvl w:val="0"/>
        <w:rPr>
          <w:rFonts w:ascii="Times New Roman" w:hAnsi="Times New Roman" w:cs="Times New Roman"/>
          <w:sz w:val="24"/>
          <w:szCs w:val="24"/>
        </w:rPr>
      </w:pPr>
    </w:p>
    <w:p w:rsidR="00321B2F" w:rsidRPr="0084598E" w:rsidRDefault="00321B2F" w:rsidP="003F732C">
      <w:pPr>
        <w:pStyle w:val="ConsPlusNormal"/>
        <w:spacing w:line="240" w:lineRule="exact"/>
        <w:ind w:left="4825" w:hanging="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321B2F" w:rsidRPr="00F9243D" w:rsidRDefault="00321B2F" w:rsidP="00321B2F">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sidR="00F9243D">
        <w:rPr>
          <w:rFonts w:ascii="Times New Roman" w:hAnsi="Times New Roman" w:cs="Times New Roman"/>
          <w:b w:val="0"/>
          <w:kern w:val="0"/>
          <w:sz w:val="24"/>
          <w:szCs w:val="24"/>
        </w:rPr>
        <w:t>У</w:t>
      </w:r>
      <w:r>
        <w:rPr>
          <w:rFonts w:ascii="Times New Roman" w:hAnsi="Times New Roman" w:cs="Times New Roman"/>
          <w:b w:val="0"/>
          <w:kern w:val="0"/>
          <w:sz w:val="24"/>
          <w:szCs w:val="24"/>
        </w:rPr>
        <w:t xml:space="preserve">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sidR="003F732C">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sidR="001E627C">
        <w:rPr>
          <w:rFonts w:ascii="Times New Roman" w:hAnsi="Times New Roman" w:cs="Times New Roman"/>
          <w:kern w:val="0"/>
          <w:sz w:val="24"/>
          <w:szCs w:val="24"/>
        </w:rPr>
        <w:t>«</w:t>
      </w:r>
      <w:r w:rsidR="00F9243D" w:rsidRPr="00F9243D">
        <w:rPr>
          <w:rFonts w:ascii="Times New Roman" w:hAnsi="Times New Roman" w:cs="Times New Roman"/>
          <w:b w:val="0"/>
          <w:sz w:val="24"/>
          <w:szCs w:val="24"/>
        </w:rPr>
        <w:t>О</w:t>
      </w:r>
      <w:r w:rsidR="00F9243D" w:rsidRPr="00F9243D">
        <w:rPr>
          <w:rFonts w:ascii="Times New Roman" w:hAnsi="Times New Roman" w:cs="Times New Roman"/>
          <w:b w:val="0"/>
          <w:spacing w:val="1"/>
          <w:sz w:val="24"/>
          <w:szCs w:val="24"/>
          <w:shd w:val="clear" w:color="auto" w:fill="FFFFFF"/>
        </w:rPr>
        <w:t>с</w:t>
      </w:r>
      <w:r w:rsidR="00F9243D" w:rsidRPr="00F9243D">
        <w:rPr>
          <w:rFonts w:ascii="Times New Roman" w:hAnsi="Times New Roman" w:cs="Times New Roman"/>
          <w:b w:val="0"/>
          <w:spacing w:val="1"/>
          <w:sz w:val="24"/>
          <w:szCs w:val="24"/>
          <w:shd w:val="clear" w:color="auto" w:fill="FFFFFF"/>
        </w:rPr>
        <w:t>у</w:t>
      </w:r>
      <w:r w:rsidR="00F9243D" w:rsidRPr="00F9243D">
        <w:rPr>
          <w:rFonts w:ascii="Times New Roman" w:hAnsi="Times New Roman" w:cs="Times New Roman"/>
          <w:b w:val="0"/>
          <w:spacing w:val="1"/>
          <w:sz w:val="24"/>
          <w:szCs w:val="24"/>
          <w:shd w:val="clear" w:color="auto" w:fill="FFFFFF"/>
        </w:rPr>
        <w:t>ществление назначения и выплаты ежем</w:t>
      </w:r>
      <w:r w:rsidR="00F9243D" w:rsidRPr="00F9243D">
        <w:rPr>
          <w:rFonts w:ascii="Times New Roman" w:hAnsi="Times New Roman" w:cs="Times New Roman"/>
          <w:b w:val="0"/>
          <w:spacing w:val="1"/>
          <w:sz w:val="24"/>
          <w:szCs w:val="24"/>
          <w:shd w:val="clear" w:color="auto" w:fill="FFFFFF"/>
        </w:rPr>
        <w:t>е</w:t>
      </w:r>
      <w:r w:rsidR="00F9243D"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25" w:history="1">
        <w:r w:rsidR="00F9243D"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00F9243D" w:rsidRPr="00F9243D">
          <w:rPr>
            <w:rStyle w:val="a5"/>
            <w:rFonts w:ascii="Times New Roman" w:hAnsi="Times New Roman"/>
            <w:b w:val="0"/>
            <w:color w:val="auto"/>
            <w:spacing w:val="1"/>
            <w:sz w:val="24"/>
            <w:szCs w:val="24"/>
            <w:u w:val="none"/>
            <w:shd w:val="clear" w:color="auto" w:fill="FFFFFF"/>
          </w:rPr>
          <w:t>о</w:t>
        </w:r>
        <w:r w:rsidR="00F9243D"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 демогр</w:t>
        </w:r>
        <w:r w:rsidR="00F9243D" w:rsidRPr="00F9243D">
          <w:rPr>
            <w:rStyle w:val="a5"/>
            <w:rFonts w:ascii="Times New Roman" w:hAnsi="Times New Roman"/>
            <w:b w:val="0"/>
            <w:color w:val="auto"/>
            <w:spacing w:val="1"/>
            <w:sz w:val="24"/>
            <w:szCs w:val="24"/>
            <w:u w:val="none"/>
            <w:shd w:val="clear" w:color="auto" w:fill="FFFFFF"/>
          </w:rPr>
          <w:t>а</w:t>
        </w:r>
        <w:r w:rsidR="00F9243D"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00F9243D" w:rsidRPr="00F9243D">
          <w:rPr>
            <w:rStyle w:val="a5"/>
            <w:rFonts w:ascii="Times New Roman" w:hAnsi="Times New Roman"/>
            <w:b w:val="0"/>
            <w:color w:val="auto"/>
            <w:spacing w:val="1"/>
            <w:sz w:val="24"/>
            <w:szCs w:val="24"/>
            <w:u w:val="none"/>
            <w:shd w:val="clear" w:color="auto" w:fill="FFFFFF"/>
          </w:rPr>
          <w:t>а</w:t>
        </w:r>
        <w:r w:rsidR="00F9243D" w:rsidRPr="00F9243D">
          <w:rPr>
            <w:rStyle w:val="a5"/>
            <w:rFonts w:ascii="Times New Roman" w:hAnsi="Times New Roman"/>
            <w:b w:val="0"/>
            <w:color w:val="auto"/>
            <w:spacing w:val="1"/>
            <w:sz w:val="24"/>
            <w:szCs w:val="24"/>
            <w:u w:val="none"/>
            <w:shd w:val="clear" w:color="auto" w:fill="FFFFFF"/>
          </w:rPr>
          <w:t>ции»</w:t>
        </w:r>
      </w:hyperlink>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Default="00321B2F" w:rsidP="0091472A">
      <w:pPr>
        <w:suppressAutoHyphens w:val="0"/>
        <w:autoSpaceDE w:val="0"/>
        <w:jc w:val="center"/>
        <w:rPr>
          <w:rFonts w:ascii="Times New Roman" w:hAnsi="Times New Roman" w:cs="Times New Roman"/>
          <w:kern w:val="0"/>
          <w:sz w:val="28"/>
          <w:szCs w:val="28"/>
          <w:lang w:eastAsia="ru-RU"/>
        </w:rPr>
      </w:pPr>
      <w:r w:rsidRPr="002B63FB">
        <w:rPr>
          <w:rFonts w:cs="Times New Roman"/>
          <w:sz w:val="28"/>
          <w:szCs w:val="28"/>
        </w:rPr>
        <w:t>Блок-схема</w:t>
      </w:r>
      <w:r>
        <w:rPr>
          <w:rFonts w:cs="Times New Roman"/>
          <w:sz w:val="28"/>
          <w:szCs w:val="28"/>
        </w:rPr>
        <w:t xml:space="preserve"> назначения и выплаты</w:t>
      </w:r>
      <w:r w:rsidRPr="002B63FB">
        <w:rPr>
          <w:rFonts w:cs="Times New Roman"/>
          <w:sz w:val="28"/>
          <w:szCs w:val="28"/>
        </w:rPr>
        <w:t xml:space="preserve"> ежемесячно</w:t>
      </w:r>
      <w:r>
        <w:rPr>
          <w:rFonts w:cs="Times New Roman"/>
          <w:sz w:val="28"/>
          <w:szCs w:val="28"/>
        </w:rPr>
        <w:t>й денежной выплаты</w:t>
      </w:r>
    </w:p>
    <w:p w:rsidR="00321B2F" w:rsidRDefault="00321B2F" w:rsidP="0091472A">
      <w:pPr>
        <w:suppressAutoHyphens w:val="0"/>
        <w:autoSpaceDE w:val="0"/>
        <w:jc w:val="center"/>
        <w:rPr>
          <w:rFonts w:ascii="Times New Roman" w:hAnsi="Times New Roman" w:cs="Times New Roman"/>
          <w:kern w:val="0"/>
          <w:sz w:val="28"/>
          <w:szCs w:val="28"/>
          <w:lang w:eastAsia="ru-RU"/>
        </w:rPr>
      </w:pPr>
    </w:p>
    <w:p w:rsidR="00321B2F" w:rsidRPr="00A2532C" w:rsidRDefault="00321B2F" w:rsidP="0091472A">
      <w:pPr>
        <w:suppressAutoHyphens w:val="0"/>
        <w:autoSpaceDE w:val="0"/>
        <w:jc w:val="center"/>
        <w:rPr>
          <w:rFonts w:ascii="Times New Roman" w:hAnsi="Times New Roman" w:cs="Times New Roman"/>
          <w:kern w:val="0"/>
          <w:sz w:val="28"/>
          <w:szCs w:val="28"/>
          <w:lang w:eastAsia="ru-RU"/>
        </w:rPr>
      </w:pPr>
    </w:p>
    <w:p w:rsidR="00F031D0" w:rsidRPr="00A2532C" w:rsidRDefault="00E05CB8" w:rsidP="00321B2F">
      <w:pPr>
        <w:suppressAutoHyphens w:val="0"/>
        <w:autoSpaceDE w:val="0"/>
        <w:ind w:left="-1134"/>
        <w:jc w:val="center"/>
        <w:rPr>
          <w:rFonts w:ascii="Times New Roman" w:hAnsi="Times New Roman" w:cs="Times New Roman"/>
          <w:kern w:val="0"/>
          <w:sz w:val="28"/>
          <w:szCs w:val="28"/>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96pt">
            <v:imagedata r:id="rId26" o:title="Передача ведомости на выплату в АО Почта России и в кредитную организацию"/>
          </v:shape>
        </w:pict>
      </w:r>
    </w:p>
    <w:p w:rsidR="00F9243D" w:rsidRDefault="00F9243D" w:rsidP="003F732C">
      <w:pPr>
        <w:pStyle w:val="ConsPlusNormal"/>
        <w:spacing w:line="240" w:lineRule="exact"/>
        <w:ind w:left="4825" w:hanging="5"/>
        <w:jc w:val="center"/>
        <w:outlineLvl w:val="0"/>
        <w:rPr>
          <w:rFonts w:ascii="Times New Roman" w:hAnsi="Times New Roman" w:cs="Times New Roman"/>
          <w:sz w:val="24"/>
          <w:szCs w:val="24"/>
        </w:rPr>
      </w:pPr>
    </w:p>
    <w:p w:rsidR="00F9243D" w:rsidRDefault="00F9243D" w:rsidP="003F732C">
      <w:pPr>
        <w:pStyle w:val="ConsPlusNormal"/>
        <w:spacing w:line="240" w:lineRule="exact"/>
        <w:ind w:left="4825" w:hanging="5"/>
        <w:jc w:val="center"/>
        <w:outlineLvl w:val="0"/>
        <w:rPr>
          <w:rFonts w:ascii="Times New Roman" w:hAnsi="Times New Roman" w:cs="Times New Roman"/>
          <w:sz w:val="24"/>
          <w:szCs w:val="24"/>
        </w:rPr>
      </w:pPr>
    </w:p>
    <w:p w:rsidR="00485057" w:rsidRDefault="00485057" w:rsidP="003F732C">
      <w:pPr>
        <w:pStyle w:val="ConsPlusNormal"/>
        <w:spacing w:line="240" w:lineRule="exact"/>
        <w:ind w:left="4825" w:hanging="5"/>
        <w:jc w:val="center"/>
        <w:outlineLvl w:val="0"/>
        <w:rPr>
          <w:rFonts w:ascii="Times New Roman" w:hAnsi="Times New Roman" w:cs="Times New Roman"/>
          <w:sz w:val="24"/>
          <w:szCs w:val="24"/>
        </w:rPr>
      </w:pPr>
    </w:p>
    <w:p w:rsidR="00F9243D" w:rsidRDefault="00F9243D" w:rsidP="003F732C">
      <w:pPr>
        <w:pStyle w:val="ConsPlusNormal"/>
        <w:spacing w:line="240" w:lineRule="exact"/>
        <w:ind w:left="4825" w:hanging="5"/>
        <w:jc w:val="center"/>
        <w:outlineLvl w:val="0"/>
        <w:rPr>
          <w:rFonts w:ascii="Times New Roman" w:hAnsi="Times New Roman" w:cs="Times New Roman"/>
          <w:sz w:val="24"/>
          <w:szCs w:val="24"/>
        </w:rPr>
      </w:pPr>
    </w:p>
    <w:p w:rsidR="00F031D0" w:rsidRPr="0084598E" w:rsidRDefault="00F031D0" w:rsidP="003F732C">
      <w:pPr>
        <w:pStyle w:val="ConsPlusNormal"/>
        <w:spacing w:line="240" w:lineRule="exact"/>
        <w:ind w:left="4825" w:hanging="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031D0" w:rsidRDefault="00F9243D" w:rsidP="009B0E50">
      <w:pPr>
        <w:pStyle w:val="1"/>
        <w:keepNext w:val="0"/>
        <w:widowControl w:val="0"/>
        <w:tabs>
          <w:tab w:val="clear" w:pos="432"/>
        </w:tabs>
        <w:suppressAutoHyphens w:val="0"/>
        <w:spacing w:before="0" w:after="0" w:line="240" w:lineRule="exact"/>
        <w:ind w:left="4111"/>
        <w:jc w:val="both"/>
        <w:rPr>
          <w:rFonts w:ascii="Times New Roman" w:hAnsi="Times New Roman" w:cs="Times New Roman"/>
          <w:b w:val="0"/>
          <w:sz w:val="24"/>
          <w:szCs w:val="24"/>
        </w:rPr>
      </w:pPr>
      <w:r w:rsidRPr="0084598E">
        <w:rPr>
          <w:rFonts w:ascii="Times New Roman" w:hAnsi="Times New Roman" w:cs="Times New Roman"/>
          <w:b w:val="0"/>
          <w:kern w:val="0"/>
          <w:sz w:val="24"/>
          <w:szCs w:val="24"/>
        </w:rPr>
        <w:t xml:space="preserve">к административному регламенту предоставления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w:t>
      </w:r>
      <w:r w:rsidRPr="0084598E">
        <w:rPr>
          <w:rFonts w:ascii="Times New Roman" w:hAnsi="Times New Roman" w:cs="Times New Roman"/>
          <w:b w:val="0"/>
          <w:sz w:val="24"/>
          <w:szCs w:val="24"/>
        </w:rPr>
        <w:t>е</w:t>
      </w:r>
      <w:r w:rsidRPr="0084598E">
        <w:rPr>
          <w:rFonts w:ascii="Times New Roman" w:hAnsi="Times New Roman" w:cs="Times New Roman"/>
          <w:b w:val="0"/>
          <w:sz w:val="24"/>
          <w:szCs w:val="24"/>
        </w:rPr>
        <w:t>ния адми</w:t>
      </w:r>
      <w:r>
        <w:rPr>
          <w:rFonts w:ascii="Times New Roman" w:hAnsi="Times New Roman" w:cs="Times New Roman"/>
          <w:b w:val="0"/>
          <w:sz w:val="24"/>
          <w:szCs w:val="24"/>
        </w:rPr>
        <w:t>нистрации Грачевского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Ставропольского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существление назначения и выплаты еж</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месячной денежной выплаты нуждающимся в поддержке семьям в соответствии с </w:t>
      </w:r>
      <w:hyperlink r:id="rId27"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Ставропольского края от 17 августа 2012 г. № 571 «О мерах по ре</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лизации Указа Президента Российской Федерации от 7 мая 2012 года         № 606 «О мерах по реал</w:t>
        </w:r>
        <w:r w:rsidRPr="00F9243D">
          <w:rPr>
            <w:rStyle w:val="a5"/>
            <w:rFonts w:ascii="Times New Roman" w:hAnsi="Times New Roman"/>
            <w:b w:val="0"/>
            <w:color w:val="auto"/>
            <w:spacing w:val="1"/>
            <w:sz w:val="24"/>
            <w:szCs w:val="24"/>
            <w:u w:val="none"/>
            <w:shd w:val="clear" w:color="auto" w:fill="FFFFFF"/>
          </w:rPr>
          <w:t>и</w:t>
        </w:r>
        <w:r w:rsidRPr="00F9243D">
          <w:rPr>
            <w:rStyle w:val="a5"/>
            <w:rFonts w:ascii="Times New Roman" w:hAnsi="Times New Roman"/>
            <w:b w:val="0"/>
            <w:color w:val="auto"/>
            <w:spacing w:val="1"/>
            <w:sz w:val="24"/>
            <w:szCs w:val="24"/>
            <w:u w:val="none"/>
            <w:shd w:val="clear" w:color="auto" w:fill="FFFFFF"/>
          </w:rPr>
          <w:t>зации демографической политики Российской Федерации»</w:t>
        </w:r>
      </w:hyperlink>
      <w:r w:rsidR="00A42982" w:rsidRPr="00A42982">
        <w:rPr>
          <w:rFonts w:ascii="Times New Roman" w:hAnsi="Times New Roman" w:cs="Times New Roman"/>
          <w:kern w:val="0"/>
          <w:sz w:val="24"/>
          <w:szCs w:val="24"/>
        </w:rPr>
        <w:t xml:space="preserve"> </w:t>
      </w:r>
      <w:r w:rsidR="00A42982">
        <w:rPr>
          <w:rFonts w:ascii="Times New Roman" w:hAnsi="Times New Roman" w:cs="Times New Roman"/>
          <w:kern w:val="0"/>
          <w:sz w:val="24"/>
          <w:szCs w:val="24"/>
        </w:rPr>
        <w:t xml:space="preserve"> </w:t>
      </w:r>
    </w:p>
    <w:p w:rsidR="00F031D0" w:rsidRDefault="00F031D0" w:rsidP="00042F99">
      <w:pPr>
        <w:pStyle w:val="Standard"/>
      </w:pPr>
    </w:p>
    <w:p w:rsidR="00F031D0" w:rsidRDefault="00F031D0" w:rsidP="00042F99">
      <w:pPr>
        <w:pStyle w:val="Standard"/>
        <w:jc w:val="right"/>
      </w:pPr>
      <w:r>
        <w:t>Форма</w:t>
      </w:r>
    </w:p>
    <w:p w:rsidR="006F2DD1" w:rsidRDefault="006F2DD1" w:rsidP="00042F99">
      <w:pPr>
        <w:pStyle w:val="Standard"/>
        <w:jc w:val="right"/>
      </w:pPr>
    </w:p>
    <w:p w:rsidR="006F2DD1" w:rsidRPr="002D1570" w:rsidRDefault="006F2DD1" w:rsidP="006F2DD1">
      <w:pPr>
        <w:shd w:val="clear" w:color="auto" w:fill="FFFFFF"/>
        <w:spacing w:line="315" w:lineRule="atLeast"/>
        <w:jc w:val="center"/>
        <w:rPr>
          <w:rFonts w:ascii="Courier New" w:hAnsi="Courier New" w:cs="Courier New"/>
          <w:color w:val="2D2D2D"/>
          <w:spacing w:val="2"/>
          <w:szCs w:val="21"/>
          <w:lang w:eastAsia="ru-RU"/>
        </w:rPr>
      </w:pPr>
      <w:r w:rsidRPr="003B6A8B">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3B6A8B">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3B6A8B">
        <w:rPr>
          <w:rFonts w:ascii="Times New Roman" w:hAnsi="Times New Roman" w:cs="Times New Roman"/>
          <w:color w:val="000000"/>
          <w:spacing w:val="9"/>
          <w:sz w:val="26"/>
          <w:szCs w:val="26"/>
        </w:rPr>
        <w:t xml:space="preserve"> Ставропольского края</w:t>
      </w:r>
      <w:r w:rsidRPr="002D1570">
        <w:rPr>
          <w:rFonts w:ascii="Courier New" w:hAnsi="Courier New" w:cs="Courier New"/>
          <w:color w:val="2D2D2D"/>
          <w:spacing w:val="2"/>
          <w:szCs w:val="21"/>
          <w:lang w:eastAsia="ru-RU"/>
        </w:rPr>
        <w:br/>
      </w:r>
      <w:r>
        <w:rPr>
          <w:rFonts w:ascii="Courier New" w:hAnsi="Courier New" w:cs="Courier New"/>
          <w:color w:val="2D2D2D"/>
          <w:spacing w:val="2"/>
          <w:szCs w:val="21"/>
          <w:lang w:eastAsia="ru-RU"/>
        </w:rPr>
        <w:t>_________________________________________________________________________</w:t>
      </w:r>
    </w:p>
    <w:p w:rsidR="00EA2579" w:rsidRPr="001A15DD" w:rsidRDefault="00EA2579" w:rsidP="00EA2579">
      <w:pPr>
        <w:autoSpaceDE w:val="0"/>
        <w:autoSpaceDN w:val="0"/>
        <w:jc w:val="center"/>
        <w:rPr>
          <w:rFonts w:ascii="Times New Roman" w:hAnsi="Times New Roman" w:cs="Times New Roman"/>
          <w:sz w:val="24"/>
        </w:rPr>
      </w:pPr>
      <w:r w:rsidRPr="001A15DD">
        <w:rPr>
          <w:rFonts w:ascii="Times New Roman" w:hAnsi="Times New Roman" w:cs="Times New Roman"/>
          <w:sz w:val="24"/>
        </w:rPr>
        <w:t>ЗАЯВЛЕНИЕ</w:t>
      </w:r>
    </w:p>
    <w:p w:rsidR="00EA2579" w:rsidRPr="001A15DD" w:rsidRDefault="00EA2579" w:rsidP="00EA2579">
      <w:pPr>
        <w:autoSpaceDE w:val="0"/>
        <w:autoSpaceDN w:val="0"/>
        <w:jc w:val="center"/>
        <w:rPr>
          <w:rFonts w:ascii="Times New Roman" w:hAnsi="Times New Roman" w:cs="Times New Roman"/>
          <w:sz w:val="24"/>
        </w:rPr>
      </w:pPr>
      <w:r w:rsidRPr="001A15DD">
        <w:rPr>
          <w:rFonts w:ascii="Times New Roman" w:hAnsi="Times New Roman" w:cs="Times New Roman"/>
          <w:sz w:val="24"/>
        </w:rPr>
        <w:t>о назначении ежемесячной денежной выплаты</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Гр. 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Адрес регистрации 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Адрес фактического проживания________________________________________________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 телефон 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Паспорт:</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76"/>
        <w:gridCol w:w="2680"/>
        <w:gridCol w:w="2061"/>
        <w:gridCol w:w="2958"/>
      </w:tblGrid>
      <w:tr w:rsidR="00EA2579" w:rsidRPr="001A15DD" w:rsidTr="00485057">
        <w:trPr>
          <w:trHeight w:val="137"/>
        </w:trPr>
        <w:tc>
          <w:tcPr>
            <w:tcW w:w="1776" w:type="dxa"/>
          </w:tcPr>
          <w:p w:rsidR="00EA2579" w:rsidRPr="001A15DD" w:rsidRDefault="00EA2579" w:rsidP="00485057">
            <w:pPr>
              <w:autoSpaceDE w:val="0"/>
              <w:autoSpaceDN w:val="0"/>
              <w:spacing w:line="220" w:lineRule="exact"/>
              <w:rPr>
                <w:rFonts w:ascii="Times New Roman" w:hAnsi="Times New Roman" w:cs="Times New Roman"/>
                <w:sz w:val="22"/>
                <w:szCs w:val="22"/>
              </w:rPr>
            </w:pPr>
            <w:r w:rsidRPr="001A15DD">
              <w:rPr>
                <w:rFonts w:ascii="Times New Roman" w:hAnsi="Times New Roman" w:cs="Times New Roman"/>
                <w:sz w:val="22"/>
                <w:szCs w:val="22"/>
              </w:rPr>
              <w:t>Серия</w:t>
            </w:r>
          </w:p>
        </w:tc>
        <w:tc>
          <w:tcPr>
            <w:tcW w:w="2680" w:type="dxa"/>
          </w:tcPr>
          <w:p w:rsidR="00EA2579" w:rsidRPr="001A15DD" w:rsidRDefault="00EA2579" w:rsidP="00485057">
            <w:pPr>
              <w:autoSpaceDE w:val="0"/>
              <w:autoSpaceDN w:val="0"/>
              <w:spacing w:line="220" w:lineRule="exact"/>
              <w:rPr>
                <w:rFonts w:ascii="Times New Roman" w:hAnsi="Times New Roman" w:cs="Times New Roman"/>
                <w:sz w:val="22"/>
                <w:szCs w:val="22"/>
              </w:rPr>
            </w:pPr>
          </w:p>
        </w:tc>
        <w:tc>
          <w:tcPr>
            <w:tcW w:w="2061" w:type="dxa"/>
          </w:tcPr>
          <w:p w:rsidR="00EA2579" w:rsidRPr="001A15DD" w:rsidRDefault="00EA2579" w:rsidP="00485057">
            <w:pPr>
              <w:autoSpaceDE w:val="0"/>
              <w:autoSpaceDN w:val="0"/>
              <w:spacing w:line="220" w:lineRule="exact"/>
              <w:rPr>
                <w:rFonts w:ascii="Times New Roman" w:hAnsi="Times New Roman" w:cs="Times New Roman"/>
                <w:sz w:val="22"/>
                <w:szCs w:val="22"/>
              </w:rPr>
            </w:pPr>
            <w:r w:rsidRPr="001A15DD">
              <w:rPr>
                <w:rFonts w:ascii="Times New Roman" w:hAnsi="Times New Roman" w:cs="Times New Roman"/>
                <w:sz w:val="22"/>
                <w:szCs w:val="22"/>
              </w:rPr>
              <w:t>Дата рождения</w:t>
            </w:r>
          </w:p>
        </w:tc>
        <w:tc>
          <w:tcPr>
            <w:tcW w:w="2958" w:type="dxa"/>
          </w:tcPr>
          <w:p w:rsidR="00EA2579" w:rsidRPr="001A15DD" w:rsidRDefault="00EA2579" w:rsidP="00485057">
            <w:pPr>
              <w:autoSpaceDE w:val="0"/>
              <w:autoSpaceDN w:val="0"/>
              <w:spacing w:line="220" w:lineRule="exact"/>
              <w:rPr>
                <w:rFonts w:ascii="Times New Roman" w:hAnsi="Times New Roman" w:cs="Times New Roman"/>
                <w:sz w:val="22"/>
                <w:szCs w:val="22"/>
              </w:rPr>
            </w:pPr>
          </w:p>
        </w:tc>
      </w:tr>
      <w:tr w:rsidR="00EA2579" w:rsidRPr="001A15DD" w:rsidTr="00485057">
        <w:trPr>
          <w:trHeight w:val="155"/>
        </w:trPr>
        <w:tc>
          <w:tcPr>
            <w:tcW w:w="1776" w:type="dxa"/>
          </w:tcPr>
          <w:p w:rsidR="00EA2579" w:rsidRPr="001A15DD" w:rsidRDefault="00EA2579" w:rsidP="00485057">
            <w:pPr>
              <w:autoSpaceDE w:val="0"/>
              <w:autoSpaceDN w:val="0"/>
              <w:spacing w:line="220" w:lineRule="exact"/>
              <w:rPr>
                <w:rFonts w:ascii="Times New Roman" w:hAnsi="Times New Roman" w:cs="Times New Roman"/>
                <w:sz w:val="22"/>
                <w:szCs w:val="22"/>
              </w:rPr>
            </w:pPr>
            <w:r w:rsidRPr="001A15DD">
              <w:rPr>
                <w:rFonts w:ascii="Times New Roman" w:hAnsi="Times New Roman" w:cs="Times New Roman"/>
                <w:sz w:val="22"/>
                <w:szCs w:val="22"/>
              </w:rPr>
              <w:t>Номер</w:t>
            </w:r>
          </w:p>
        </w:tc>
        <w:tc>
          <w:tcPr>
            <w:tcW w:w="2680" w:type="dxa"/>
          </w:tcPr>
          <w:p w:rsidR="00EA2579" w:rsidRPr="001A15DD" w:rsidRDefault="00EA2579" w:rsidP="00485057">
            <w:pPr>
              <w:autoSpaceDE w:val="0"/>
              <w:autoSpaceDN w:val="0"/>
              <w:spacing w:line="220" w:lineRule="exact"/>
              <w:rPr>
                <w:rFonts w:ascii="Times New Roman" w:hAnsi="Times New Roman" w:cs="Times New Roman"/>
                <w:sz w:val="22"/>
                <w:szCs w:val="22"/>
              </w:rPr>
            </w:pPr>
          </w:p>
        </w:tc>
        <w:tc>
          <w:tcPr>
            <w:tcW w:w="2061" w:type="dxa"/>
          </w:tcPr>
          <w:p w:rsidR="00EA2579" w:rsidRPr="001A15DD" w:rsidRDefault="00EA2579" w:rsidP="00485057">
            <w:pPr>
              <w:autoSpaceDE w:val="0"/>
              <w:autoSpaceDN w:val="0"/>
              <w:spacing w:line="220" w:lineRule="exact"/>
              <w:rPr>
                <w:rFonts w:ascii="Times New Roman" w:hAnsi="Times New Roman" w:cs="Times New Roman"/>
                <w:sz w:val="22"/>
                <w:szCs w:val="22"/>
              </w:rPr>
            </w:pPr>
            <w:r w:rsidRPr="001A15DD">
              <w:rPr>
                <w:rFonts w:ascii="Times New Roman" w:hAnsi="Times New Roman" w:cs="Times New Roman"/>
                <w:sz w:val="22"/>
                <w:szCs w:val="22"/>
              </w:rPr>
              <w:t>Дата выдачи</w:t>
            </w:r>
          </w:p>
        </w:tc>
        <w:tc>
          <w:tcPr>
            <w:tcW w:w="2958" w:type="dxa"/>
          </w:tcPr>
          <w:p w:rsidR="00EA2579" w:rsidRPr="001A15DD" w:rsidRDefault="00EA2579" w:rsidP="00485057">
            <w:pPr>
              <w:autoSpaceDE w:val="0"/>
              <w:autoSpaceDN w:val="0"/>
              <w:spacing w:line="220" w:lineRule="exact"/>
              <w:rPr>
                <w:rFonts w:ascii="Times New Roman" w:hAnsi="Times New Roman" w:cs="Times New Roman"/>
                <w:sz w:val="22"/>
                <w:szCs w:val="22"/>
              </w:rPr>
            </w:pPr>
          </w:p>
        </w:tc>
      </w:tr>
      <w:tr w:rsidR="00EA2579" w:rsidRPr="001A15DD" w:rsidTr="00485057">
        <w:trPr>
          <w:trHeight w:val="198"/>
        </w:trPr>
        <w:tc>
          <w:tcPr>
            <w:tcW w:w="1776" w:type="dxa"/>
          </w:tcPr>
          <w:p w:rsidR="00EA2579" w:rsidRPr="001A15DD" w:rsidRDefault="00EA2579" w:rsidP="00485057">
            <w:pPr>
              <w:autoSpaceDE w:val="0"/>
              <w:autoSpaceDN w:val="0"/>
              <w:spacing w:line="220" w:lineRule="exact"/>
              <w:rPr>
                <w:rFonts w:ascii="Times New Roman" w:hAnsi="Times New Roman" w:cs="Times New Roman"/>
                <w:sz w:val="22"/>
                <w:szCs w:val="22"/>
              </w:rPr>
            </w:pPr>
            <w:r w:rsidRPr="001A15DD">
              <w:rPr>
                <w:rFonts w:ascii="Times New Roman" w:hAnsi="Times New Roman" w:cs="Times New Roman"/>
                <w:sz w:val="22"/>
                <w:szCs w:val="22"/>
              </w:rPr>
              <w:t>Кем выдан</w:t>
            </w:r>
          </w:p>
        </w:tc>
        <w:tc>
          <w:tcPr>
            <w:tcW w:w="7699" w:type="dxa"/>
            <w:gridSpan w:val="3"/>
          </w:tcPr>
          <w:p w:rsidR="00EA2579" w:rsidRPr="001A15DD" w:rsidRDefault="00EA2579" w:rsidP="00485057">
            <w:pPr>
              <w:autoSpaceDE w:val="0"/>
              <w:autoSpaceDN w:val="0"/>
              <w:spacing w:line="220" w:lineRule="exact"/>
              <w:rPr>
                <w:rFonts w:ascii="Times New Roman" w:hAnsi="Times New Roman" w:cs="Times New Roman"/>
                <w:sz w:val="22"/>
                <w:szCs w:val="22"/>
              </w:rPr>
            </w:pPr>
          </w:p>
        </w:tc>
      </w:tr>
    </w:tbl>
    <w:p w:rsidR="00EA2579" w:rsidRPr="001A15DD" w:rsidRDefault="00EA2579" w:rsidP="00EA2579">
      <w:pPr>
        <w:autoSpaceDE w:val="0"/>
        <w:autoSpaceDN w:val="0"/>
        <w:spacing w:line="240" w:lineRule="exact"/>
        <w:jc w:val="both"/>
        <w:rPr>
          <w:rFonts w:ascii="Times New Roman" w:hAnsi="Times New Roman" w:cs="Times New Roman"/>
          <w:sz w:val="22"/>
          <w:szCs w:val="22"/>
        </w:rPr>
      </w:pP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Прошу назначить мне ежемесячную денежную выплату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7"/>
        <w:gridCol w:w="6443"/>
        <w:gridCol w:w="2287"/>
      </w:tblGrid>
      <w:tr w:rsidR="00EA2579" w:rsidRPr="001A15DD" w:rsidTr="00485057">
        <w:trPr>
          <w:trHeight w:val="459"/>
        </w:trPr>
        <w:tc>
          <w:tcPr>
            <w:tcW w:w="707"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 п/п</w:t>
            </w:r>
          </w:p>
        </w:tc>
        <w:tc>
          <w:tcPr>
            <w:tcW w:w="6443"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Фамилия, имя, отчество (при наличии) ребенка (детей)</w:t>
            </w:r>
          </w:p>
        </w:tc>
        <w:tc>
          <w:tcPr>
            <w:tcW w:w="2287"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Число, месяц,</w:t>
            </w:r>
            <w:r w:rsidRPr="001A15DD">
              <w:rPr>
                <w:rFonts w:ascii="Times New Roman" w:hAnsi="Times New Roman" w:cs="Times New Roman"/>
                <w:sz w:val="22"/>
                <w:szCs w:val="22"/>
              </w:rPr>
              <w:br/>
              <w:t>год рождения</w:t>
            </w:r>
          </w:p>
        </w:tc>
      </w:tr>
      <w:tr w:rsidR="00EA2579" w:rsidRPr="001A15DD" w:rsidTr="00485057">
        <w:trPr>
          <w:trHeight w:val="212"/>
        </w:trPr>
        <w:tc>
          <w:tcPr>
            <w:tcW w:w="707"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644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2287"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12"/>
        </w:trPr>
        <w:tc>
          <w:tcPr>
            <w:tcW w:w="707"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644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2287"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bl>
    <w:p w:rsidR="00EA2579" w:rsidRPr="001A15DD" w:rsidRDefault="00EA2579" w:rsidP="00EA2579">
      <w:pPr>
        <w:autoSpaceDE w:val="0"/>
        <w:autoSpaceDN w:val="0"/>
        <w:jc w:val="both"/>
        <w:rPr>
          <w:rFonts w:ascii="Times New Roman" w:hAnsi="Times New Roman" w:cs="Times New Roman"/>
          <w:sz w:val="22"/>
          <w:szCs w:val="22"/>
        </w:rPr>
      </w:pP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Для назначения ежемесячной денежной выплаты представляю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6"/>
        <w:gridCol w:w="7202"/>
        <w:gridCol w:w="1476"/>
      </w:tblGrid>
      <w:tr w:rsidR="00EA2579" w:rsidRPr="001A15DD" w:rsidTr="00485057">
        <w:trPr>
          <w:trHeight w:val="581"/>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 п/п</w:t>
            </w:r>
          </w:p>
        </w:tc>
        <w:tc>
          <w:tcPr>
            <w:tcW w:w="7202"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Наименование документа</w:t>
            </w:r>
          </w:p>
        </w:tc>
        <w:tc>
          <w:tcPr>
            <w:tcW w:w="1476"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Количество экземпляров</w:t>
            </w:r>
          </w:p>
        </w:tc>
      </w:tr>
      <w:tr w:rsidR="00EA2579" w:rsidRPr="001A15DD" w:rsidTr="00485057">
        <w:trPr>
          <w:trHeight w:val="209"/>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1.</w:t>
            </w:r>
          </w:p>
        </w:tc>
        <w:tc>
          <w:tcPr>
            <w:tcW w:w="7202"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Паспорт или иной документ, удостоверяющий личность заявителя</w:t>
            </w: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50"/>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2.</w:t>
            </w:r>
          </w:p>
        </w:tc>
        <w:tc>
          <w:tcPr>
            <w:tcW w:w="7202" w:type="dxa"/>
          </w:tcPr>
          <w:p w:rsidR="00EA2579" w:rsidRPr="001A15DD" w:rsidRDefault="00EA2579" w:rsidP="001A15DD">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Документ, подтверждающий факт рождения и регистрации ребенка, выданный компетентным органом – при рождении ребенка на территории иностранного государства</w:t>
            </w: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328"/>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3.</w:t>
            </w:r>
          </w:p>
        </w:tc>
        <w:tc>
          <w:tcPr>
            <w:tcW w:w="7202"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Документы, подтверждающие доходы семьи</w:t>
            </w: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181"/>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p>
        </w:tc>
        <w:tc>
          <w:tcPr>
            <w:tcW w:w="7202"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Дополнительно представляю:</w:t>
            </w: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181"/>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4.</w:t>
            </w:r>
          </w:p>
        </w:tc>
        <w:tc>
          <w:tcPr>
            <w:tcW w:w="7202"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181"/>
        </w:trPr>
        <w:tc>
          <w:tcPr>
            <w:tcW w:w="786"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5.</w:t>
            </w:r>
          </w:p>
        </w:tc>
        <w:tc>
          <w:tcPr>
            <w:tcW w:w="7202"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476"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bl>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Заявляю, что за период с «__»_______ 20__ г. по «__» ________ 20__ г. доходы моей семьи</w:t>
      </w:r>
      <w:hyperlink w:anchor="P856" w:history="1">
        <w:r w:rsidRPr="001A15DD">
          <w:rPr>
            <w:rFonts w:ascii="Times New Roman" w:hAnsi="Times New Roman" w:cs="Times New Roman"/>
            <w:sz w:val="22"/>
            <w:szCs w:val="22"/>
          </w:rPr>
          <w:t>&lt;*&gt;</w:t>
        </w:r>
      </w:hyperlink>
      <w:r w:rsidRPr="001A15DD">
        <w:rPr>
          <w:rFonts w:ascii="Times New Roman" w:hAnsi="Times New Roman" w:cs="Times New Roman"/>
          <w:sz w:val="22"/>
          <w:szCs w:val="22"/>
        </w:rPr>
        <w:t>, состоящей из:</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2365"/>
        <w:gridCol w:w="1593"/>
        <w:gridCol w:w="3685"/>
        <w:gridCol w:w="1368"/>
      </w:tblGrid>
      <w:tr w:rsidR="00EA2579" w:rsidRPr="001A15DD" w:rsidTr="00485057">
        <w:trPr>
          <w:trHeight w:val="642"/>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 п/п</w:t>
            </w:r>
          </w:p>
        </w:tc>
        <w:tc>
          <w:tcPr>
            <w:tcW w:w="2365"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 xml:space="preserve">Фамилия, имя, отчество (при наличии) члена семьи </w:t>
            </w:r>
            <w:hyperlink w:anchor="P856" w:history="1">
              <w:r w:rsidRPr="001A15DD">
                <w:rPr>
                  <w:rFonts w:ascii="Times New Roman" w:hAnsi="Times New Roman" w:cs="Times New Roman"/>
                  <w:sz w:val="22"/>
                  <w:szCs w:val="22"/>
                </w:rPr>
                <w:t>&lt;**&gt;</w:t>
              </w:r>
            </w:hyperlink>
          </w:p>
        </w:tc>
        <w:tc>
          <w:tcPr>
            <w:tcW w:w="1593"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Число, месяц, год рождения</w:t>
            </w:r>
          </w:p>
        </w:tc>
        <w:tc>
          <w:tcPr>
            <w:tcW w:w="3685"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 xml:space="preserve">Адрес регистрации по месту жительства (по месту пребывания) </w:t>
            </w:r>
          </w:p>
        </w:tc>
        <w:tc>
          <w:tcPr>
            <w:tcW w:w="136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Степень родства</w:t>
            </w:r>
          </w:p>
        </w:tc>
      </w:tr>
      <w:tr w:rsidR="00EA2579" w:rsidRPr="001A15DD" w:rsidTr="00485057">
        <w:trPr>
          <w:trHeight w:val="219"/>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1.</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37"/>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2.</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21"/>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3.</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37"/>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4.</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37"/>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5.</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21"/>
        </w:trPr>
        <w:tc>
          <w:tcPr>
            <w:tcW w:w="499" w:type="dxa"/>
          </w:tcPr>
          <w:p w:rsidR="00EA2579" w:rsidRPr="001A15DD" w:rsidRDefault="00EA2579" w:rsidP="00485057">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6.</w:t>
            </w:r>
          </w:p>
        </w:tc>
        <w:tc>
          <w:tcPr>
            <w:tcW w:w="236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593"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3685"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1368"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bl>
    <w:p w:rsidR="00EA2579" w:rsidRPr="001A15DD" w:rsidRDefault="00EA2579" w:rsidP="00EA2579">
      <w:pPr>
        <w:autoSpaceDE w:val="0"/>
        <w:autoSpaceDN w:val="0"/>
        <w:ind w:firstLine="540"/>
        <w:jc w:val="both"/>
        <w:rPr>
          <w:rFonts w:ascii="Times New Roman" w:hAnsi="Times New Roman" w:cs="Times New Roman"/>
          <w:sz w:val="22"/>
          <w:szCs w:val="22"/>
        </w:rPr>
      </w:pPr>
      <w:r w:rsidRPr="001A15DD">
        <w:rPr>
          <w:rFonts w:ascii="Times New Roman" w:hAnsi="Times New Roman" w:cs="Times New Roman"/>
          <w:sz w:val="22"/>
          <w:szCs w:val="22"/>
        </w:rPr>
        <w:t>--------------------------------</w:t>
      </w:r>
      <w:bookmarkStart w:id="14" w:name="P856"/>
      <w:bookmarkEnd w:id="14"/>
    </w:p>
    <w:p w:rsidR="00EA2579" w:rsidRPr="001A15DD" w:rsidRDefault="00EA2579" w:rsidP="00EA2579">
      <w:pPr>
        <w:autoSpaceDE w:val="0"/>
        <w:autoSpaceDN w:val="0"/>
        <w:ind w:firstLine="540"/>
        <w:jc w:val="both"/>
        <w:rPr>
          <w:rFonts w:ascii="Times New Roman" w:hAnsi="Times New Roman" w:cs="Times New Roman"/>
          <w:sz w:val="22"/>
          <w:szCs w:val="22"/>
        </w:rPr>
      </w:pPr>
      <w:r w:rsidRPr="001A15DD">
        <w:rPr>
          <w:rFonts w:ascii="Times New Roman" w:hAnsi="Times New Roman" w:cs="Times New Roman"/>
          <w:sz w:val="22"/>
          <w:szCs w:val="22"/>
        </w:rPr>
        <w:t>&lt;*&gt; Указывается период за 3 последних календарных месяца, предшествующих 4 календарным месяцам перед месяцем подачи заявления</w:t>
      </w:r>
    </w:p>
    <w:p w:rsidR="00EA2579" w:rsidRPr="001A15DD" w:rsidRDefault="00EA2579" w:rsidP="00EA2579">
      <w:pPr>
        <w:autoSpaceDE w:val="0"/>
        <w:autoSpaceDN w:val="0"/>
        <w:ind w:firstLine="540"/>
        <w:jc w:val="both"/>
        <w:rPr>
          <w:rFonts w:ascii="Times New Roman" w:hAnsi="Times New Roman" w:cs="Times New Roman"/>
          <w:sz w:val="22"/>
          <w:szCs w:val="22"/>
        </w:rPr>
      </w:pPr>
      <w:r w:rsidRPr="001A15DD">
        <w:rPr>
          <w:rFonts w:ascii="Times New Roman" w:hAnsi="Times New Roman" w:cs="Times New Roman"/>
          <w:sz w:val="22"/>
          <w:szCs w:val="22"/>
        </w:rPr>
        <w:t>&lt;**&gt; В составе семьи указывается и сам заявитель.</w:t>
      </w:r>
    </w:p>
    <w:p w:rsidR="00EA2579" w:rsidRPr="001A15DD" w:rsidRDefault="00EA2579" w:rsidP="00EA2579">
      <w:pPr>
        <w:autoSpaceDE w:val="0"/>
        <w:autoSpaceDN w:val="0"/>
        <w:ind w:firstLine="540"/>
        <w:jc w:val="both"/>
        <w:rPr>
          <w:rFonts w:ascii="Times New Roman" w:hAnsi="Times New Roman" w:cs="Times New Roman"/>
          <w:sz w:val="22"/>
          <w:szCs w:val="22"/>
        </w:rPr>
      </w:pPr>
      <w:r w:rsidRPr="001A15DD">
        <w:rPr>
          <w:rFonts w:ascii="Times New Roman" w:hAnsi="Times New Roman" w:cs="Times New Roman"/>
          <w:sz w:val="22"/>
          <w:szCs w:val="22"/>
        </w:rPr>
        <w:t>составили:</w:t>
      </w: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8"/>
        <w:gridCol w:w="3699"/>
        <w:gridCol w:w="5009"/>
      </w:tblGrid>
      <w:tr w:rsidR="00EA2579" w:rsidRPr="001A15DD" w:rsidTr="00485057">
        <w:trPr>
          <w:trHeight w:val="445"/>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 п/п</w:t>
            </w:r>
          </w:p>
        </w:tc>
        <w:tc>
          <w:tcPr>
            <w:tcW w:w="3699"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Вид полученного дохода</w:t>
            </w:r>
          </w:p>
        </w:tc>
        <w:tc>
          <w:tcPr>
            <w:tcW w:w="5009"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Место работы (получения дохода)</w:t>
            </w:r>
          </w:p>
        </w:tc>
      </w:tr>
      <w:tr w:rsidR="00EA2579" w:rsidRPr="001A15DD" w:rsidTr="00485057">
        <w:trPr>
          <w:trHeight w:val="432"/>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1.</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Доходы, полученные от трудовой деятельности</w:t>
            </w: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432"/>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2.</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Выплаты социального характера (пенсии, пособия, стипендии и пр.)</w:t>
            </w: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16"/>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3.</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Иные доходы, в т.ч.:</w:t>
            </w: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472"/>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3.1.</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Доходы, полученные от предпринимательской деятельности</w:t>
            </w: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16"/>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3.2.</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r w:rsidRPr="001A15DD">
              <w:rPr>
                <w:rFonts w:ascii="Times New Roman" w:hAnsi="Times New Roman" w:cs="Times New Roman"/>
                <w:sz w:val="22"/>
                <w:szCs w:val="22"/>
              </w:rPr>
              <w:t>Полученные алименты</w:t>
            </w: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16"/>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3.3.</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r w:rsidR="00EA2579" w:rsidRPr="001A15DD" w:rsidTr="00485057">
        <w:trPr>
          <w:trHeight w:val="216"/>
        </w:trPr>
        <w:tc>
          <w:tcPr>
            <w:tcW w:w="758" w:type="dxa"/>
          </w:tcPr>
          <w:p w:rsidR="00EA2579" w:rsidRPr="001A15DD" w:rsidRDefault="00EA2579" w:rsidP="00485057">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3.4.</w:t>
            </w:r>
          </w:p>
        </w:tc>
        <w:tc>
          <w:tcPr>
            <w:tcW w:w="369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c>
          <w:tcPr>
            <w:tcW w:w="5009" w:type="dxa"/>
          </w:tcPr>
          <w:p w:rsidR="00EA2579" w:rsidRPr="001A15DD" w:rsidRDefault="00EA2579" w:rsidP="00485057">
            <w:pPr>
              <w:autoSpaceDE w:val="0"/>
              <w:autoSpaceDN w:val="0"/>
              <w:spacing w:line="240" w:lineRule="exact"/>
              <w:rPr>
                <w:rFonts w:ascii="Times New Roman" w:hAnsi="Times New Roman" w:cs="Times New Roman"/>
                <w:sz w:val="22"/>
                <w:szCs w:val="22"/>
              </w:rPr>
            </w:pPr>
          </w:p>
        </w:tc>
      </w:tr>
    </w:tbl>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Дополнительные сведения 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Правильность сообщаемых сведений подтверждаю.</w:t>
      </w: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При наступлении обстоятельств, влияющих на право получения ежемесячной денежной выплаты, влекущих приостановление (прекращение) выплаты ежемесячной денежной выплаты, обязуюсь сообщить об этом в месячный срок.</w:t>
      </w: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 xml:space="preserve">При обнаружении переплаты по моей вине или в случае счетной ошибки обязуюсь </w:t>
      </w:r>
      <w:r w:rsidRPr="001A15DD">
        <w:rPr>
          <w:rFonts w:ascii="Times New Roman" w:hAnsi="Times New Roman" w:cs="Times New Roman"/>
          <w:sz w:val="22"/>
          <w:szCs w:val="22"/>
        </w:rPr>
        <w:lastRenderedPageBreak/>
        <w:t>возместить излишне выплаченные суммы в полном объеме.</w:t>
      </w:r>
    </w:p>
    <w:p w:rsidR="00EA2579" w:rsidRPr="001A15DD" w:rsidRDefault="00EA2579" w:rsidP="00EA2579">
      <w:pPr>
        <w:autoSpaceDE w:val="0"/>
        <w:autoSpaceDN w:val="0"/>
        <w:ind w:firstLine="360"/>
        <w:jc w:val="both"/>
        <w:rPr>
          <w:rFonts w:ascii="Times New Roman" w:hAnsi="Times New Roman" w:cs="Times New Roman"/>
          <w:sz w:val="22"/>
          <w:szCs w:val="22"/>
        </w:rPr>
      </w:pPr>
      <w:r w:rsidRPr="001A15DD">
        <w:rPr>
          <w:rFonts w:ascii="Times New Roman" w:hAnsi="Times New Roman" w:cs="Times New Roman"/>
          <w:sz w:val="22"/>
          <w:szCs w:val="22"/>
        </w:rPr>
        <w:t>Прошу перечислять ежемесячную денежную выплату</w:t>
      </w:r>
    </w:p>
    <w:p w:rsidR="00EA2579" w:rsidRPr="001A15DD" w:rsidRDefault="00EA2579" w:rsidP="00EA2579">
      <w:pPr>
        <w:ind w:left="426" w:hanging="66"/>
        <w:rPr>
          <w:rFonts w:ascii="Times New Roman" w:hAnsi="Times New Roman" w:cs="Times New Roman"/>
          <w:sz w:val="22"/>
          <w:szCs w:val="22"/>
        </w:rPr>
      </w:pPr>
      <w:r w:rsidRPr="001A15DD">
        <w:rPr>
          <w:rFonts w:ascii="Times New Roman" w:hAnsi="Times New Roman" w:cs="Times New Roman"/>
          <w:sz w:val="22"/>
          <w:szCs w:val="22"/>
        </w:rPr>
        <w:t xml:space="preserve"> </w:t>
      </w:r>
      <w:r w:rsidRPr="001A15DD">
        <w:rPr>
          <w:rFonts w:ascii="Times New Roman" w:eastAsia="Symbol" w:hAnsi="Times New Roman" w:cs="Times New Roman"/>
          <w:sz w:val="22"/>
          <w:szCs w:val="22"/>
        </w:rPr>
        <w:t>через почту _______________________________________________</w:t>
      </w:r>
    </w:p>
    <w:p w:rsidR="00EA2579" w:rsidRPr="001A15DD" w:rsidRDefault="00EA2579" w:rsidP="00EA2579">
      <w:pPr>
        <w:ind w:left="720" w:hanging="360"/>
        <w:rPr>
          <w:rFonts w:ascii="Times New Roman" w:eastAsia="Symbol" w:hAnsi="Times New Roman" w:cs="Times New Roman"/>
          <w:sz w:val="22"/>
          <w:szCs w:val="22"/>
        </w:rPr>
      </w:pPr>
      <w:r w:rsidRPr="001A15DD">
        <w:rPr>
          <w:rFonts w:ascii="Times New Roman" w:hAnsi="Times New Roman" w:cs="Times New Roman"/>
          <w:sz w:val="22"/>
          <w:szCs w:val="22"/>
        </w:rPr>
        <w:t xml:space="preserve"> </w:t>
      </w:r>
      <w:r w:rsidRPr="001A15DD">
        <w:rPr>
          <w:rFonts w:ascii="Times New Roman" w:eastAsia="Symbol" w:hAnsi="Times New Roman" w:cs="Times New Roman"/>
          <w:sz w:val="22"/>
          <w:szCs w:val="22"/>
        </w:rPr>
        <w:t>в российскую кредитную организацию 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_____________________________________________________________________________                       </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                                                                      (наименование организации)</w:t>
      </w:r>
    </w:p>
    <w:p w:rsidR="00EA2579" w:rsidRPr="001A15DD" w:rsidRDefault="00EA2579" w:rsidP="00EA2579">
      <w:pPr>
        <w:ind w:left="720" w:hanging="360"/>
        <w:rPr>
          <w:rFonts w:ascii="Times New Roman" w:hAnsi="Times New Roman" w:cs="Times New Roman"/>
          <w:sz w:val="22"/>
          <w:szCs w:val="22"/>
        </w:rPr>
      </w:pP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 xml:space="preserve">Способ получения результата предоставления государственной услуги </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_____________________________________________________________________________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___ __________ 20__ года                                                                         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                                                                                                                       подпись заявителя</w:t>
      </w:r>
    </w:p>
    <w:p w:rsidR="00EA2579" w:rsidRPr="001A15DD" w:rsidRDefault="00EA2579" w:rsidP="00EA2579">
      <w:pPr>
        <w:autoSpaceDE w:val="0"/>
        <w:autoSpaceDN w:val="0"/>
        <w:ind w:firstLine="708"/>
        <w:jc w:val="both"/>
        <w:rPr>
          <w:rFonts w:ascii="Times New Roman" w:hAnsi="Times New Roman" w:cs="Times New Roman"/>
          <w:sz w:val="22"/>
          <w:szCs w:val="22"/>
        </w:rPr>
      </w:pPr>
    </w:p>
    <w:p w:rsidR="00EA2579" w:rsidRPr="001A15DD" w:rsidRDefault="00EA2579" w:rsidP="00EA2579">
      <w:pPr>
        <w:autoSpaceDE w:val="0"/>
        <w:autoSpaceDN w:val="0"/>
        <w:ind w:firstLine="708"/>
        <w:jc w:val="both"/>
        <w:rPr>
          <w:rFonts w:ascii="Times New Roman" w:hAnsi="Times New Roman" w:cs="Times New Roman"/>
          <w:sz w:val="22"/>
          <w:szCs w:val="22"/>
        </w:rPr>
      </w:pPr>
      <w:r w:rsidRPr="001A15DD">
        <w:rPr>
          <w:rFonts w:ascii="Times New Roman" w:hAnsi="Times New Roman" w:cs="Times New Roman"/>
          <w:sz w:val="22"/>
          <w:szCs w:val="22"/>
        </w:rPr>
        <w:t>Заявление и документы гр. ________________________________________________</w:t>
      </w:r>
    </w:p>
    <w:p w:rsidR="00EA2579" w:rsidRPr="001A15DD" w:rsidRDefault="00EA2579" w:rsidP="00EA2579">
      <w:pPr>
        <w:autoSpaceDE w:val="0"/>
        <w:autoSpaceDN w:val="0"/>
        <w:jc w:val="center"/>
        <w:rPr>
          <w:rFonts w:ascii="Times New Roman" w:hAnsi="Times New Roman" w:cs="Times New Roman"/>
          <w:sz w:val="22"/>
          <w:szCs w:val="22"/>
        </w:rPr>
      </w:pPr>
      <w:r w:rsidRPr="001A15DD">
        <w:rPr>
          <w:rFonts w:ascii="Times New Roman" w:hAnsi="Times New Roman" w:cs="Times New Roman"/>
          <w:sz w:val="22"/>
          <w:szCs w:val="22"/>
        </w:rPr>
        <w:t xml:space="preserve">                                          (Ф.И.О.)</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приняты ___________ и зарегистрированы № 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                    (дата)</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                                     ___________________________________________________________</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                                                            (фамилия, инициалы и подпись специалиста, принявшего документы)</w:t>
      </w:r>
    </w:p>
    <w:p w:rsidR="00EA2579" w:rsidRPr="001A15DD" w:rsidRDefault="00EA2579" w:rsidP="00EA2579">
      <w:pPr>
        <w:autoSpaceDE w:val="0"/>
        <w:autoSpaceDN w:val="0"/>
        <w:jc w:val="both"/>
        <w:rPr>
          <w:rFonts w:ascii="Times New Roman" w:hAnsi="Times New Roman" w:cs="Times New Roman"/>
          <w:sz w:val="22"/>
          <w:szCs w:val="22"/>
        </w:rPr>
      </w:pPr>
      <w:r w:rsidRPr="001A15DD">
        <w:rPr>
          <w:rFonts w:ascii="Times New Roman" w:hAnsi="Times New Roman" w:cs="Times New Roman"/>
          <w:sz w:val="22"/>
          <w:szCs w:val="22"/>
        </w:rPr>
        <w:t xml:space="preserve">_ _ _ _ _ _ _ _ _ _ _ _ _ _ _ _ _ _ _ _ _ _ _ линия отреза  _ _ _ _ _ _ _ _ _ _ _ _ _ _ _ _ _ _ _ _ _ </w:t>
      </w:r>
    </w:p>
    <w:p w:rsidR="00EA2579" w:rsidRPr="001A15DD" w:rsidRDefault="00EA2579" w:rsidP="00EA2579">
      <w:pPr>
        <w:autoSpaceDE w:val="0"/>
        <w:autoSpaceDN w:val="0"/>
        <w:jc w:val="both"/>
        <w:rPr>
          <w:rFonts w:ascii="Times New Roman" w:hAnsi="Times New Roman" w:cs="Times New Roman"/>
          <w:sz w:val="22"/>
          <w:szCs w:val="22"/>
        </w:rPr>
      </w:pPr>
    </w:p>
    <w:p w:rsidR="00EA2579" w:rsidRPr="001A15DD" w:rsidRDefault="00EA2579" w:rsidP="00EA2579">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Расписка-уведомление о приеме документов</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p>
    <w:p w:rsidR="00EA2579" w:rsidRPr="001A15DD" w:rsidRDefault="00EA2579" w:rsidP="00EA2579">
      <w:pPr>
        <w:autoSpaceDE w:val="0"/>
        <w:autoSpaceDN w:val="0"/>
        <w:spacing w:line="240" w:lineRule="exact"/>
        <w:ind w:firstLine="708"/>
        <w:jc w:val="both"/>
        <w:rPr>
          <w:rFonts w:ascii="Times New Roman" w:hAnsi="Times New Roman" w:cs="Times New Roman"/>
          <w:sz w:val="22"/>
          <w:szCs w:val="22"/>
        </w:rPr>
      </w:pPr>
      <w:r w:rsidRPr="001A15DD">
        <w:rPr>
          <w:rFonts w:ascii="Times New Roman" w:hAnsi="Times New Roman" w:cs="Times New Roman"/>
          <w:sz w:val="22"/>
          <w:szCs w:val="22"/>
        </w:rPr>
        <w:t>Заявление и документы гр. ________________________________________________</w:t>
      </w:r>
    </w:p>
    <w:p w:rsidR="00EA2579" w:rsidRPr="001A15DD" w:rsidRDefault="00EA2579" w:rsidP="00EA2579">
      <w:pPr>
        <w:autoSpaceDE w:val="0"/>
        <w:autoSpaceDN w:val="0"/>
        <w:spacing w:line="240" w:lineRule="exact"/>
        <w:jc w:val="center"/>
        <w:rPr>
          <w:rFonts w:ascii="Times New Roman" w:hAnsi="Times New Roman" w:cs="Times New Roman"/>
          <w:sz w:val="22"/>
          <w:szCs w:val="22"/>
        </w:rPr>
      </w:pPr>
      <w:r w:rsidRPr="001A15DD">
        <w:rPr>
          <w:rFonts w:ascii="Times New Roman" w:hAnsi="Times New Roman" w:cs="Times New Roman"/>
          <w:sz w:val="22"/>
          <w:szCs w:val="22"/>
        </w:rPr>
        <w:t xml:space="preserve">                                               (Ф.И.О.)</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r w:rsidRPr="001A15DD">
        <w:rPr>
          <w:rFonts w:ascii="Times New Roman" w:hAnsi="Times New Roman" w:cs="Times New Roman"/>
          <w:sz w:val="22"/>
          <w:szCs w:val="22"/>
        </w:rPr>
        <w:t>приняты ____________ и зарегистрированы № _____________________________________</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r w:rsidRPr="001A15DD">
        <w:rPr>
          <w:rFonts w:ascii="Times New Roman" w:hAnsi="Times New Roman" w:cs="Times New Roman"/>
          <w:sz w:val="22"/>
          <w:szCs w:val="22"/>
        </w:rPr>
        <w:t xml:space="preserve">                           (дата)</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r w:rsidRPr="001A15DD">
        <w:rPr>
          <w:rFonts w:ascii="Times New Roman" w:hAnsi="Times New Roman" w:cs="Times New Roman"/>
          <w:sz w:val="22"/>
          <w:szCs w:val="22"/>
        </w:rPr>
        <w:t xml:space="preserve">                                     ___________________________________________________________</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r w:rsidRPr="001A15DD">
        <w:rPr>
          <w:rFonts w:ascii="Times New Roman" w:hAnsi="Times New Roman" w:cs="Times New Roman"/>
          <w:sz w:val="22"/>
          <w:szCs w:val="22"/>
        </w:rPr>
        <w:t xml:space="preserve">                                                     (фамилия, инициалы и подпись специалиста, принявшего документы)</w:t>
      </w:r>
    </w:p>
    <w:p w:rsidR="00EA2579" w:rsidRPr="001A15DD" w:rsidRDefault="00EA2579" w:rsidP="00EA2579">
      <w:pPr>
        <w:autoSpaceDE w:val="0"/>
        <w:autoSpaceDN w:val="0"/>
        <w:spacing w:line="240" w:lineRule="exact"/>
        <w:jc w:val="both"/>
        <w:rPr>
          <w:rFonts w:ascii="Times New Roman" w:hAnsi="Times New Roman" w:cs="Times New Roman"/>
          <w:sz w:val="22"/>
          <w:szCs w:val="22"/>
        </w:rPr>
      </w:pPr>
      <w:r w:rsidRPr="001A15DD">
        <w:rPr>
          <w:rFonts w:ascii="Times New Roman" w:hAnsi="Times New Roman" w:cs="Times New Roman"/>
          <w:sz w:val="22"/>
          <w:szCs w:val="22"/>
        </w:rPr>
        <w:t>Телефон для справок:  _______________».».</w:t>
      </w:r>
    </w:p>
    <w:p w:rsidR="006F2DD1" w:rsidRPr="001A15DD" w:rsidRDefault="006F2DD1" w:rsidP="00042F99">
      <w:pPr>
        <w:pStyle w:val="Standard"/>
        <w:jc w:val="right"/>
        <w:rPr>
          <w:sz w:val="22"/>
          <w:szCs w:val="22"/>
        </w:rPr>
      </w:pPr>
    </w:p>
    <w:tbl>
      <w:tblPr>
        <w:tblW w:w="9477" w:type="dxa"/>
        <w:tblInd w:w="-72" w:type="dxa"/>
        <w:tblLayout w:type="fixed"/>
        <w:tblLook w:val="0000"/>
      </w:tblPr>
      <w:tblGrid>
        <w:gridCol w:w="9477"/>
      </w:tblGrid>
      <w:tr w:rsidR="00F031D0" w:rsidRPr="001A15DD" w:rsidTr="00364F40">
        <w:trPr>
          <w:trHeight w:val="163"/>
        </w:trPr>
        <w:tc>
          <w:tcPr>
            <w:tcW w:w="9477" w:type="dxa"/>
            <w:tcBorders>
              <w:top w:val="nil"/>
              <w:bottom w:val="nil"/>
            </w:tcBorders>
          </w:tcPr>
          <w:p w:rsidR="00F031D0" w:rsidRPr="001A15DD" w:rsidRDefault="00F031D0" w:rsidP="00B076D4">
            <w:pPr>
              <w:pStyle w:val="ConsPlusNonformat"/>
              <w:rPr>
                <w:rFonts w:ascii="Times New Roman" w:hAnsi="Times New Roman"/>
                <w:sz w:val="22"/>
                <w:szCs w:val="22"/>
              </w:rPr>
            </w:pPr>
          </w:p>
        </w:tc>
      </w:tr>
    </w:tbl>
    <w:p w:rsidR="00DF23C0" w:rsidRDefault="00DF23C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364F40" w:rsidRDefault="00364F40" w:rsidP="002A6134">
      <w:pPr>
        <w:pStyle w:val="ConsPlusNormal"/>
        <w:spacing w:line="240" w:lineRule="exact"/>
        <w:ind w:left="5145" w:hanging="325"/>
        <w:jc w:val="right"/>
        <w:outlineLvl w:val="0"/>
        <w:rPr>
          <w:rFonts w:ascii="Times New Roman" w:hAnsi="Times New Roman" w:cs="Times New Roman"/>
          <w:sz w:val="24"/>
          <w:szCs w:val="24"/>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4"/>
          <w:szCs w:val="24"/>
        </w:rPr>
        <w:t xml:space="preserve">Приложение </w:t>
      </w:r>
      <w:r>
        <w:rPr>
          <w:rFonts w:ascii="Times New Roman" w:hAnsi="Times New Roman" w:cs="Times New Roman"/>
          <w:sz w:val="24"/>
          <w:szCs w:val="24"/>
        </w:rPr>
        <w:t>3</w:t>
      </w:r>
    </w:p>
    <w:p w:rsidR="00F031D0" w:rsidRPr="0084598E" w:rsidRDefault="00F9243D" w:rsidP="00D43BE0">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w:t>
      </w:r>
      <w:r w:rsidRPr="00F9243D">
        <w:rPr>
          <w:rFonts w:ascii="Times New Roman" w:hAnsi="Times New Roman" w:cs="Times New Roman"/>
          <w:b w:val="0"/>
          <w:spacing w:val="1"/>
          <w:sz w:val="24"/>
          <w:szCs w:val="24"/>
          <w:shd w:val="clear" w:color="auto" w:fill="FFFFFF"/>
        </w:rPr>
        <w:t>у</w:t>
      </w:r>
      <w:r w:rsidRPr="00F9243D">
        <w:rPr>
          <w:rFonts w:ascii="Times New Roman" w:hAnsi="Times New Roman" w:cs="Times New Roman"/>
          <w:b w:val="0"/>
          <w:spacing w:val="1"/>
          <w:sz w:val="24"/>
          <w:szCs w:val="24"/>
          <w:shd w:val="clear" w:color="auto" w:fill="FFFFFF"/>
        </w:rPr>
        <w:t>ществление назначения и выплаты ежем</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28"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Pr="00F9243D">
          <w:rPr>
            <w:rStyle w:val="a5"/>
            <w:rFonts w:ascii="Times New Roman" w:hAnsi="Times New Roman"/>
            <w:b w:val="0"/>
            <w:color w:val="auto"/>
            <w:spacing w:val="1"/>
            <w:sz w:val="24"/>
            <w:szCs w:val="24"/>
            <w:u w:val="none"/>
            <w:shd w:val="clear" w:color="auto" w:fill="FFFFFF"/>
          </w:rPr>
          <w:t>о</w:t>
        </w:r>
        <w:r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 демогр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ции»</w:t>
        </w:r>
      </w:hyperlink>
      <w:r w:rsidR="00205E9E" w:rsidRPr="00205E9E">
        <w:rPr>
          <w:rFonts w:ascii="Times New Roman" w:hAnsi="Times New Roman" w:cs="Times New Roman"/>
          <w:b w:val="0"/>
          <w:kern w:val="0"/>
          <w:sz w:val="24"/>
          <w:szCs w:val="24"/>
        </w:rPr>
        <w:t xml:space="preserve">  </w:t>
      </w:r>
      <w:r w:rsidR="00F031D0" w:rsidRPr="0084598E">
        <w:rPr>
          <w:rFonts w:ascii="Times New Roman" w:hAnsi="Times New Roman" w:cs="Times New Roman"/>
          <w:kern w:val="0"/>
          <w:sz w:val="24"/>
          <w:szCs w:val="24"/>
        </w:rPr>
        <w:t xml:space="preserve"> </w:t>
      </w: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042F99" w:rsidRDefault="00F031D0" w:rsidP="0084598E">
      <w:pPr>
        <w:pStyle w:val="ConsPlusNormal"/>
        <w:spacing w:line="240" w:lineRule="exact"/>
        <w:ind w:left="5145" w:firstLine="2055"/>
        <w:jc w:val="right"/>
        <w:outlineLvl w:val="0"/>
        <w:rPr>
          <w:rFonts w:ascii="Times New Roman" w:hAnsi="Times New Roman" w:cs="Times New Roman"/>
          <w:sz w:val="24"/>
          <w:szCs w:val="24"/>
        </w:rPr>
      </w:pPr>
      <w:r w:rsidRPr="00042F99">
        <w:rPr>
          <w:rFonts w:ascii="Times New Roman" w:hAnsi="Times New Roman" w:cs="Times New Roman"/>
          <w:sz w:val="24"/>
          <w:szCs w:val="24"/>
        </w:rPr>
        <w:t>Форма</w:t>
      </w: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9243D" w:rsidRDefault="00F9243D" w:rsidP="0084598E">
      <w:pPr>
        <w:jc w:val="center"/>
        <w:rPr>
          <w:rFonts w:ascii="Times New Roman" w:hAnsi="Times New Roman" w:cs="Times New Roman"/>
          <w:sz w:val="28"/>
          <w:szCs w:val="28"/>
        </w:rPr>
      </w:pPr>
    </w:p>
    <w:p w:rsidR="00F031D0" w:rsidRDefault="00F031D0" w:rsidP="0084598E">
      <w:pPr>
        <w:jc w:val="center"/>
        <w:rPr>
          <w:rFonts w:ascii="Times New Roman" w:hAnsi="Times New Roman" w:cs="Times New Roman"/>
          <w:sz w:val="28"/>
          <w:szCs w:val="28"/>
        </w:rPr>
      </w:pPr>
      <w:r>
        <w:rPr>
          <w:rFonts w:ascii="Times New Roman" w:hAnsi="Times New Roman" w:cs="Times New Roman"/>
          <w:sz w:val="28"/>
          <w:szCs w:val="28"/>
        </w:rPr>
        <w:t>ЖУРНАЛ</w:t>
      </w:r>
    </w:p>
    <w:p w:rsidR="00F031D0" w:rsidRPr="001A15DD" w:rsidRDefault="001A15DD" w:rsidP="00F9243D">
      <w:pPr>
        <w:spacing w:line="240" w:lineRule="exact"/>
        <w:jc w:val="center"/>
        <w:rPr>
          <w:rFonts w:ascii="Times New Roman" w:hAnsi="Times New Roman" w:cs="Times New Roman"/>
          <w:sz w:val="28"/>
          <w:szCs w:val="28"/>
        </w:rPr>
      </w:pPr>
      <w:r w:rsidRPr="001A15DD">
        <w:rPr>
          <w:rFonts w:ascii="Times New Roman" w:hAnsi="Times New Roman" w:cs="Times New Roman"/>
          <w:sz w:val="28"/>
          <w:szCs w:val="28"/>
        </w:rPr>
        <w:t>регистрации заявлений о назначении ежемесячной денежной выплаты нуждающимся в поддержке семьям 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r w:rsidR="00F031D0" w:rsidRPr="001A15DD">
        <w:rPr>
          <w:rFonts w:ascii="Times New Roman" w:hAnsi="Times New Roman" w:cs="Times New Roman"/>
          <w:sz w:val="28"/>
          <w:szCs w:val="28"/>
        </w:rPr>
        <w:t xml:space="preserve"> </w:t>
      </w:r>
    </w:p>
    <w:p w:rsidR="00F031D0" w:rsidRPr="0084598E" w:rsidRDefault="00F031D0" w:rsidP="0084598E">
      <w:pPr>
        <w:rPr>
          <w:rFonts w:ascii="Times New Roman" w:hAnsi="Times New Roman" w:cs="Times New Roman"/>
        </w:rPr>
      </w:pPr>
    </w:p>
    <w:p w:rsidR="00F031D0" w:rsidRPr="0084598E" w:rsidRDefault="00F031D0" w:rsidP="0084598E">
      <w:pPr>
        <w:rPr>
          <w:rFonts w:ascii="Times New Roman" w:hAnsi="Times New Roman" w:cs="Times New Roman"/>
        </w:rPr>
      </w:pPr>
    </w:p>
    <w:tbl>
      <w:tblPr>
        <w:tblW w:w="9450" w:type="dxa"/>
        <w:jc w:val="center"/>
        <w:tblCellSpacing w:w="5" w:type="nil"/>
        <w:tblInd w:w="75" w:type="dxa"/>
        <w:tblLayout w:type="fixed"/>
        <w:tblCellMar>
          <w:left w:w="75" w:type="dxa"/>
          <w:right w:w="75" w:type="dxa"/>
        </w:tblCellMar>
        <w:tblLook w:val="0000"/>
      </w:tblPr>
      <w:tblGrid>
        <w:gridCol w:w="600"/>
        <w:gridCol w:w="1375"/>
        <w:gridCol w:w="936"/>
        <w:gridCol w:w="1470"/>
        <w:gridCol w:w="1334"/>
        <w:gridCol w:w="1544"/>
        <w:gridCol w:w="1165"/>
        <w:gridCol w:w="1026"/>
      </w:tblGrid>
      <w:tr w:rsidR="00F031D0" w:rsidRPr="0084598E" w:rsidTr="00B076D4">
        <w:trPr>
          <w:trHeight w:val="640"/>
          <w:tblCellSpacing w:w="5" w:type="nil"/>
          <w:jc w:val="center"/>
        </w:trPr>
        <w:tc>
          <w:tcPr>
            <w:tcW w:w="600"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xml:space="preserve">№ </w:t>
            </w:r>
            <w:r w:rsidRPr="0084598E">
              <w:rPr>
                <w:rFonts w:ascii="Times New Roman" w:hAnsi="Times New Roman" w:cs="Times New Roman"/>
                <w:sz w:val="24"/>
                <w:szCs w:val="24"/>
              </w:rPr>
              <w:br/>
              <w:t>п/п</w:t>
            </w:r>
          </w:p>
        </w:tc>
        <w:tc>
          <w:tcPr>
            <w:tcW w:w="1375"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 xml:space="preserve">приема  </w:t>
            </w:r>
            <w:r w:rsidRPr="0084598E">
              <w:rPr>
                <w:rFonts w:ascii="Times New Roman" w:hAnsi="Times New Roman" w:cs="Times New Roman"/>
                <w:sz w:val="24"/>
                <w:szCs w:val="24"/>
              </w:rPr>
              <w:br/>
              <w:t>заявления</w:t>
            </w:r>
          </w:p>
        </w:tc>
        <w:tc>
          <w:tcPr>
            <w:tcW w:w="936"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1A15DD">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Ф</w:t>
            </w:r>
            <w:r w:rsidR="001A15DD">
              <w:rPr>
                <w:rFonts w:ascii="Times New Roman" w:hAnsi="Times New Roman" w:cs="Times New Roman"/>
                <w:sz w:val="24"/>
                <w:szCs w:val="24"/>
              </w:rPr>
              <w:t xml:space="preserve">амилия, </w:t>
            </w:r>
            <w:proofErr w:type="spellStart"/>
            <w:r w:rsidR="001A15DD">
              <w:rPr>
                <w:rFonts w:ascii="Times New Roman" w:hAnsi="Times New Roman" w:cs="Times New Roman"/>
                <w:sz w:val="24"/>
                <w:szCs w:val="24"/>
              </w:rPr>
              <w:t>имя,отчество</w:t>
            </w:r>
            <w:proofErr w:type="spellEnd"/>
            <w:r w:rsidR="001A15DD">
              <w:rPr>
                <w:rFonts w:ascii="Times New Roman" w:hAnsi="Times New Roman" w:cs="Times New Roman"/>
                <w:sz w:val="24"/>
                <w:szCs w:val="24"/>
              </w:rPr>
              <w:t xml:space="preserve"> (при наличии)</w:t>
            </w:r>
          </w:p>
        </w:tc>
        <w:tc>
          <w:tcPr>
            <w:tcW w:w="1470"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Адрес    </w:t>
            </w:r>
            <w:r w:rsidRPr="0084598E">
              <w:rPr>
                <w:rFonts w:ascii="Times New Roman" w:hAnsi="Times New Roman" w:cs="Times New Roman"/>
                <w:sz w:val="24"/>
                <w:szCs w:val="24"/>
              </w:rPr>
              <w:br/>
              <w:t xml:space="preserve">регистрации </w:t>
            </w:r>
          </w:p>
        </w:tc>
        <w:tc>
          <w:tcPr>
            <w:tcW w:w="1334"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рождения</w:t>
            </w:r>
            <w:r w:rsidRPr="0084598E">
              <w:rPr>
                <w:rFonts w:ascii="Times New Roman" w:hAnsi="Times New Roman" w:cs="Times New Roman"/>
                <w:sz w:val="24"/>
                <w:szCs w:val="24"/>
              </w:rPr>
              <w:br/>
              <w:t>ребенка</w:t>
            </w:r>
          </w:p>
        </w:tc>
        <w:tc>
          <w:tcPr>
            <w:tcW w:w="1544"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t xml:space="preserve">Дата   </w:t>
            </w:r>
            <w:r w:rsidRPr="0084598E">
              <w:rPr>
                <w:rFonts w:ascii="Times New Roman" w:hAnsi="Times New Roman" w:cs="Times New Roman"/>
                <w:sz w:val="24"/>
                <w:szCs w:val="24"/>
              </w:rPr>
              <w:br/>
              <w:t xml:space="preserve"> принятия </w:t>
            </w:r>
            <w:r w:rsidRPr="0084598E">
              <w:rPr>
                <w:rFonts w:ascii="Times New Roman" w:hAnsi="Times New Roman" w:cs="Times New Roman"/>
                <w:sz w:val="24"/>
                <w:szCs w:val="24"/>
              </w:rPr>
              <w:br/>
              <w:t xml:space="preserve">решения о </w:t>
            </w:r>
            <w:r w:rsidRPr="0084598E">
              <w:rPr>
                <w:rFonts w:ascii="Times New Roman" w:hAnsi="Times New Roman" w:cs="Times New Roman"/>
                <w:sz w:val="24"/>
                <w:szCs w:val="24"/>
              </w:rPr>
              <w:br/>
              <w:t>назначении</w:t>
            </w:r>
          </w:p>
        </w:tc>
        <w:tc>
          <w:tcPr>
            <w:tcW w:w="1165"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xml:space="preserve">Срок   </w:t>
            </w:r>
            <w:r w:rsidRPr="0084598E">
              <w:rPr>
                <w:rFonts w:ascii="Times New Roman" w:hAnsi="Times New Roman" w:cs="Times New Roman"/>
                <w:sz w:val="24"/>
                <w:szCs w:val="24"/>
              </w:rPr>
              <w:br/>
            </w:r>
            <w:proofErr w:type="spellStart"/>
            <w:r w:rsidRPr="0084598E">
              <w:rPr>
                <w:rFonts w:ascii="Times New Roman" w:hAnsi="Times New Roman" w:cs="Times New Roman"/>
                <w:sz w:val="24"/>
                <w:szCs w:val="24"/>
              </w:rPr>
              <w:t>назна-чения</w:t>
            </w:r>
            <w:proofErr w:type="spellEnd"/>
          </w:p>
        </w:tc>
        <w:tc>
          <w:tcPr>
            <w:tcW w:w="1026" w:type="dxa"/>
            <w:tcBorders>
              <w:top w:val="single" w:sz="4" w:space="0" w:color="auto"/>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4"/>
                <w:szCs w:val="24"/>
              </w:rPr>
            </w:pPr>
            <w:r w:rsidRPr="0084598E">
              <w:rPr>
                <w:rFonts w:ascii="Times New Roman" w:hAnsi="Times New Roman" w:cs="Times New Roman"/>
                <w:sz w:val="24"/>
                <w:szCs w:val="24"/>
              </w:rPr>
              <w:br/>
              <w:t>№ личного</w:t>
            </w:r>
            <w:r w:rsidRPr="0084598E">
              <w:rPr>
                <w:rFonts w:ascii="Times New Roman" w:hAnsi="Times New Roman" w:cs="Times New Roman"/>
                <w:sz w:val="24"/>
                <w:szCs w:val="24"/>
              </w:rPr>
              <w:br/>
              <w:t>дела</w:t>
            </w:r>
          </w:p>
        </w:tc>
      </w:tr>
      <w:tr w:rsidR="00F031D0" w:rsidRPr="0084598E" w:rsidTr="00B076D4">
        <w:trPr>
          <w:tblCellSpacing w:w="5" w:type="nil"/>
          <w:jc w:val="center"/>
        </w:trPr>
        <w:tc>
          <w:tcPr>
            <w:tcW w:w="600"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375"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936"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334"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544"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165"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c>
          <w:tcPr>
            <w:tcW w:w="1026" w:type="dxa"/>
            <w:tcBorders>
              <w:left w:val="single" w:sz="4" w:space="0" w:color="auto"/>
              <w:bottom w:val="single" w:sz="4" w:space="0" w:color="auto"/>
              <w:right w:val="single" w:sz="4" w:space="0" w:color="auto"/>
            </w:tcBorders>
            <w:vAlign w:val="center"/>
          </w:tcPr>
          <w:p w:rsidR="00F031D0" w:rsidRPr="0084598E" w:rsidRDefault="00F031D0" w:rsidP="00B076D4">
            <w:pPr>
              <w:pStyle w:val="ConsPlusCell"/>
              <w:jc w:val="center"/>
              <w:rPr>
                <w:rFonts w:ascii="Times New Roman" w:hAnsi="Times New Roman" w:cs="Times New Roman"/>
                <w:sz w:val="28"/>
                <w:szCs w:val="28"/>
              </w:rPr>
            </w:pPr>
          </w:p>
        </w:tc>
      </w:tr>
    </w:tbl>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7357DF" w:rsidRDefault="007357DF" w:rsidP="0084598E">
      <w:pPr>
        <w:pStyle w:val="ConsPlusNormal"/>
        <w:spacing w:line="240" w:lineRule="exact"/>
        <w:ind w:left="5145" w:firstLine="2055"/>
        <w:jc w:val="right"/>
        <w:outlineLvl w:val="0"/>
        <w:rPr>
          <w:rFonts w:ascii="Times New Roman" w:hAnsi="Times New Roman" w:cs="Times New Roman"/>
          <w:sz w:val="28"/>
          <w:szCs w:val="28"/>
        </w:rPr>
      </w:pPr>
    </w:p>
    <w:p w:rsidR="007357DF" w:rsidRPr="0084598E" w:rsidRDefault="007357DF"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F031D0" w:rsidRPr="00205E9E" w:rsidRDefault="00F9243D" w:rsidP="00C93391">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w:t>
      </w:r>
      <w:r w:rsidRPr="00F9243D">
        <w:rPr>
          <w:rFonts w:ascii="Times New Roman" w:hAnsi="Times New Roman" w:cs="Times New Roman"/>
          <w:b w:val="0"/>
          <w:spacing w:val="1"/>
          <w:sz w:val="24"/>
          <w:szCs w:val="24"/>
          <w:shd w:val="clear" w:color="auto" w:fill="FFFFFF"/>
        </w:rPr>
        <w:t>у</w:t>
      </w:r>
      <w:r w:rsidRPr="00F9243D">
        <w:rPr>
          <w:rFonts w:ascii="Times New Roman" w:hAnsi="Times New Roman" w:cs="Times New Roman"/>
          <w:b w:val="0"/>
          <w:spacing w:val="1"/>
          <w:sz w:val="24"/>
          <w:szCs w:val="24"/>
          <w:shd w:val="clear" w:color="auto" w:fill="FFFFFF"/>
        </w:rPr>
        <w:t>ществление назначения и выплаты ежем</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29"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Pr="00F9243D">
          <w:rPr>
            <w:rStyle w:val="a5"/>
            <w:rFonts w:ascii="Times New Roman" w:hAnsi="Times New Roman"/>
            <w:b w:val="0"/>
            <w:color w:val="auto"/>
            <w:spacing w:val="1"/>
            <w:sz w:val="24"/>
            <w:szCs w:val="24"/>
            <w:u w:val="none"/>
            <w:shd w:val="clear" w:color="auto" w:fill="FFFFFF"/>
          </w:rPr>
          <w:t>о</w:t>
        </w:r>
        <w:r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 демогр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ции»</w:t>
        </w:r>
      </w:hyperlink>
      <w:r w:rsidR="00205E9E" w:rsidRPr="00205E9E">
        <w:rPr>
          <w:rFonts w:ascii="Times New Roman" w:hAnsi="Times New Roman" w:cs="Times New Roman"/>
          <w:b w:val="0"/>
          <w:kern w:val="0"/>
          <w:sz w:val="24"/>
          <w:szCs w:val="24"/>
        </w:rPr>
        <w:t xml:space="preserve">  </w:t>
      </w:r>
    </w:p>
    <w:p w:rsidR="00F031D0" w:rsidRPr="00042F99" w:rsidRDefault="00F031D0" w:rsidP="00C93391">
      <w:pPr>
        <w:pStyle w:val="ConsPlusNormal"/>
        <w:ind w:firstLine="540"/>
        <w:jc w:val="both"/>
        <w:rPr>
          <w:rFonts w:ascii="Times New Roman" w:hAnsi="Times New Roman" w:cs="Times New Roman"/>
          <w:sz w:val="28"/>
          <w:szCs w:val="28"/>
        </w:rPr>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F031D0" w:rsidRPr="00042F99" w:rsidRDefault="00F031D0" w:rsidP="00C93391">
      <w:pPr>
        <w:pStyle w:val="ConsPlusNormal"/>
        <w:ind w:firstLine="540"/>
        <w:jc w:val="both"/>
        <w:rPr>
          <w:rFonts w:ascii="Times New Roman" w:hAnsi="Times New Roman" w:cs="Times New Roman"/>
          <w:sz w:val="28"/>
          <w:szCs w:val="28"/>
        </w:rPr>
      </w:pPr>
    </w:p>
    <w:p w:rsidR="00F031D0" w:rsidRDefault="00F031D0" w:rsidP="00C93391">
      <w:pPr>
        <w:pStyle w:val="ConsPlusNormal"/>
        <w:ind w:firstLine="540"/>
        <w:jc w:val="both"/>
        <w:rPr>
          <w:rFonts w:ascii="Times New Roman" w:hAnsi="Times New Roman" w:cs="Times New Roman"/>
          <w:sz w:val="28"/>
          <w:szCs w:val="28"/>
        </w:rPr>
      </w:pPr>
    </w:p>
    <w:p w:rsidR="00F9243D" w:rsidRPr="00042F99" w:rsidRDefault="00F9243D" w:rsidP="00C93391">
      <w:pPr>
        <w:pStyle w:val="ConsPlusNormal"/>
        <w:ind w:firstLine="540"/>
        <w:jc w:val="both"/>
        <w:rPr>
          <w:rFonts w:ascii="Times New Roman" w:hAnsi="Times New Roman" w:cs="Times New Roman"/>
          <w:sz w:val="28"/>
          <w:szCs w:val="28"/>
        </w:rPr>
      </w:pPr>
    </w:p>
    <w:tbl>
      <w:tblPr>
        <w:tblW w:w="9360" w:type="dxa"/>
        <w:tblInd w:w="15" w:type="dxa"/>
        <w:tblLayout w:type="fixed"/>
        <w:tblCellMar>
          <w:left w:w="15" w:type="dxa"/>
          <w:right w:w="15" w:type="dxa"/>
        </w:tblCellMar>
        <w:tblLook w:val="0000"/>
      </w:tblPr>
      <w:tblGrid>
        <w:gridCol w:w="208"/>
        <w:gridCol w:w="1952"/>
        <w:gridCol w:w="1408"/>
        <w:gridCol w:w="2192"/>
        <w:gridCol w:w="1184"/>
        <w:gridCol w:w="2416"/>
      </w:tblGrid>
      <w:tr w:rsidR="00667899" w:rsidRPr="0084598E" w:rsidTr="00B0310D">
        <w:trPr>
          <w:trHeight w:val="150"/>
        </w:trPr>
        <w:tc>
          <w:tcPr>
            <w:tcW w:w="9360" w:type="dxa"/>
            <w:gridSpan w:val="6"/>
            <w:tcBorders>
              <w:top w:val="nil"/>
              <w:left w:val="nil"/>
              <w:bottom w:val="single" w:sz="4" w:space="0" w:color="auto"/>
              <w:right w:val="nil"/>
            </w:tcBorders>
          </w:tcPr>
          <w:p w:rsidR="00667899" w:rsidRDefault="00667899" w:rsidP="003F732C">
            <w:pPr>
              <w:jc w:val="center"/>
            </w:pPr>
            <w:r w:rsidRPr="008F7A77">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8F7A77">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8F7A77">
              <w:rPr>
                <w:rFonts w:ascii="Times New Roman" w:hAnsi="Times New Roman" w:cs="Times New Roman"/>
                <w:color w:val="000000"/>
                <w:spacing w:val="9"/>
                <w:sz w:val="26"/>
                <w:szCs w:val="26"/>
              </w:rPr>
              <w:t xml:space="preserve"> Ставропольского края</w:t>
            </w:r>
          </w:p>
        </w:tc>
      </w:tr>
      <w:tr w:rsidR="00667899" w:rsidRPr="0084598E" w:rsidTr="00B0310D">
        <w:trPr>
          <w:trHeight w:val="255"/>
        </w:trPr>
        <w:tc>
          <w:tcPr>
            <w:tcW w:w="9360" w:type="dxa"/>
            <w:gridSpan w:val="6"/>
            <w:tcBorders>
              <w:top w:val="single" w:sz="4" w:space="0" w:color="auto"/>
              <w:left w:val="nil"/>
              <w:bottom w:val="nil"/>
              <w:right w:val="nil"/>
            </w:tcBorders>
          </w:tcPr>
          <w:p w:rsidR="00667899" w:rsidRDefault="00667899"/>
        </w:tc>
      </w:tr>
      <w:tr w:rsidR="00F031D0" w:rsidRPr="0084598E" w:rsidTr="00B0310D">
        <w:trPr>
          <w:trHeight w:val="268"/>
        </w:trPr>
        <w:tc>
          <w:tcPr>
            <w:tcW w:w="9360" w:type="dxa"/>
            <w:gridSpan w:val="6"/>
            <w:tcBorders>
              <w:top w:val="nil"/>
              <w:left w:val="nil"/>
              <w:bottom w:val="nil"/>
              <w:right w:val="nil"/>
            </w:tcBorders>
          </w:tcPr>
          <w:p w:rsidR="00F031D0"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244"/>
        </w:trPr>
        <w:tc>
          <w:tcPr>
            <w:tcW w:w="9360" w:type="dxa"/>
            <w:gridSpan w:val="6"/>
            <w:tcBorders>
              <w:top w:val="nil"/>
              <w:left w:val="nil"/>
              <w:bottom w:val="nil"/>
              <w:right w:val="nil"/>
            </w:tcBorders>
          </w:tcPr>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 ________ от __.__.201_г.</w:t>
            </w:r>
          </w:p>
        </w:tc>
      </w:tr>
      <w:tr w:rsidR="00F031D0" w:rsidRPr="0084598E" w:rsidTr="00B0310D">
        <w:trPr>
          <w:trHeight w:val="268"/>
        </w:trPr>
        <w:tc>
          <w:tcPr>
            <w:tcW w:w="3568" w:type="dxa"/>
            <w:gridSpan w:val="3"/>
            <w:tcBorders>
              <w:top w:val="nil"/>
              <w:left w:val="nil"/>
              <w:bottom w:val="nil"/>
            </w:tcBorders>
            <w:vAlign w:val="center"/>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Уважаемая(</w:t>
            </w:r>
            <w:proofErr w:type="spellStart"/>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376" w:type="dxa"/>
            <w:gridSpan w:val="2"/>
            <w:tcBorders>
              <w:top w:val="nil"/>
              <w:left w:val="nil"/>
              <w:bottom w:val="single" w:sz="4" w:space="0" w:color="auto"/>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tc>
        <w:tc>
          <w:tcPr>
            <w:tcW w:w="2416"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173"/>
        </w:trPr>
        <w:tc>
          <w:tcPr>
            <w:tcW w:w="3568"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tc>
        <w:tc>
          <w:tcPr>
            <w:tcW w:w="3376" w:type="dxa"/>
            <w:gridSpan w:val="2"/>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w:t>
            </w:r>
            <w:r w:rsidR="001A15DD">
              <w:rPr>
                <w:rFonts w:ascii="Times New Roman" w:hAnsi="Times New Roman" w:cs="Times New Roman"/>
                <w:color w:val="000000"/>
              </w:rPr>
              <w:t xml:space="preserve"> (при наличии</w:t>
            </w:r>
            <w:r w:rsidRPr="0084598E">
              <w:rPr>
                <w:rFonts w:ascii="Times New Roman" w:hAnsi="Times New Roman" w:cs="Times New Roman"/>
                <w:color w:val="000000"/>
              </w:rPr>
              <w:t>)</w:t>
            </w:r>
          </w:p>
        </w:tc>
        <w:tc>
          <w:tcPr>
            <w:tcW w:w="2416" w:type="dxa"/>
            <w:tcBorders>
              <w:top w:val="nil"/>
              <w:left w:val="nil"/>
              <w:bottom w:val="nil"/>
              <w:right w:val="nil"/>
            </w:tcBorders>
          </w:tcPr>
          <w:p w:rsidR="00F031D0" w:rsidRDefault="00F031D0" w:rsidP="00B0310D">
            <w:pPr>
              <w:autoSpaceDE w:val="0"/>
              <w:autoSpaceDN w:val="0"/>
              <w:adjustRightInd w:val="0"/>
              <w:spacing w:before="14" w:line="156" w:lineRule="atLeast"/>
              <w:jc w:val="center"/>
              <w:rPr>
                <w:rFonts w:ascii="Times New Roman" w:hAnsi="Times New Roman" w:cs="Times New Roman"/>
                <w:color w:val="000000"/>
              </w:rPr>
            </w:pPr>
          </w:p>
          <w:p w:rsidR="002A6134" w:rsidRPr="0084598E" w:rsidRDefault="002A6134" w:rsidP="00B0310D">
            <w:pPr>
              <w:autoSpaceDE w:val="0"/>
              <w:autoSpaceDN w:val="0"/>
              <w:adjustRightInd w:val="0"/>
              <w:spacing w:before="14" w:line="156" w:lineRule="atLeast"/>
              <w:jc w:val="center"/>
              <w:rPr>
                <w:rFonts w:ascii="Times New Roman" w:hAnsi="Times New Roman" w:cs="Times New Roman"/>
                <w:color w:val="000000"/>
              </w:rPr>
            </w:pPr>
          </w:p>
        </w:tc>
      </w:tr>
      <w:tr w:rsidR="00F031D0" w:rsidRPr="0084598E" w:rsidTr="00B0310D">
        <w:trPr>
          <w:trHeight w:val="537"/>
        </w:trPr>
        <w:tc>
          <w:tcPr>
            <w:tcW w:w="9360" w:type="dxa"/>
            <w:gridSpan w:val="6"/>
            <w:tcBorders>
              <w:top w:val="nil"/>
              <w:left w:val="nil"/>
              <w:bottom w:val="nil"/>
              <w:right w:val="nil"/>
            </w:tcBorders>
          </w:tcPr>
          <w:p w:rsidR="00F031D0" w:rsidRPr="0084598E" w:rsidRDefault="00F031D0" w:rsidP="00F9243D">
            <w:pPr>
              <w:autoSpaceDE w:val="0"/>
              <w:autoSpaceDN w:val="0"/>
              <w:adjustRightInd w:val="0"/>
              <w:spacing w:before="14" w:line="156" w:lineRule="atLeast"/>
              <w:ind w:left="15" w:firstLine="679"/>
              <w:jc w:val="both"/>
              <w:rPr>
                <w:rFonts w:ascii="Times New Roman" w:hAnsi="Times New Roman" w:cs="Times New Roman"/>
                <w:color w:val="000000"/>
              </w:rPr>
            </w:pPr>
            <w:r w:rsidRPr="0084598E">
              <w:rPr>
                <w:rFonts w:ascii="Times New Roman" w:hAnsi="Times New Roman" w:cs="Times New Roman"/>
                <w:color w:val="000000"/>
              </w:rPr>
              <w:t xml:space="preserve">Уведомляем Вас, что в соответствии </w:t>
            </w:r>
            <w:r>
              <w:rPr>
                <w:rFonts w:ascii="Times New Roman" w:hAnsi="Times New Roman" w:cs="Times New Roman"/>
                <w:color w:val="000000"/>
              </w:rPr>
              <w:t xml:space="preserve">с </w:t>
            </w:r>
            <w:r w:rsidRPr="0084598E">
              <w:rPr>
                <w:rFonts w:ascii="Times New Roman" w:hAnsi="Times New Roman" w:cs="Times New Roman"/>
                <w:color w:val="000000"/>
              </w:rPr>
              <w:t>п</w:t>
            </w:r>
            <w:r>
              <w:rPr>
                <w:rFonts w:ascii="Times New Roman" w:hAnsi="Times New Roman" w:cs="Times New Roman"/>
                <w:color w:val="000000"/>
              </w:rPr>
              <w:t xml:space="preserve">унктом </w:t>
            </w:r>
            <w:r w:rsidRPr="006B0E31">
              <w:rPr>
                <w:rFonts w:ascii="Times New Roman" w:hAnsi="Times New Roman" w:cs="Times New Roman"/>
              </w:rPr>
              <w:t>7</w:t>
            </w:r>
            <w:r w:rsidRPr="0084598E">
              <w:rPr>
                <w:rFonts w:ascii="Times New Roman" w:hAnsi="Times New Roman" w:cs="Times New Roman"/>
                <w:color w:val="000000"/>
              </w:rPr>
              <w:t xml:space="preserve"> Порядка </w:t>
            </w:r>
            <w:r w:rsidR="008E43D1">
              <w:rPr>
                <w:rFonts w:ascii="Times New Roman" w:hAnsi="Times New Roman" w:cs="Times New Roman"/>
                <w:color w:val="000000"/>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третьего ребенка </w:t>
            </w:r>
            <w:r w:rsidR="00F9243D">
              <w:rPr>
                <w:rFonts w:ascii="Times New Roman" w:hAnsi="Times New Roman" w:cs="Times New Roman"/>
                <w:color w:val="000000"/>
              </w:rPr>
              <w:t>и (</w:t>
            </w:r>
            <w:r w:rsidRPr="0084598E">
              <w:rPr>
                <w:rFonts w:ascii="Times New Roman" w:hAnsi="Times New Roman" w:cs="Times New Roman"/>
                <w:color w:val="000000"/>
              </w:rPr>
              <w:t>или</w:t>
            </w:r>
            <w:r w:rsidR="00F9243D">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 в Ставропольском крае, утвержденного постановлением Правительства Ставропольского края </w:t>
            </w:r>
            <w:r>
              <w:rPr>
                <w:rFonts w:ascii="Times New Roman" w:hAnsi="Times New Roman" w:cs="Times New Roman"/>
                <w:color w:val="000000"/>
              </w:rPr>
              <w:t xml:space="preserve"> </w:t>
            </w:r>
            <w:r w:rsidRPr="0084598E">
              <w:rPr>
                <w:rFonts w:ascii="Times New Roman" w:hAnsi="Times New Roman" w:cs="Times New Roman"/>
                <w:color w:val="000000"/>
              </w:rPr>
              <w:t>от 20.12.2012 № 498-п (далее – Порядок) Вами не представлены документы:</w:t>
            </w:r>
          </w:p>
        </w:tc>
      </w:tr>
      <w:tr w:rsidR="00F031D0" w:rsidRPr="0084598E" w:rsidTr="00B0310D">
        <w:trPr>
          <w:trHeight w:val="186"/>
        </w:trPr>
        <w:tc>
          <w:tcPr>
            <w:tcW w:w="208" w:type="dxa"/>
            <w:tcBorders>
              <w:top w:val="nil"/>
              <w:left w:val="nil"/>
              <w:bottom w:val="single" w:sz="4" w:space="0" w:color="auto"/>
              <w:right w:val="nil"/>
            </w:tcBorders>
            <w:vAlign w:val="center"/>
          </w:tcPr>
          <w:p w:rsidR="00F031D0" w:rsidRPr="0084598E" w:rsidRDefault="00F031D0" w:rsidP="00B0310D">
            <w:pPr>
              <w:autoSpaceDE w:val="0"/>
              <w:autoSpaceDN w:val="0"/>
              <w:adjustRightInd w:val="0"/>
              <w:rPr>
                <w:rFonts w:ascii="Times New Roman" w:hAnsi="Times New Roman" w:cs="Times New Roman"/>
                <w:color w:val="080000"/>
              </w:rPr>
            </w:pPr>
            <w:r w:rsidRPr="0084598E">
              <w:rPr>
                <w:rFonts w:ascii="Times New Roman" w:hAnsi="Times New Roman" w:cs="Times New Roman"/>
                <w:color w:val="080000"/>
              </w:rPr>
              <w:t>1</w:t>
            </w:r>
            <w:r>
              <w:rPr>
                <w:rFonts w:ascii="Times New Roman" w:hAnsi="Times New Roman" w:cs="Times New Roman"/>
                <w:color w:val="080000"/>
              </w:rPr>
              <w:t>.</w:t>
            </w:r>
          </w:p>
        </w:tc>
        <w:tc>
          <w:tcPr>
            <w:tcW w:w="9152" w:type="dxa"/>
            <w:gridSpan w:val="5"/>
            <w:tcBorders>
              <w:top w:val="nil"/>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08" w:type="dxa"/>
            <w:tcBorders>
              <w:top w:val="single" w:sz="4" w:space="0" w:color="auto"/>
              <w:left w:val="nil"/>
              <w:bottom w:val="nil"/>
              <w:right w:val="nil"/>
            </w:tcBorders>
            <w:vAlign w:val="center"/>
          </w:tcPr>
          <w:p w:rsidR="00F031D0" w:rsidRPr="0084598E" w:rsidRDefault="00F031D0" w:rsidP="00B0310D">
            <w:pPr>
              <w:autoSpaceDE w:val="0"/>
              <w:autoSpaceDN w:val="0"/>
              <w:adjustRightInd w:val="0"/>
              <w:rPr>
                <w:rFonts w:ascii="Times New Roman" w:hAnsi="Times New Roman" w:cs="Times New Roman"/>
                <w:color w:val="080000"/>
              </w:rPr>
            </w:pPr>
            <w:r w:rsidRPr="0084598E">
              <w:rPr>
                <w:rFonts w:ascii="Times New Roman" w:hAnsi="Times New Roman" w:cs="Times New Roman"/>
                <w:color w:val="080000"/>
              </w:rPr>
              <w:t>2</w:t>
            </w:r>
            <w:r>
              <w:rPr>
                <w:rFonts w:ascii="Times New Roman" w:hAnsi="Times New Roman" w:cs="Times New Roman"/>
                <w:color w:val="080000"/>
              </w:rPr>
              <w:t>.</w:t>
            </w:r>
          </w:p>
        </w:tc>
        <w:tc>
          <w:tcPr>
            <w:tcW w:w="9152" w:type="dxa"/>
            <w:gridSpan w:val="5"/>
            <w:tcBorders>
              <w:top w:val="single" w:sz="4" w:space="0" w:color="auto"/>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08" w:type="dxa"/>
            <w:tcBorders>
              <w:top w:val="single" w:sz="4" w:space="0" w:color="auto"/>
              <w:left w:val="nil"/>
              <w:bottom w:val="single" w:sz="4" w:space="0" w:color="auto"/>
              <w:right w:val="nil"/>
            </w:tcBorders>
            <w:vAlign w:val="center"/>
          </w:tcPr>
          <w:p w:rsidR="00F031D0" w:rsidRPr="0084598E" w:rsidRDefault="00F031D0" w:rsidP="00B0310D">
            <w:pPr>
              <w:autoSpaceDE w:val="0"/>
              <w:autoSpaceDN w:val="0"/>
              <w:adjustRightInd w:val="0"/>
              <w:rPr>
                <w:rFonts w:ascii="Times New Roman" w:hAnsi="Times New Roman" w:cs="Times New Roman"/>
                <w:color w:val="000000"/>
              </w:rPr>
            </w:pPr>
            <w:r w:rsidRPr="0084598E">
              <w:rPr>
                <w:rFonts w:ascii="Times New Roman" w:hAnsi="Times New Roman" w:cs="Times New Roman"/>
                <w:color w:val="000000"/>
              </w:rPr>
              <w:t>3</w:t>
            </w:r>
            <w:r>
              <w:rPr>
                <w:rFonts w:ascii="Times New Roman" w:hAnsi="Times New Roman" w:cs="Times New Roman"/>
                <w:color w:val="000000"/>
              </w:rPr>
              <w:t>.</w:t>
            </w:r>
          </w:p>
        </w:tc>
        <w:tc>
          <w:tcPr>
            <w:tcW w:w="9152" w:type="dxa"/>
            <w:gridSpan w:val="5"/>
            <w:tcBorders>
              <w:top w:val="single" w:sz="4" w:space="0" w:color="auto"/>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00000"/>
              </w:rPr>
            </w:pPr>
          </w:p>
        </w:tc>
      </w:tr>
      <w:tr w:rsidR="00F031D0" w:rsidRPr="0084598E" w:rsidTr="00B0310D">
        <w:trPr>
          <w:trHeight w:val="276"/>
        </w:trPr>
        <w:tc>
          <w:tcPr>
            <w:tcW w:w="9360" w:type="dxa"/>
            <w:gridSpan w:val="6"/>
            <w:vMerge w:val="restart"/>
            <w:tcBorders>
              <w:top w:val="single" w:sz="4" w:space="0" w:color="auto"/>
              <w:left w:val="nil"/>
            </w:tcBorders>
          </w:tcPr>
          <w:p w:rsidR="00F031D0" w:rsidRPr="0084598E" w:rsidRDefault="00F031D0" w:rsidP="00B0310D">
            <w:pPr>
              <w:ind w:firstLine="694"/>
              <w:jc w:val="both"/>
              <w:rPr>
                <w:rFonts w:ascii="Times New Roman" w:hAnsi="Times New Roman" w:cs="Times New Roman"/>
                <w:color w:val="000000"/>
              </w:rPr>
            </w:pPr>
            <w:r w:rsidRPr="0084598E">
              <w:rPr>
                <w:rFonts w:ascii="Times New Roman" w:hAnsi="Times New Roman" w:cs="Times New Roman"/>
                <w:color w:val="000000"/>
              </w:rPr>
              <w:t>К сведению сообщаем, что в случае непредставления вышеуказанных документов в срок до __.__.20__ в соответствии с п</w:t>
            </w:r>
            <w:r>
              <w:rPr>
                <w:rFonts w:ascii="Times New Roman" w:hAnsi="Times New Roman" w:cs="Times New Roman"/>
                <w:color w:val="000000"/>
              </w:rPr>
              <w:t>унктом</w:t>
            </w:r>
            <w:r w:rsidRPr="0084598E">
              <w:rPr>
                <w:rFonts w:ascii="Times New Roman" w:hAnsi="Times New Roman" w:cs="Times New Roman"/>
                <w:color w:val="000000"/>
              </w:rPr>
              <w:t xml:space="preserve"> 9 Порядка Ваше заявление будет оставлено без рассмотрения. </w:t>
            </w:r>
          </w:p>
          <w:p w:rsidR="00F031D0" w:rsidRPr="0084598E" w:rsidRDefault="00F031D0" w:rsidP="005416E0">
            <w:pPr>
              <w:ind w:firstLine="694"/>
              <w:jc w:val="both"/>
              <w:rPr>
                <w:rFonts w:ascii="Times New Roman" w:hAnsi="Times New Roman" w:cs="Times New Roman"/>
                <w:color w:val="000000"/>
              </w:rPr>
            </w:pPr>
            <w:r w:rsidRPr="0084598E">
              <w:rPr>
                <w:rFonts w:ascii="Times New Roman" w:hAnsi="Times New Roman" w:cs="Times New Roman"/>
                <w:color w:val="000000"/>
              </w:rPr>
              <w:t>Вы имеете право повторно обратиться за назначением ежемесячной денежной выплаты, представив документы в порядке, предусмотренном п</w:t>
            </w:r>
            <w:r>
              <w:rPr>
                <w:rFonts w:ascii="Times New Roman" w:hAnsi="Times New Roman" w:cs="Times New Roman"/>
                <w:color w:val="000000"/>
              </w:rPr>
              <w:t xml:space="preserve">унктами </w:t>
            </w:r>
            <w:r w:rsidRPr="0084598E">
              <w:rPr>
                <w:rFonts w:ascii="Times New Roman" w:hAnsi="Times New Roman" w:cs="Times New Roman"/>
                <w:color w:val="000000"/>
              </w:rPr>
              <w:t>7</w:t>
            </w:r>
            <w:r>
              <w:rPr>
                <w:rFonts w:ascii="Times New Roman" w:hAnsi="Times New Roman" w:cs="Times New Roman"/>
                <w:color w:val="000000"/>
              </w:rPr>
              <w:t xml:space="preserve"> </w:t>
            </w:r>
            <w:r w:rsidRPr="0084598E">
              <w:rPr>
                <w:rFonts w:ascii="Times New Roman" w:hAnsi="Times New Roman" w:cs="Times New Roman"/>
                <w:color w:val="000000"/>
              </w:rPr>
              <w:t>-</w:t>
            </w:r>
            <w:r>
              <w:rPr>
                <w:rFonts w:ascii="Times New Roman" w:hAnsi="Times New Roman" w:cs="Times New Roman"/>
                <w:color w:val="000000"/>
              </w:rPr>
              <w:t xml:space="preserve"> </w:t>
            </w:r>
            <w:r w:rsidRPr="0084598E">
              <w:rPr>
                <w:rFonts w:ascii="Times New Roman" w:hAnsi="Times New Roman" w:cs="Times New Roman"/>
                <w:color w:val="000000"/>
              </w:rPr>
              <w:t>9 Порядка.</w:t>
            </w:r>
          </w:p>
        </w:tc>
      </w:tr>
      <w:tr w:rsidR="00F031D0" w:rsidRPr="0084598E" w:rsidTr="00B0310D">
        <w:trPr>
          <w:trHeight w:val="285"/>
        </w:trPr>
        <w:tc>
          <w:tcPr>
            <w:tcW w:w="9360" w:type="dxa"/>
            <w:gridSpan w:val="6"/>
            <w:vMerge/>
            <w:tcBorders>
              <w:left w:val="nil"/>
            </w:tcBorders>
          </w:tcPr>
          <w:p w:rsidR="00F031D0" w:rsidRPr="0084598E" w:rsidRDefault="00F031D0" w:rsidP="00B0310D">
            <w:pPr>
              <w:jc w:val="both"/>
              <w:rPr>
                <w:rFonts w:ascii="Times New Roman" w:hAnsi="Times New Roman" w:cs="Times New Roman"/>
                <w:color w:val="000000"/>
              </w:rPr>
            </w:pPr>
          </w:p>
        </w:tc>
      </w:tr>
      <w:tr w:rsidR="00F031D0" w:rsidRPr="0084598E" w:rsidTr="00B0310D">
        <w:trPr>
          <w:trHeight w:val="540"/>
        </w:trPr>
        <w:tc>
          <w:tcPr>
            <w:tcW w:w="2160" w:type="dxa"/>
            <w:gridSpan w:val="2"/>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rPr>
                <w:rFonts w:ascii="Times New Roman" w:hAnsi="Times New Roman" w:cs="Times New Roman"/>
              </w:rPr>
            </w:pPr>
            <w:r w:rsidRPr="0084598E">
              <w:rPr>
                <w:rFonts w:ascii="Times New Roman" w:hAnsi="Times New Roman" w:cs="Times New Roman"/>
              </w:rPr>
              <w:t>Руководитель</w:t>
            </w:r>
          </w:p>
        </w:tc>
        <w:tc>
          <w:tcPr>
            <w:tcW w:w="3600" w:type="dxa"/>
            <w:gridSpan w:val="2"/>
            <w:tcBorders>
              <w:left w:val="nil"/>
            </w:tcBorders>
          </w:tcPr>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3600" w:type="dxa"/>
            <w:gridSpan w:val="2"/>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530"/>
        </w:trPr>
        <w:tc>
          <w:tcPr>
            <w:tcW w:w="9360" w:type="dxa"/>
            <w:gridSpan w:val="6"/>
            <w:tcBorders>
              <w:lef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B0310D">
        <w:trPr>
          <w:trHeight w:val="431"/>
        </w:trPr>
        <w:tc>
          <w:tcPr>
            <w:tcW w:w="9360" w:type="dxa"/>
            <w:gridSpan w:val="6"/>
            <w:tcBorders>
              <w:left w:val="nil"/>
              <w:bottom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r w:rsidR="001A15DD">
              <w:rPr>
                <w:rFonts w:ascii="Times New Roman" w:hAnsi="Times New Roman" w:cs="Times New Roman"/>
                <w:color w:val="000000"/>
              </w:rPr>
              <w:t xml:space="preserve"> (при наличии)</w:t>
            </w: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Телефон</w:t>
            </w:r>
          </w:p>
        </w:tc>
      </w:tr>
    </w:tbl>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F031D0" w:rsidRPr="009F35CB" w:rsidRDefault="00F9243D" w:rsidP="00EA689C">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w:t>
      </w:r>
      <w:r w:rsidRPr="00F9243D">
        <w:rPr>
          <w:rFonts w:ascii="Times New Roman" w:hAnsi="Times New Roman" w:cs="Times New Roman"/>
          <w:b w:val="0"/>
          <w:spacing w:val="1"/>
          <w:sz w:val="24"/>
          <w:szCs w:val="24"/>
          <w:shd w:val="clear" w:color="auto" w:fill="FFFFFF"/>
        </w:rPr>
        <w:t>у</w:t>
      </w:r>
      <w:r w:rsidRPr="00F9243D">
        <w:rPr>
          <w:rFonts w:ascii="Times New Roman" w:hAnsi="Times New Roman" w:cs="Times New Roman"/>
          <w:b w:val="0"/>
          <w:spacing w:val="1"/>
          <w:sz w:val="24"/>
          <w:szCs w:val="24"/>
          <w:shd w:val="clear" w:color="auto" w:fill="FFFFFF"/>
        </w:rPr>
        <w:t>ществление назначения и выплаты ежем</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30"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Pr="00F9243D">
          <w:rPr>
            <w:rStyle w:val="a5"/>
            <w:rFonts w:ascii="Times New Roman" w:hAnsi="Times New Roman"/>
            <w:b w:val="0"/>
            <w:color w:val="auto"/>
            <w:spacing w:val="1"/>
            <w:sz w:val="24"/>
            <w:szCs w:val="24"/>
            <w:u w:val="none"/>
            <w:shd w:val="clear" w:color="auto" w:fill="FFFFFF"/>
          </w:rPr>
          <w:t>о</w:t>
        </w:r>
        <w:r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 демогр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ции»</w:t>
        </w:r>
      </w:hyperlink>
      <w:r w:rsidR="009F35CB" w:rsidRPr="009F35CB">
        <w:rPr>
          <w:rFonts w:ascii="Times New Roman" w:hAnsi="Times New Roman" w:cs="Times New Roman"/>
          <w:b w:val="0"/>
          <w:kern w:val="0"/>
          <w:sz w:val="24"/>
          <w:szCs w:val="24"/>
        </w:rPr>
        <w:t xml:space="preserve">  </w:t>
      </w:r>
    </w:p>
    <w:p w:rsidR="00F031D0" w:rsidRPr="00042F99" w:rsidRDefault="00F031D0" w:rsidP="00EA689C">
      <w:pPr>
        <w:pStyle w:val="ConsPlusNormal"/>
        <w:ind w:firstLine="540"/>
        <w:jc w:val="both"/>
        <w:rPr>
          <w:rFonts w:ascii="Times New Roman" w:hAnsi="Times New Roman" w:cs="Times New Roman"/>
          <w:sz w:val="28"/>
          <w:szCs w:val="28"/>
        </w:rPr>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F9243D" w:rsidRDefault="00F9243D" w:rsidP="00324322">
      <w:pPr>
        <w:pBdr>
          <w:bottom w:val="single" w:sz="4" w:space="1" w:color="auto"/>
        </w:pBdr>
        <w:spacing w:line="283" w:lineRule="exact"/>
        <w:jc w:val="center"/>
        <w:rPr>
          <w:rFonts w:ascii="Times New Roman" w:hAnsi="Times New Roman"/>
          <w:color w:val="000000"/>
          <w:spacing w:val="9"/>
          <w:sz w:val="26"/>
          <w:szCs w:val="26"/>
        </w:rPr>
      </w:pPr>
    </w:p>
    <w:p w:rsidR="00324322" w:rsidRPr="007F1260" w:rsidRDefault="00324322" w:rsidP="00324322">
      <w:pPr>
        <w:pBdr>
          <w:bottom w:val="single" w:sz="4" w:space="1" w:color="auto"/>
        </w:pBd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7F1260">
        <w:rPr>
          <w:rFonts w:ascii="Times New Roman" w:hAnsi="Times New Roman" w:cs="Times New Roman"/>
          <w:color w:val="000000"/>
          <w:spacing w:val="9"/>
          <w:sz w:val="26"/>
          <w:szCs w:val="26"/>
        </w:rPr>
        <w:t xml:space="preserve"> Ставропольского края</w:t>
      </w:r>
    </w:p>
    <w:tbl>
      <w:tblPr>
        <w:tblW w:w="9360" w:type="dxa"/>
        <w:tblInd w:w="15" w:type="dxa"/>
        <w:tblLayout w:type="fixed"/>
        <w:tblCellMar>
          <w:left w:w="15" w:type="dxa"/>
          <w:right w:w="15" w:type="dxa"/>
        </w:tblCellMar>
        <w:tblLook w:val="0000"/>
      </w:tblPr>
      <w:tblGrid>
        <w:gridCol w:w="2880"/>
        <w:gridCol w:w="1008"/>
        <w:gridCol w:w="1152"/>
        <w:gridCol w:w="720"/>
        <w:gridCol w:w="2256"/>
        <w:gridCol w:w="1344"/>
      </w:tblGrid>
      <w:tr w:rsidR="00F031D0" w:rsidRPr="0084598E" w:rsidTr="00324322">
        <w:trPr>
          <w:trHeight w:val="150"/>
        </w:trPr>
        <w:tc>
          <w:tcPr>
            <w:tcW w:w="9360" w:type="dxa"/>
            <w:gridSpan w:val="6"/>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sz w:val="18"/>
                <w:szCs w:val="18"/>
              </w:rPr>
            </w:pPr>
          </w:p>
        </w:tc>
      </w:tr>
      <w:tr w:rsidR="00F031D0" w:rsidRPr="0084598E" w:rsidTr="00324322">
        <w:trPr>
          <w:trHeight w:val="1860"/>
        </w:trPr>
        <w:tc>
          <w:tcPr>
            <w:tcW w:w="9360" w:type="dxa"/>
            <w:gridSpan w:val="6"/>
          </w:tcPr>
          <w:p w:rsidR="00324322" w:rsidRDefault="00324322"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РЕШЕНИЕ № ____ от __.__.20__г.</w:t>
            </w:r>
            <w:r w:rsidRPr="0084598E">
              <w:rPr>
                <w:rFonts w:ascii="Times New Roman" w:hAnsi="Times New Roman" w:cs="Times New Roman"/>
                <w:color w:val="000000"/>
              </w:rPr>
              <w:br/>
              <w:t xml:space="preserve">о проведении дополнительной проверки сведений, </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содержащихся в представленных заявителем документах</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Pr>
                <w:rFonts w:ascii="Times New Roman" w:hAnsi="Times New Roman" w:cs="Times New Roman"/>
                <w:color w:val="000000"/>
              </w:rPr>
              <w:t>п</w:t>
            </w:r>
            <w:r w:rsidRPr="0084598E">
              <w:rPr>
                <w:rFonts w:ascii="Times New Roman" w:hAnsi="Times New Roman" w:cs="Times New Roman"/>
                <w:color w:val="000000"/>
              </w:rPr>
              <w:t>остановление Губернатора Ставропольского края от 17.08.2012 № 571</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Указа Президента Российской Федерации от 07.05.2012 № 606</w:t>
            </w: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демографической политики Российской Федерации»</w:t>
            </w:r>
          </w:p>
          <w:p w:rsidR="001A1DFD" w:rsidRDefault="001A1DFD"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Заявка на ежемесячную денежную выплату № ____________________ от __.__.20__</w:t>
            </w:r>
          </w:p>
          <w:p w:rsidR="00F031D0"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(дата обращения __.__.20__)</w:t>
            </w:r>
          </w:p>
          <w:p w:rsidR="001A1DFD" w:rsidRPr="0084598E" w:rsidRDefault="001A1DFD"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324322">
        <w:trPr>
          <w:trHeight w:val="160"/>
        </w:trPr>
        <w:tc>
          <w:tcPr>
            <w:tcW w:w="3888" w:type="dxa"/>
            <w:gridSpan w:val="2"/>
          </w:tcPr>
          <w:p w:rsidR="00F031D0" w:rsidRPr="0084598E" w:rsidRDefault="001A1DFD"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 xml:space="preserve">______________________________                                   </w:t>
            </w:r>
          </w:p>
        </w:tc>
        <w:tc>
          <w:tcPr>
            <w:tcW w:w="1152" w:type="dxa"/>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2976" w:type="dxa"/>
            <w:gridSpan w:val="2"/>
          </w:tcPr>
          <w:p w:rsidR="00F031D0" w:rsidRPr="0084598E" w:rsidRDefault="001A1DFD"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w:t>
            </w:r>
          </w:p>
        </w:tc>
        <w:tc>
          <w:tcPr>
            <w:tcW w:w="1344" w:type="dxa"/>
            <w:vMerge w:val="restart"/>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324322">
        <w:trPr>
          <w:trHeight w:val="307"/>
        </w:trPr>
        <w:tc>
          <w:tcPr>
            <w:tcW w:w="3888" w:type="dxa"/>
            <w:gridSpan w:val="2"/>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(фамилия, имя, отчество</w:t>
            </w:r>
            <w:r w:rsidR="001A15DD">
              <w:rPr>
                <w:rFonts w:ascii="Times New Roman" w:hAnsi="Times New Roman" w:cs="Times New Roman"/>
                <w:color w:val="000000"/>
              </w:rPr>
              <w:t xml:space="preserve"> (при наличии)</w:t>
            </w:r>
            <w:r w:rsidRPr="0084598E">
              <w:rPr>
                <w:rFonts w:ascii="Times New Roman" w:hAnsi="Times New Roman" w:cs="Times New Roman"/>
                <w:color w:val="000000"/>
              </w:rPr>
              <w:t xml:space="preserve"> заявителя)</w:t>
            </w:r>
          </w:p>
        </w:tc>
        <w:tc>
          <w:tcPr>
            <w:tcW w:w="1152" w:type="dxa"/>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2976" w:type="dxa"/>
            <w:gridSpan w:val="2"/>
          </w:tcPr>
          <w:p w:rsidR="00F031D0" w:rsidRPr="0084598E" w:rsidRDefault="001A1DFD" w:rsidP="001A1DF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 xml:space="preserve">          </w:t>
            </w:r>
            <w:r w:rsidR="00F031D0" w:rsidRPr="0084598E">
              <w:rPr>
                <w:rFonts w:ascii="Times New Roman" w:hAnsi="Times New Roman" w:cs="Times New Roman"/>
                <w:color w:val="000000"/>
              </w:rPr>
              <w:t>(дата рождения)</w:t>
            </w:r>
          </w:p>
        </w:tc>
        <w:tc>
          <w:tcPr>
            <w:tcW w:w="1344" w:type="dxa"/>
            <w:vMerge/>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324322">
        <w:trPr>
          <w:trHeight w:val="1060"/>
        </w:trPr>
        <w:tc>
          <w:tcPr>
            <w:tcW w:w="9360" w:type="dxa"/>
            <w:gridSpan w:val="6"/>
          </w:tcPr>
          <w:p w:rsidR="00F031D0" w:rsidRPr="0084598E" w:rsidRDefault="00F031D0" w:rsidP="00F9243D">
            <w:pPr>
              <w:autoSpaceDE w:val="0"/>
              <w:autoSpaceDN w:val="0"/>
              <w:adjustRightInd w:val="0"/>
              <w:spacing w:before="14" w:line="156" w:lineRule="atLeast"/>
              <w:ind w:left="15" w:firstLine="679"/>
              <w:jc w:val="both"/>
              <w:rPr>
                <w:rFonts w:ascii="Times New Roman" w:hAnsi="Times New Roman" w:cs="Times New Roman"/>
                <w:color w:val="000000"/>
              </w:rPr>
            </w:pPr>
            <w:r w:rsidRPr="0084598E">
              <w:rPr>
                <w:rFonts w:ascii="Times New Roman" w:hAnsi="Times New Roman" w:cs="Times New Roman"/>
                <w:color w:val="000000"/>
              </w:rPr>
              <w:t>На основании п</w:t>
            </w:r>
            <w:r>
              <w:rPr>
                <w:rFonts w:ascii="Times New Roman" w:hAnsi="Times New Roman" w:cs="Times New Roman"/>
                <w:color w:val="000000"/>
              </w:rPr>
              <w:t xml:space="preserve">ункта </w:t>
            </w:r>
            <w:r w:rsidRPr="0084598E">
              <w:rPr>
                <w:rFonts w:ascii="Times New Roman" w:hAnsi="Times New Roman" w:cs="Times New Roman"/>
                <w:color w:val="000000"/>
              </w:rPr>
              <w:t xml:space="preserve">11 Порядка </w:t>
            </w:r>
            <w:r w:rsidR="001A7FE0">
              <w:rPr>
                <w:rFonts w:ascii="Times New Roman" w:hAnsi="Times New Roman" w:cs="Times New Roman"/>
                <w:color w:val="000000"/>
              </w:rPr>
              <w:t xml:space="preserve">осуществления </w:t>
            </w:r>
            <w:r w:rsidRPr="0084598E">
              <w:rPr>
                <w:rFonts w:ascii="Times New Roman" w:hAnsi="Times New Roman" w:cs="Times New Roman"/>
                <w:color w:val="000000"/>
              </w:rPr>
              <w:t>назначения и выплаты ежемесячной денежной выплаты нуждающимся в поддержке семьям, назначаемой в случае рождения в них третьего ребенка</w:t>
            </w:r>
            <w:r w:rsidR="00404FD7">
              <w:rPr>
                <w:rFonts w:ascii="Times New Roman" w:hAnsi="Times New Roman" w:cs="Times New Roman"/>
                <w:color w:val="000000"/>
              </w:rPr>
              <w:t xml:space="preserve"> и</w:t>
            </w:r>
            <w:r w:rsidRPr="0084598E">
              <w:rPr>
                <w:rFonts w:ascii="Times New Roman" w:hAnsi="Times New Roman" w:cs="Times New Roman"/>
                <w:color w:val="000000"/>
              </w:rPr>
              <w:t xml:space="preserve"> </w:t>
            </w:r>
            <w:r w:rsidR="00404FD7">
              <w:rPr>
                <w:rFonts w:ascii="Times New Roman" w:hAnsi="Times New Roman" w:cs="Times New Roman"/>
                <w:color w:val="000000"/>
              </w:rPr>
              <w:t>(</w:t>
            </w:r>
            <w:r w:rsidRPr="0084598E">
              <w:rPr>
                <w:rFonts w:ascii="Times New Roman" w:hAnsi="Times New Roman" w:cs="Times New Roman"/>
                <w:color w:val="000000"/>
              </w:rPr>
              <w:t>или</w:t>
            </w:r>
            <w:r w:rsidR="00404FD7">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 в Ставропольском крае, утвержденного постановлением Правительства Ставропольского края </w:t>
            </w:r>
            <w:r w:rsidR="00F9243D">
              <w:rPr>
                <w:rFonts w:ascii="Times New Roman" w:hAnsi="Times New Roman" w:cs="Times New Roman"/>
                <w:color w:val="000000"/>
              </w:rPr>
              <w:t xml:space="preserve">   </w:t>
            </w:r>
            <w:r w:rsidRPr="0084598E">
              <w:rPr>
                <w:rFonts w:ascii="Times New Roman" w:hAnsi="Times New Roman" w:cs="Times New Roman"/>
                <w:color w:val="000000"/>
              </w:rPr>
              <w:t>от 20.12.2012 № 498-п</w:t>
            </w:r>
            <w:r>
              <w:rPr>
                <w:rFonts w:ascii="Times New Roman" w:hAnsi="Times New Roman" w:cs="Times New Roman"/>
                <w:color w:val="000000"/>
              </w:rPr>
              <w:t>,</w:t>
            </w:r>
            <w:r w:rsidRPr="0084598E">
              <w:rPr>
                <w:rFonts w:ascii="Times New Roman" w:hAnsi="Times New Roman" w:cs="Times New Roman"/>
                <w:color w:val="000000"/>
              </w:rPr>
              <w:t xml:space="preserve"> решено провести  дополнительную проверку следующих сведений, содержащихся в представленных на рассмотрение документах</w:t>
            </w:r>
            <w:r>
              <w:rPr>
                <w:rFonts w:ascii="Times New Roman" w:hAnsi="Times New Roman" w:cs="Times New Roman"/>
                <w:color w:val="000000"/>
              </w:rPr>
              <w:t>:</w:t>
            </w:r>
          </w:p>
        </w:tc>
      </w:tr>
      <w:tr w:rsidR="00F031D0" w:rsidRPr="0084598E" w:rsidTr="00324322">
        <w:trPr>
          <w:trHeight w:val="190"/>
        </w:trPr>
        <w:tc>
          <w:tcPr>
            <w:tcW w:w="9360" w:type="dxa"/>
            <w:gridSpan w:val="6"/>
          </w:tcPr>
          <w:p w:rsidR="00F031D0" w:rsidRPr="0084598E"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59"/>
        </w:trPr>
        <w:tc>
          <w:tcPr>
            <w:tcW w:w="9360" w:type="dxa"/>
            <w:gridSpan w:val="6"/>
          </w:tcPr>
          <w:p w:rsidR="00F031D0"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p w:rsidR="001A1DFD" w:rsidRPr="0084598E" w:rsidRDefault="001A1DFD" w:rsidP="00B0310D">
            <w:pPr>
              <w:autoSpaceDE w:val="0"/>
              <w:autoSpaceDN w:val="0"/>
              <w:adjustRightInd w:val="0"/>
              <w:spacing w:before="14" w:line="156" w:lineRule="atLeast"/>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7"/>
        </w:trPr>
        <w:tc>
          <w:tcPr>
            <w:tcW w:w="9360" w:type="dxa"/>
            <w:gridSpan w:val="6"/>
          </w:tcPr>
          <w:p w:rsidR="00F031D0" w:rsidRPr="0084598E" w:rsidRDefault="00544EF7" w:rsidP="00B0310D">
            <w:pPr>
              <w:autoSpaceDE w:val="0"/>
              <w:autoSpaceDN w:val="0"/>
              <w:adjustRightInd w:val="0"/>
              <w:spacing w:before="14" w:line="156" w:lineRule="atLeast"/>
              <w:ind w:left="15"/>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5"/>
        </w:trPr>
        <w:tc>
          <w:tcPr>
            <w:tcW w:w="9360" w:type="dxa"/>
            <w:gridSpan w:val="6"/>
          </w:tcPr>
          <w:p w:rsidR="00F031D0" w:rsidRPr="0084598E" w:rsidRDefault="00544EF7" w:rsidP="00544EF7">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w:t>
            </w:r>
          </w:p>
        </w:tc>
      </w:tr>
      <w:tr w:rsidR="00F031D0" w:rsidRPr="0084598E" w:rsidTr="00324322">
        <w:trPr>
          <w:trHeight w:val="165"/>
        </w:trPr>
        <w:tc>
          <w:tcPr>
            <w:tcW w:w="9360" w:type="dxa"/>
            <w:gridSpan w:val="6"/>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(сведения, содержащиеся в представленных документах и подлежащие проверке)</w:t>
            </w:r>
          </w:p>
        </w:tc>
      </w:tr>
      <w:tr w:rsidR="00F031D0" w:rsidRPr="0084598E" w:rsidTr="00324322">
        <w:trPr>
          <w:trHeight w:val="735"/>
        </w:trPr>
        <w:tc>
          <w:tcPr>
            <w:tcW w:w="2880" w:type="dxa"/>
          </w:tcPr>
          <w:p w:rsidR="00F031D0" w:rsidRDefault="00F031D0" w:rsidP="00B0310D">
            <w:pPr>
              <w:autoSpaceDE w:val="0"/>
              <w:autoSpaceDN w:val="0"/>
              <w:adjustRightInd w:val="0"/>
              <w:spacing w:before="14" w:line="156" w:lineRule="atLeast"/>
              <w:rPr>
                <w:rFonts w:ascii="Times New Roman" w:hAnsi="Times New Roman" w:cs="Times New Roman"/>
              </w:rPr>
            </w:pPr>
          </w:p>
          <w:p w:rsidR="009F35CB" w:rsidRDefault="009F35CB" w:rsidP="00B0310D">
            <w:pPr>
              <w:autoSpaceDE w:val="0"/>
              <w:autoSpaceDN w:val="0"/>
              <w:adjustRightInd w:val="0"/>
              <w:spacing w:before="14" w:line="156" w:lineRule="atLeast"/>
              <w:rPr>
                <w:rFonts w:ascii="Times New Roman" w:hAnsi="Times New Roman" w:cs="Times New Roman"/>
              </w:rPr>
            </w:pPr>
          </w:p>
          <w:p w:rsidR="009F35CB" w:rsidRPr="0084598E" w:rsidRDefault="009F35CB" w:rsidP="00B0310D">
            <w:pPr>
              <w:autoSpaceDE w:val="0"/>
              <w:autoSpaceDN w:val="0"/>
              <w:adjustRightInd w:val="0"/>
              <w:spacing w:before="14" w:line="156" w:lineRule="atLeast"/>
              <w:rPr>
                <w:rFonts w:ascii="Times New Roman" w:hAnsi="Times New Roman" w:cs="Times New Roman"/>
              </w:rPr>
            </w:pP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rPr>
              <w:t>Руководитель</w:t>
            </w:r>
          </w:p>
        </w:tc>
        <w:tc>
          <w:tcPr>
            <w:tcW w:w="2880" w:type="dxa"/>
            <w:gridSpan w:val="3"/>
          </w:tcPr>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p>
          <w:p w:rsidR="00F031D0" w:rsidRPr="0084598E" w:rsidRDefault="00F031D0" w:rsidP="00B0310D">
            <w:pPr>
              <w:jc w:val="center"/>
              <w:rPr>
                <w:rFonts w:ascii="Times New Roman" w:hAnsi="Times New Roman" w:cs="Times New Roman"/>
              </w:rPr>
            </w:pPr>
            <w:r w:rsidRPr="0084598E">
              <w:rPr>
                <w:rFonts w:ascii="Times New Roman" w:hAnsi="Times New Roman" w:cs="Times New Roman"/>
              </w:rPr>
              <w:t>подпись</w:t>
            </w:r>
          </w:p>
        </w:tc>
        <w:tc>
          <w:tcPr>
            <w:tcW w:w="3600" w:type="dxa"/>
            <w:gridSpan w:val="2"/>
          </w:tcPr>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p>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расшифровка</w:t>
            </w:r>
          </w:p>
          <w:p w:rsidR="00F031D0" w:rsidRPr="0084598E" w:rsidRDefault="00F031D0" w:rsidP="00B0310D">
            <w:pPr>
              <w:jc w:val="center"/>
              <w:rPr>
                <w:rFonts w:ascii="Times New Roman" w:hAnsi="Times New Roman" w:cs="Times New Roman"/>
              </w:rPr>
            </w:pPr>
            <w:r w:rsidRPr="0084598E">
              <w:rPr>
                <w:rFonts w:ascii="Times New Roman" w:hAnsi="Times New Roman" w:cs="Times New Roman"/>
                <w:color w:val="000000"/>
              </w:rPr>
              <w:t>подписи</w:t>
            </w:r>
          </w:p>
        </w:tc>
      </w:tr>
      <w:tr w:rsidR="00F031D0" w:rsidRPr="0084598E" w:rsidTr="00324322">
        <w:trPr>
          <w:trHeight w:val="675"/>
        </w:trPr>
        <w:tc>
          <w:tcPr>
            <w:tcW w:w="2880" w:type="dxa"/>
            <w:vAlign w:val="center"/>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rPr>
                <w:rFonts w:ascii="Times New Roman" w:hAnsi="Times New Roman" w:cs="Times New Roman"/>
              </w:rPr>
            </w:pPr>
            <w:r w:rsidRPr="0084598E">
              <w:rPr>
                <w:rFonts w:ascii="Times New Roman" w:hAnsi="Times New Roman" w:cs="Times New Roman"/>
                <w:color w:val="000000"/>
              </w:rPr>
              <w:t>Печать</w:t>
            </w:r>
          </w:p>
        </w:tc>
        <w:tc>
          <w:tcPr>
            <w:tcW w:w="6480" w:type="dxa"/>
            <w:gridSpan w:val="5"/>
          </w:tcPr>
          <w:p w:rsidR="00F031D0" w:rsidRPr="0084598E" w:rsidRDefault="00F031D0" w:rsidP="00B0310D">
            <w:pPr>
              <w:jc w:val="center"/>
              <w:rPr>
                <w:rFonts w:ascii="Times New Roman" w:hAnsi="Times New Roman" w:cs="Times New Roman"/>
                <w:color w:val="000000"/>
              </w:rPr>
            </w:pPr>
          </w:p>
        </w:tc>
      </w:tr>
    </w:tbl>
    <w:p w:rsidR="00F031D0" w:rsidRPr="0084598E" w:rsidRDefault="00F031D0" w:rsidP="00EA689C">
      <w:pPr>
        <w:pStyle w:val="ConsPlusNormal"/>
        <w:ind w:firstLine="540"/>
        <w:jc w:val="both"/>
        <w:rPr>
          <w:rFonts w:ascii="Times New Roman" w:hAnsi="Times New Roman" w:cs="Times New Roman"/>
          <w:sz w:val="24"/>
          <w:szCs w:val="24"/>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F031D0" w:rsidRPr="001A7FE0" w:rsidRDefault="00F9243D" w:rsidP="00BE4C66">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sz w:val="24"/>
          <w:szCs w:val="24"/>
        </w:rPr>
      </w:pPr>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w:t>
      </w:r>
      <w:r w:rsidRPr="00F9243D">
        <w:rPr>
          <w:rFonts w:ascii="Times New Roman" w:hAnsi="Times New Roman" w:cs="Times New Roman"/>
          <w:b w:val="0"/>
          <w:spacing w:val="1"/>
          <w:sz w:val="24"/>
          <w:szCs w:val="24"/>
          <w:shd w:val="clear" w:color="auto" w:fill="FFFFFF"/>
        </w:rPr>
        <w:t>у</w:t>
      </w:r>
      <w:r w:rsidRPr="00F9243D">
        <w:rPr>
          <w:rFonts w:ascii="Times New Roman" w:hAnsi="Times New Roman" w:cs="Times New Roman"/>
          <w:b w:val="0"/>
          <w:spacing w:val="1"/>
          <w:sz w:val="24"/>
          <w:szCs w:val="24"/>
          <w:shd w:val="clear" w:color="auto" w:fill="FFFFFF"/>
        </w:rPr>
        <w:t>ществление назначения и выплаты ежем</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31"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Pr="00F9243D">
          <w:rPr>
            <w:rStyle w:val="a5"/>
            <w:rFonts w:ascii="Times New Roman" w:hAnsi="Times New Roman"/>
            <w:b w:val="0"/>
            <w:color w:val="auto"/>
            <w:spacing w:val="1"/>
            <w:sz w:val="24"/>
            <w:szCs w:val="24"/>
            <w:u w:val="none"/>
            <w:shd w:val="clear" w:color="auto" w:fill="FFFFFF"/>
          </w:rPr>
          <w:t>о</w:t>
        </w:r>
        <w:r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 демогр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ции»</w:t>
        </w:r>
      </w:hyperlink>
      <w:r w:rsidR="001A7FE0" w:rsidRPr="001A7FE0">
        <w:rPr>
          <w:rFonts w:ascii="Times New Roman" w:hAnsi="Times New Roman" w:cs="Times New Roman"/>
          <w:b w:val="0"/>
          <w:kern w:val="0"/>
          <w:sz w:val="24"/>
          <w:szCs w:val="24"/>
        </w:rPr>
        <w:t xml:space="preserve">  </w:t>
      </w:r>
    </w:p>
    <w:p w:rsidR="00F031D0" w:rsidRPr="00042F99" w:rsidRDefault="00F031D0" w:rsidP="00BE4C66">
      <w:pPr>
        <w:pStyle w:val="Standard"/>
        <w:rPr>
          <w:sz w:val="28"/>
          <w:szCs w:val="28"/>
        </w:rPr>
      </w:pPr>
    </w:p>
    <w:p w:rsidR="00F031D0" w:rsidRPr="00042F99" w:rsidRDefault="00F031D0" w:rsidP="00BE4C66">
      <w:pPr>
        <w:pStyle w:val="Standard"/>
        <w:jc w:val="right"/>
      </w:pPr>
      <w:r>
        <w:t>Форма</w:t>
      </w:r>
    </w:p>
    <w:p w:rsidR="00F031D0" w:rsidRPr="00042F99" w:rsidRDefault="00F031D0" w:rsidP="00BE4C66">
      <w:pPr>
        <w:rPr>
          <w:rFonts w:ascii="Times New Roman" w:hAnsi="Times New Roman" w:cs="Times New Roman"/>
          <w:sz w:val="28"/>
          <w:szCs w:val="28"/>
        </w:rPr>
      </w:pPr>
    </w:p>
    <w:p w:rsidR="00F031D0" w:rsidRPr="00042F99" w:rsidRDefault="00F031D0" w:rsidP="00324322">
      <w:pPr>
        <w:jc w:val="center"/>
        <w:rPr>
          <w:rFonts w:ascii="Times New Roman" w:hAnsi="Times New Roman" w:cs="Times New Roman"/>
          <w:sz w:val="28"/>
          <w:szCs w:val="28"/>
        </w:rPr>
      </w:pPr>
    </w:p>
    <w:tbl>
      <w:tblPr>
        <w:tblW w:w="9360" w:type="dxa"/>
        <w:tblInd w:w="15" w:type="dxa"/>
        <w:tblLayout w:type="fixed"/>
        <w:tblCellMar>
          <w:left w:w="15" w:type="dxa"/>
          <w:right w:w="15" w:type="dxa"/>
        </w:tblCellMar>
        <w:tblLook w:val="0000"/>
      </w:tblPr>
      <w:tblGrid>
        <w:gridCol w:w="2160"/>
        <w:gridCol w:w="900"/>
        <w:gridCol w:w="2520"/>
        <w:gridCol w:w="1440"/>
        <w:gridCol w:w="2340"/>
      </w:tblGrid>
      <w:tr w:rsidR="00324322" w:rsidRPr="0084598E" w:rsidTr="00617342">
        <w:trPr>
          <w:trHeight w:val="150"/>
        </w:trPr>
        <w:tc>
          <w:tcPr>
            <w:tcW w:w="9360" w:type="dxa"/>
            <w:gridSpan w:val="5"/>
            <w:tcBorders>
              <w:top w:val="nil"/>
              <w:left w:val="nil"/>
              <w:bottom w:val="single" w:sz="4" w:space="0" w:color="auto"/>
              <w:right w:val="nil"/>
            </w:tcBorders>
          </w:tcPr>
          <w:p w:rsidR="00F9243D" w:rsidRDefault="00F9243D" w:rsidP="003F732C">
            <w:pPr>
              <w:jc w:val="center"/>
              <w:rPr>
                <w:rFonts w:ascii="Times New Roman" w:hAnsi="Times New Roman"/>
                <w:color w:val="000000"/>
                <w:spacing w:val="9"/>
                <w:sz w:val="26"/>
                <w:szCs w:val="26"/>
              </w:rPr>
            </w:pPr>
          </w:p>
          <w:p w:rsidR="00324322" w:rsidRDefault="00324322" w:rsidP="003F732C">
            <w:pPr>
              <w:jc w:val="center"/>
            </w:pPr>
            <w:r w:rsidRPr="000A2153">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0A2153">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0A2153">
              <w:rPr>
                <w:rFonts w:ascii="Times New Roman" w:hAnsi="Times New Roman" w:cs="Times New Roman"/>
                <w:color w:val="000000"/>
                <w:spacing w:val="9"/>
                <w:sz w:val="26"/>
                <w:szCs w:val="26"/>
              </w:rPr>
              <w:t xml:space="preserve"> Ставропольского края</w:t>
            </w:r>
          </w:p>
        </w:tc>
      </w:tr>
      <w:tr w:rsidR="00324322" w:rsidRPr="0084598E" w:rsidTr="00617342">
        <w:trPr>
          <w:trHeight w:val="255"/>
        </w:trPr>
        <w:tc>
          <w:tcPr>
            <w:tcW w:w="9360" w:type="dxa"/>
            <w:gridSpan w:val="5"/>
            <w:tcBorders>
              <w:top w:val="single" w:sz="4" w:space="0" w:color="auto"/>
              <w:left w:val="nil"/>
              <w:bottom w:val="nil"/>
              <w:right w:val="nil"/>
            </w:tcBorders>
          </w:tcPr>
          <w:p w:rsidR="00324322" w:rsidRDefault="00324322"/>
        </w:tc>
      </w:tr>
      <w:tr w:rsidR="00F031D0" w:rsidRPr="0084598E" w:rsidTr="00617342">
        <w:trPr>
          <w:trHeight w:val="268"/>
        </w:trPr>
        <w:tc>
          <w:tcPr>
            <w:tcW w:w="9360" w:type="dxa"/>
            <w:gridSpan w:val="5"/>
            <w:tcBorders>
              <w:top w:val="nil"/>
              <w:left w:val="nil"/>
              <w:bottom w:val="nil"/>
              <w:right w:val="nil"/>
            </w:tcBorders>
          </w:tcPr>
          <w:p w:rsidR="00F031D0" w:rsidRDefault="00F031D0" w:rsidP="00617342">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617342">
        <w:trPr>
          <w:trHeight w:val="244"/>
        </w:trPr>
        <w:tc>
          <w:tcPr>
            <w:tcW w:w="9360" w:type="dxa"/>
            <w:gridSpan w:val="5"/>
            <w:tcBorders>
              <w:top w:val="nil"/>
              <w:left w:val="nil"/>
              <w:bottom w:val="nil"/>
              <w:right w:val="nil"/>
            </w:tcBorders>
          </w:tcPr>
          <w:p w:rsidR="00F031D0" w:rsidRPr="0084598E" w:rsidRDefault="00F031D0" w:rsidP="00617342">
            <w:pPr>
              <w:jc w:val="center"/>
              <w:rPr>
                <w:rFonts w:ascii="Times New Roman" w:hAnsi="Times New Roman" w:cs="Times New Roman"/>
                <w:color w:val="000000"/>
              </w:rPr>
            </w:pPr>
            <w:r w:rsidRPr="0084598E">
              <w:rPr>
                <w:rFonts w:ascii="Times New Roman" w:hAnsi="Times New Roman" w:cs="Times New Roman"/>
                <w:color w:val="000000"/>
              </w:rPr>
              <w:t>№ ________ от __.__.20__г.</w:t>
            </w:r>
          </w:p>
        </w:tc>
      </w:tr>
      <w:tr w:rsidR="00F031D0" w:rsidRPr="0084598E" w:rsidTr="00617342">
        <w:trPr>
          <w:trHeight w:val="268"/>
        </w:trPr>
        <w:tc>
          <w:tcPr>
            <w:tcW w:w="3060" w:type="dxa"/>
            <w:gridSpan w:val="2"/>
            <w:tcBorders>
              <w:top w:val="nil"/>
              <w:left w:val="nil"/>
              <w:bottom w:val="nil"/>
              <w:right w:val="nil"/>
            </w:tcBorders>
            <w:vAlign w:val="center"/>
          </w:tcPr>
          <w:p w:rsidR="00F031D0" w:rsidRPr="0084598E" w:rsidRDefault="00F031D0" w:rsidP="00617342">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Уважаемая(</w:t>
            </w:r>
            <w:proofErr w:type="spellStart"/>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960" w:type="dxa"/>
            <w:gridSpan w:val="2"/>
            <w:tcBorders>
              <w:top w:val="nil"/>
              <w:left w:val="nil"/>
              <w:bottom w:val="single" w:sz="4" w:space="0" w:color="auto"/>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c>
          <w:tcPr>
            <w:tcW w:w="2340" w:type="dxa"/>
            <w:tcBorders>
              <w:top w:val="nil"/>
              <w:left w:val="nil"/>
              <w:bottom w:val="nil"/>
              <w:right w:val="nil"/>
            </w:tcBorders>
          </w:tcPr>
          <w:p w:rsidR="00F031D0" w:rsidRPr="0084598E" w:rsidRDefault="00F031D0" w:rsidP="00617342">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617342">
        <w:trPr>
          <w:trHeight w:val="268"/>
        </w:trPr>
        <w:tc>
          <w:tcPr>
            <w:tcW w:w="3060" w:type="dxa"/>
            <w:gridSpan w:val="2"/>
            <w:tcBorders>
              <w:top w:val="nil"/>
              <w:left w:val="nil"/>
              <w:bottom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c>
          <w:tcPr>
            <w:tcW w:w="3960" w:type="dxa"/>
            <w:gridSpan w:val="2"/>
            <w:tcBorders>
              <w:top w:val="nil"/>
              <w:left w:val="nil"/>
              <w:bottom w:val="nil"/>
              <w:right w:val="nil"/>
            </w:tcBorders>
          </w:tcPr>
          <w:p w:rsidR="00F031D0" w:rsidRDefault="00F031D0" w:rsidP="00617342">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w:t>
            </w:r>
            <w:r w:rsidR="001A15DD">
              <w:rPr>
                <w:rFonts w:ascii="Times New Roman" w:hAnsi="Times New Roman" w:cs="Times New Roman"/>
                <w:color w:val="000000"/>
              </w:rPr>
              <w:t xml:space="preserve"> (при наличии</w:t>
            </w:r>
            <w:r w:rsidRPr="0084598E">
              <w:rPr>
                <w:rFonts w:ascii="Times New Roman" w:hAnsi="Times New Roman" w:cs="Times New Roman"/>
                <w:color w:val="000000"/>
              </w:rPr>
              <w:t>)</w:t>
            </w:r>
          </w:p>
          <w:p w:rsidR="009466AF" w:rsidRPr="0084598E" w:rsidRDefault="009466AF" w:rsidP="00617342">
            <w:pPr>
              <w:autoSpaceDE w:val="0"/>
              <w:autoSpaceDN w:val="0"/>
              <w:adjustRightInd w:val="0"/>
              <w:spacing w:before="14" w:line="156" w:lineRule="atLeast"/>
              <w:jc w:val="center"/>
              <w:rPr>
                <w:rFonts w:ascii="Times New Roman" w:hAnsi="Times New Roman" w:cs="Times New Roman"/>
                <w:color w:val="000000"/>
              </w:rPr>
            </w:pPr>
          </w:p>
        </w:tc>
        <w:tc>
          <w:tcPr>
            <w:tcW w:w="2340" w:type="dxa"/>
            <w:tcBorders>
              <w:top w:val="nil"/>
              <w:left w:val="nil"/>
              <w:bottom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tc>
      </w:tr>
      <w:tr w:rsidR="00F031D0" w:rsidRPr="0084598E" w:rsidTr="00617342">
        <w:trPr>
          <w:trHeight w:val="1050"/>
        </w:trPr>
        <w:tc>
          <w:tcPr>
            <w:tcW w:w="9360" w:type="dxa"/>
            <w:gridSpan w:val="5"/>
            <w:tcBorders>
              <w:top w:val="nil"/>
              <w:left w:val="nil"/>
              <w:bottom w:val="nil"/>
              <w:right w:val="nil"/>
            </w:tcBorders>
          </w:tcPr>
          <w:p w:rsidR="00F031D0" w:rsidRPr="0084598E" w:rsidRDefault="00F031D0" w:rsidP="00F9243D">
            <w:pPr>
              <w:autoSpaceDE w:val="0"/>
              <w:autoSpaceDN w:val="0"/>
              <w:adjustRightInd w:val="0"/>
              <w:spacing w:before="14" w:line="156" w:lineRule="atLeast"/>
              <w:ind w:left="15" w:firstLine="679"/>
              <w:jc w:val="both"/>
              <w:rPr>
                <w:rFonts w:ascii="Times New Roman" w:hAnsi="Times New Roman" w:cs="Times New Roman"/>
                <w:color w:val="000000"/>
              </w:rPr>
            </w:pPr>
            <w:r w:rsidRPr="0084598E">
              <w:rPr>
                <w:rFonts w:ascii="Times New Roman" w:hAnsi="Times New Roman" w:cs="Times New Roman"/>
                <w:color w:val="000000"/>
              </w:rPr>
              <w:t>Уведомляем Вас, что на основании п</w:t>
            </w:r>
            <w:r>
              <w:rPr>
                <w:rFonts w:ascii="Times New Roman" w:hAnsi="Times New Roman" w:cs="Times New Roman"/>
                <w:color w:val="000000"/>
              </w:rPr>
              <w:t xml:space="preserve">ункта </w:t>
            </w:r>
            <w:r w:rsidRPr="0084598E">
              <w:rPr>
                <w:rFonts w:ascii="Times New Roman" w:hAnsi="Times New Roman" w:cs="Times New Roman"/>
                <w:color w:val="000000"/>
              </w:rPr>
              <w:t xml:space="preserve">11 Порядка </w:t>
            </w:r>
            <w:r w:rsidR="001A7FE0">
              <w:rPr>
                <w:rFonts w:ascii="Times New Roman" w:hAnsi="Times New Roman" w:cs="Times New Roman"/>
                <w:color w:val="000000"/>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третьего ребенка </w:t>
            </w:r>
            <w:r w:rsidR="00404FD7">
              <w:rPr>
                <w:rFonts w:ascii="Times New Roman" w:hAnsi="Times New Roman" w:cs="Times New Roman"/>
                <w:color w:val="000000"/>
              </w:rPr>
              <w:t>и (</w:t>
            </w:r>
            <w:r w:rsidRPr="0084598E">
              <w:rPr>
                <w:rFonts w:ascii="Times New Roman" w:hAnsi="Times New Roman" w:cs="Times New Roman"/>
                <w:color w:val="000000"/>
              </w:rPr>
              <w:t>или</w:t>
            </w:r>
            <w:r w:rsidR="00404FD7">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r>
              <w:rPr>
                <w:rFonts w:ascii="Times New Roman" w:hAnsi="Times New Roman" w:cs="Times New Roman"/>
                <w:color w:val="000000"/>
              </w:rPr>
              <w:t>,</w:t>
            </w:r>
            <w:r w:rsidRPr="0084598E">
              <w:rPr>
                <w:rFonts w:ascii="Times New Roman" w:hAnsi="Times New Roman" w:cs="Times New Roman"/>
                <w:color w:val="000000"/>
              </w:rPr>
              <w:t xml:space="preserve"> принято решение  о  проведении дополнительной проверки сведений:</w:t>
            </w:r>
          </w:p>
        </w:tc>
      </w:tr>
      <w:tr w:rsidR="00F031D0" w:rsidRPr="0084598E" w:rsidTr="00617342">
        <w:trPr>
          <w:trHeight w:val="195"/>
        </w:trPr>
        <w:tc>
          <w:tcPr>
            <w:tcW w:w="9360" w:type="dxa"/>
            <w:gridSpan w:val="5"/>
            <w:tcBorders>
              <w:top w:val="nil"/>
              <w:left w:val="nil"/>
              <w:right w:val="nil"/>
            </w:tcBorders>
          </w:tcPr>
          <w:p w:rsidR="00F031D0" w:rsidRPr="0084598E" w:rsidRDefault="00F031D0" w:rsidP="00617342">
            <w:pPr>
              <w:autoSpaceDE w:val="0"/>
              <w:autoSpaceDN w:val="0"/>
              <w:adjustRightInd w:val="0"/>
              <w:spacing w:before="14" w:line="156" w:lineRule="atLeast"/>
              <w:jc w:val="both"/>
              <w:rPr>
                <w:rFonts w:ascii="Times New Roman" w:hAnsi="Times New Roman" w:cs="Times New Roman"/>
                <w:color w:val="000000"/>
              </w:rPr>
            </w:pPr>
          </w:p>
        </w:tc>
      </w:tr>
      <w:tr w:rsidR="00F031D0" w:rsidRPr="0084598E" w:rsidTr="00617342">
        <w:trPr>
          <w:trHeight w:val="268"/>
        </w:trPr>
        <w:tc>
          <w:tcPr>
            <w:tcW w:w="9360" w:type="dxa"/>
            <w:gridSpan w:val="5"/>
            <w:tcBorders>
              <w:top w:val="single" w:sz="4" w:space="0" w:color="auto"/>
              <w:left w:val="nil"/>
              <w:bottom w:val="single" w:sz="4" w:space="0" w:color="auto"/>
              <w:right w:val="nil"/>
            </w:tcBorders>
          </w:tcPr>
          <w:p w:rsidR="00F031D0" w:rsidRPr="0084598E" w:rsidRDefault="00F031D0" w:rsidP="00617342">
            <w:pPr>
              <w:autoSpaceDE w:val="0"/>
              <w:autoSpaceDN w:val="0"/>
              <w:adjustRightInd w:val="0"/>
              <w:rPr>
                <w:rFonts w:ascii="Times New Roman" w:hAnsi="Times New Roman" w:cs="Times New Roman"/>
                <w:color w:val="080000"/>
              </w:rPr>
            </w:pPr>
          </w:p>
        </w:tc>
      </w:tr>
      <w:tr w:rsidR="00F031D0" w:rsidRPr="0084598E" w:rsidTr="00617342">
        <w:trPr>
          <w:trHeight w:val="268"/>
        </w:trPr>
        <w:tc>
          <w:tcPr>
            <w:tcW w:w="9360" w:type="dxa"/>
            <w:gridSpan w:val="5"/>
            <w:tcBorders>
              <w:top w:val="single" w:sz="4" w:space="0" w:color="auto"/>
              <w:left w:val="nil"/>
              <w:bottom w:val="nil"/>
              <w:right w:val="nil"/>
            </w:tcBorders>
          </w:tcPr>
          <w:p w:rsidR="00F031D0" w:rsidRPr="0084598E" w:rsidRDefault="00F031D0" w:rsidP="00617342">
            <w:pPr>
              <w:autoSpaceDE w:val="0"/>
              <w:autoSpaceDN w:val="0"/>
              <w:adjustRightInd w:val="0"/>
              <w:rPr>
                <w:rFonts w:ascii="Times New Roman" w:hAnsi="Times New Roman" w:cs="Times New Roman"/>
                <w:color w:val="080000"/>
              </w:rPr>
            </w:pPr>
          </w:p>
        </w:tc>
      </w:tr>
      <w:tr w:rsidR="00F031D0" w:rsidRPr="0084598E" w:rsidTr="00617342">
        <w:trPr>
          <w:trHeight w:val="199"/>
        </w:trPr>
        <w:tc>
          <w:tcPr>
            <w:tcW w:w="9360" w:type="dxa"/>
            <w:gridSpan w:val="5"/>
            <w:tcBorders>
              <w:top w:val="single" w:sz="4" w:space="0" w:color="auto"/>
              <w:left w:val="nil"/>
              <w:bottom w:val="single" w:sz="4" w:space="0" w:color="auto"/>
              <w:right w:val="nil"/>
            </w:tcBorders>
          </w:tcPr>
          <w:p w:rsidR="00F031D0" w:rsidRPr="0084598E" w:rsidRDefault="00F031D0" w:rsidP="00617342">
            <w:pPr>
              <w:autoSpaceDE w:val="0"/>
              <w:autoSpaceDN w:val="0"/>
              <w:adjustRightInd w:val="0"/>
              <w:rPr>
                <w:rFonts w:ascii="Times New Roman" w:hAnsi="Times New Roman" w:cs="Times New Roman"/>
                <w:color w:val="000000"/>
              </w:rPr>
            </w:pPr>
          </w:p>
        </w:tc>
      </w:tr>
      <w:tr w:rsidR="00F031D0" w:rsidRPr="0084598E" w:rsidTr="00617342">
        <w:trPr>
          <w:trHeight w:val="277"/>
        </w:trPr>
        <w:tc>
          <w:tcPr>
            <w:tcW w:w="9360" w:type="dxa"/>
            <w:gridSpan w:val="5"/>
            <w:tcBorders>
              <w:top w:val="single" w:sz="4" w:space="0" w:color="auto"/>
              <w:left w:val="nil"/>
            </w:tcBorders>
          </w:tcPr>
          <w:p w:rsidR="00F031D0" w:rsidRPr="0084598E" w:rsidRDefault="00F031D0" w:rsidP="00617342">
            <w:pPr>
              <w:autoSpaceDE w:val="0"/>
              <w:autoSpaceDN w:val="0"/>
              <w:adjustRightInd w:val="0"/>
              <w:jc w:val="center"/>
              <w:rPr>
                <w:rFonts w:ascii="Times New Roman" w:hAnsi="Times New Roman" w:cs="Times New Roman"/>
                <w:color w:val="000000"/>
              </w:rPr>
            </w:pPr>
            <w:r w:rsidRPr="0084598E">
              <w:rPr>
                <w:rFonts w:ascii="Times New Roman" w:hAnsi="Times New Roman" w:cs="Times New Roman"/>
                <w:color w:val="000000"/>
              </w:rPr>
              <w:t>(сведения, содержащиеся в представленных документах и подлежащие проверке)</w:t>
            </w:r>
          </w:p>
        </w:tc>
      </w:tr>
      <w:tr w:rsidR="00F031D0" w:rsidRPr="0084598E" w:rsidTr="00617342">
        <w:trPr>
          <w:trHeight w:val="567"/>
        </w:trPr>
        <w:tc>
          <w:tcPr>
            <w:tcW w:w="2160" w:type="dxa"/>
            <w:tcBorders>
              <w:top w:val="nil"/>
              <w:left w:val="nil"/>
            </w:tcBorders>
          </w:tcPr>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3420" w:type="dxa"/>
            <w:gridSpan w:val="2"/>
            <w:tcBorders>
              <w:top w:val="nil"/>
              <w:left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3780" w:type="dxa"/>
            <w:gridSpan w:val="2"/>
            <w:tcBorders>
              <w:top w:val="nil"/>
              <w:left w:val="nil"/>
              <w:right w:val="nil"/>
            </w:tcBorders>
          </w:tcPr>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617342">
        <w:trPr>
          <w:trHeight w:val="555"/>
        </w:trPr>
        <w:tc>
          <w:tcPr>
            <w:tcW w:w="9360" w:type="dxa"/>
            <w:gridSpan w:val="5"/>
            <w:tcBorders>
              <w:left w:val="nil"/>
            </w:tcBorders>
            <w:vAlign w:val="center"/>
          </w:tcPr>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617342">
        <w:trPr>
          <w:trHeight w:val="1185"/>
        </w:trPr>
        <w:tc>
          <w:tcPr>
            <w:tcW w:w="9360" w:type="dxa"/>
            <w:gridSpan w:val="5"/>
            <w:tcBorders>
              <w:left w:val="nil"/>
              <w:bottom w:val="nil"/>
            </w:tcBorders>
            <w:vAlign w:val="center"/>
          </w:tcPr>
          <w:p w:rsidR="00F031D0"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Default="00F031D0" w:rsidP="00617342">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r w:rsidR="001A15DD">
              <w:rPr>
                <w:rFonts w:ascii="Times New Roman" w:hAnsi="Times New Roman" w:cs="Times New Roman"/>
                <w:color w:val="000000"/>
              </w:rPr>
              <w:t xml:space="preserve"> (при наличии)</w:t>
            </w:r>
          </w:p>
          <w:p w:rsidR="00F031D0" w:rsidRPr="0084598E" w:rsidRDefault="00F031D0" w:rsidP="00617342">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Default="00F031D0" w:rsidP="00BB74CA">
      <w:pPr>
        <w:pStyle w:val="ConsPlusNormal"/>
        <w:spacing w:line="240" w:lineRule="exact"/>
        <w:ind w:left="5145" w:hanging="325"/>
        <w:jc w:val="center"/>
        <w:outlineLvl w:val="0"/>
        <w:rPr>
          <w:rFonts w:ascii="Times New Roman" w:hAnsi="Times New Roman" w:cs="Times New Roman"/>
          <w:sz w:val="24"/>
          <w:szCs w:val="24"/>
        </w:rPr>
      </w:pPr>
    </w:p>
    <w:p w:rsidR="00D109F6" w:rsidRDefault="00D109F6" w:rsidP="009466AF">
      <w:pPr>
        <w:pStyle w:val="ConsPlusNormal"/>
        <w:spacing w:line="240" w:lineRule="exact"/>
        <w:ind w:left="5145" w:hanging="325"/>
        <w:jc w:val="right"/>
        <w:outlineLvl w:val="0"/>
        <w:rPr>
          <w:rFonts w:ascii="Times New Roman" w:hAnsi="Times New Roman" w:cs="Times New Roman"/>
          <w:sz w:val="24"/>
          <w:szCs w:val="24"/>
        </w:rPr>
      </w:pPr>
    </w:p>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F031D0" w:rsidRPr="00B96492" w:rsidRDefault="00F9243D" w:rsidP="00B96492">
      <w:pPr>
        <w:pStyle w:val="1"/>
        <w:keepNext w:val="0"/>
        <w:widowControl w:val="0"/>
        <w:tabs>
          <w:tab w:val="clear" w:pos="432"/>
        </w:tabs>
        <w:suppressAutoHyphens w:val="0"/>
        <w:spacing w:before="0" w:after="0" w:line="240" w:lineRule="exact"/>
        <w:ind w:left="4825"/>
        <w:jc w:val="both"/>
        <w:rPr>
          <w:rFonts w:ascii="Times New Roman" w:hAnsi="Times New Roman" w:cs="Times New Roman"/>
          <w:b w:val="0"/>
          <w:kern w:val="0"/>
          <w:sz w:val="24"/>
          <w:szCs w:val="24"/>
        </w:rPr>
      </w:pPr>
      <w:r w:rsidRPr="0084598E">
        <w:rPr>
          <w:rFonts w:ascii="Times New Roman" w:hAnsi="Times New Roman" w:cs="Times New Roman"/>
          <w:b w:val="0"/>
          <w:kern w:val="0"/>
          <w:sz w:val="24"/>
          <w:szCs w:val="24"/>
        </w:rPr>
        <w:t>к административному регламенту предо</w:t>
      </w:r>
      <w:r w:rsidRPr="0084598E">
        <w:rPr>
          <w:rFonts w:ascii="Times New Roman" w:hAnsi="Times New Roman" w:cs="Times New Roman"/>
          <w:b w:val="0"/>
          <w:kern w:val="0"/>
          <w:sz w:val="24"/>
          <w:szCs w:val="24"/>
        </w:rPr>
        <w:t>с</w:t>
      </w:r>
      <w:r w:rsidRPr="0084598E">
        <w:rPr>
          <w:rFonts w:ascii="Times New Roman" w:hAnsi="Times New Roman" w:cs="Times New Roman"/>
          <w:b w:val="0"/>
          <w:kern w:val="0"/>
          <w:sz w:val="24"/>
          <w:szCs w:val="24"/>
        </w:rPr>
        <w:t xml:space="preserve">тавления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w:t>
      </w:r>
      <w:r>
        <w:rPr>
          <w:rFonts w:ascii="Times New Roman" w:hAnsi="Times New Roman" w:cs="Times New Roman"/>
          <w:b w:val="0"/>
          <w:sz w:val="24"/>
          <w:szCs w:val="24"/>
        </w:rPr>
        <w:t>в</w:t>
      </w:r>
      <w:r>
        <w:rPr>
          <w:rFonts w:ascii="Times New Roman" w:hAnsi="Times New Roman" w:cs="Times New Roman"/>
          <w:b w:val="0"/>
          <w:sz w:val="24"/>
          <w:szCs w:val="24"/>
        </w:rPr>
        <w:t>ского муниципаль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w:t>
      </w:r>
      <w:r w:rsidRPr="0084598E">
        <w:rPr>
          <w:rFonts w:ascii="Times New Roman" w:hAnsi="Times New Roman" w:cs="Times New Roman"/>
          <w:b w:val="0"/>
          <w:sz w:val="24"/>
          <w:szCs w:val="24"/>
        </w:rPr>
        <w:t>ь</w:t>
      </w:r>
      <w:r w:rsidRPr="0084598E">
        <w:rPr>
          <w:rFonts w:ascii="Times New Roman" w:hAnsi="Times New Roman" w:cs="Times New Roman"/>
          <w:b w:val="0"/>
          <w:sz w:val="24"/>
          <w:szCs w:val="24"/>
        </w:rPr>
        <w:t xml:space="preserve">ского края </w:t>
      </w:r>
      <w:r>
        <w:rPr>
          <w:rFonts w:ascii="Times New Roman" w:hAnsi="Times New Roman" w:cs="Times New Roman"/>
          <w:b w:val="0"/>
          <w:kern w:val="0"/>
          <w:sz w:val="24"/>
          <w:szCs w:val="24"/>
        </w:rPr>
        <w:t>государствен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w:t>
      </w:r>
      <w:r w:rsidRPr="00F9243D">
        <w:rPr>
          <w:rFonts w:ascii="Times New Roman" w:hAnsi="Times New Roman" w:cs="Times New Roman"/>
          <w:b w:val="0"/>
          <w:spacing w:val="1"/>
          <w:sz w:val="24"/>
          <w:szCs w:val="24"/>
          <w:shd w:val="clear" w:color="auto" w:fill="FFFFFF"/>
        </w:rPr>
        <w:t>у</w:t>
      </w:r>
      <w:r w:rsidRPr="00F9243D">
        <w:rPr>
          <w:rFonts w:ascii="Times New Roman" w:hAnsi="Times New Roman" w:cs="Times New Roman"/>
          <w:b w:val="0"/>
          <w:spacing w:val="1"/>
          <w:sz w:val="24"/>
          <w:szCs w:val="24"/>
          <w:shd w:val="clear" w:color="auto" w:fill="FFFFFF"/>
        </w:rPr>
        <w:t>ществление назначения и выплаты ежем</w:t>
      </w:r>
      <w:r w:rsidRPr="00F9243D">
        <w:rPr>
          <w:rFonts w:ascii="Times New Roman" w:hAnsi="Times New Roman" w:cs="Times New Roman"/>
          <w:b w:val="0"/>
          <w:spacing w:val="1"/>
          <w:sz w:val="24"/>
          <w:szCs w:val="24"/>
          <w:shd w:val="clear" w:color="auto" w:fill="FFFFFF"/>
        </w:rPr>
        <w:t>е</w:t>
      </w:r>
      <w:r w:rsidRPr="00F9243D">
        <w:rPr>
          <w:rFonts w:ascii="Times New Roman" w:hAnsi="Times New Roman" w:cs="Times New Roman"/>
          <w:b w:val="0"/>
          <w:spacing w:val="1"/>
          <w:sz w:val="24"/>
          <w:szCs w:val="24"/>
          <w:shd w:val="clear" w:color="auto" w:fill="FFFFFF"/>
        </w:rPr>
        <w:t>сячной денежной выплаты нуждающимся в поддержке семьям в соответствии с </w:t>
      </w:r>
      <w:hyperlink r:id="rId32"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w:t>
        </w:r>
        <w:r w:rsidRPr="00F9243D">
          <w:rPr>
            <w:rStyle w:val="a5"/>
            <w:rFonts w:ascii="Times New Roman" w:hAnsi="Times New Roman"/>
            <w:b w:val="0"/>
            <w:color w:val="auto"/>
            <w:spacing w:val="1"/>
            <w:sz w:val="24"/>
            <w:szCs w:val="24"/>
            <w:u w:val="none"/>
            <w:shd w:val="clear" w:color="auto" w:fill="FFFFFF"/>
          </w:rPr>
          <w:t>о</w:t>
        </w:r>
        <w:r w:rsidRPr="00F9243D">
          <w:rPr>
            <w:rStyle w:val="a5"/>
            <w:rFonts w:ascii="Times New Roman" w:hAnsi="Times New Roman"/>
            <w:b w:val="0"/>
            <w:color w:val="auto"/>
            <w:spacing w:val="1"/>
            <w:sz w:val="24"/>
            <w:szCs w:val="24"/>
            <w:u w:val="none"/>
            <w:shd w:val="clear" w:color="auto" w:fill="FFFFFF"/>
          </w:rPr>
          <w:t>польского края от 17 августа 2012 г. № 571 «О мерах по реализации Указа Президента Российской Федерации от 7 мая 2012 года         № 606 «О мерах по реализации демогр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фической политики Российской Федер</w:t>
        </w:r>
        <w:r w:rsidRPr="00F9243D">
          <w:rPr>
            <w:rStyle w:val="a5"/>
            <w:rFonts w:ascii="Times New Roman" w:hAnsi="Times New Roman"/>
            <w:b w:val="0"/>
            <w:color w:val="auto"/>
            <w:spacing w:val="1"/>
            <w:sz w:val="24"/>
            <w:szCs w:val="24"/>
            <w:u w:val="none"/>
            <w:shd w:val="clear" w:color="auto" w:fill="FFFFFF"/>
          </w:rPr>
          <w:t>а</w:t>
        </w:r>
        <w:r w:rsidRPr="00F9243D">
          <w:rPr>
            <w:rStyle w:val="a5"/>
            <w:rFonts w:ascii="Times New Roman" w:hAnsi="Times New Roman"/>
            <w:b w:val="0"/>
            <w:color w:val="auto"/>
            <w:spacing w:val="1"/>
            <w:sz w:val="24"/>
            <w:szCs w:val="24"/>
            <w:u w:val="none"/>
            <w:shd w:val="clear" w:color="auto" w:fill="FFFFFF"/>
          </w:rPr>
          <w:t>ции»</w:t>
        </w:r>
      </w:hyperlink>
      <w:r w:rsidR="00B96492" w:rsidRPr="00B96492">
        <w:rPr>
          <w:rFonts w:ascii="Times New Roman" w:hAnsi="Times New Roman" w:cs="Times New Roman"/>
          <w:b w:val="0"/>
          <w:kern w:val="0"/>
          <w:sz w:val="24"/>
          <w:szCs w:val="24"/>
        </w:rPr>
        <w:t xml:space="preserve">  </w:t>
      </w:r>
    </w:p>
    <w:p w:rsidR="00B96492" w:rsidRPr="00B96492" w:rsidRDefault="00B96492" w:rsidP="00B96492">
      <w:pPr>
        <w:pStyle w:val="Standard"/>
      </w:pPr>
    </w:p>
    <w:p w:rsidR="00F031D0" w:rsidRDefault="00F031D0" w:rsidP="00042F99">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Форма</w:t>
      </w:r>
    </w:p>
    <w:p w:rsidR="00F031D0" w:rsidRPr="00042F99" w:rsidRDefault="00F031D0" w:rsidP="00042F99">
      <w:pPr>
        <w:pStyle w:val="ConsPlusNormal"/>
        <w:ind w:firstLine="540"/>
        <w:jc w:val="right"/>
        <w:rPr>
          <w:rFonts w:ascii="Times New Roman" w:hAnsi="Times New Roman" w:cs="Times New Roman"/>
          <w:sz w:val="28"/>
          <w:szCs w:val="28"/>
        </w:rPr>
      </w:pPr>
    </w:p>
    <w:tbl>
      <w:tblPr>
        <w:tblW w:w="9440" w:type="dxa"/>
        <w:jc w:val="center"/>
        <w:tblInd w:w="15" w:type="dxa"/>
        <w:tblLayout w:type="fixed"/>
        <w:tblCellMar>
          <w:left w:w="15" w:type="dxa"/>
          <w:right w:w="15" w:type="dxa"/>
        </w:tblCellMar>
        <w:tblLook w:val="0000"/>
      </w:tblPr>
      <w:tblGrid>
        <w:gridCol w:w="1017"/>
        <w:gridCol w:w="1038"/>
        <w:gridCol w:w="116"/>
        <w:gridCol w:w="48"/>
        <w:gridCol w:w="722"/>
        <w:gridCol w:w="73"/>
        <w:gridCol w:w="50"/>
        <w:gridCol w:w="235"/>
        <w:gridCol w:w="675"/>
        <w:gridCol w:w="124"/>
        <w:gridCol w:w="362"/>
        <w:gridCol w:w="139"/>
        <w:gridCol w:w="341"/>
        <w:gridCol w:w="600"/>
        <w:gridCol w:w="33"/>
        <w:gridCol w:w="402"/>
        <w:gridCol w:w="45"/>
        <w:gridCol w:w="1085"/>
        <w:gridCol w:w="46"/>
        <w:gridCol w:w="196"/>
        <w:gridCol w:w="246"/>
        <w:gridCol w:w="360"/>
        <w:gridCol w:w="358"/>
        <w:gridCol w:w="1129"/>
      </w:tblGrid>
      <w:tr w:rsidR="00F031D0" w:rsidRPr="0084598E" w:rsidTr="00355F24">
        <w:trPr>
          <w:trHeight w:val="180"/>
          <w:jc w:val="center"/>
        </w:trPr>
        <w:tc>
          <w:tcPr>
            <w:tcW w:w="9440" w:type="dxa"/>
            <w:gridSpan w:val="24"/>
            <w:tcBorders>
              <w:top w:val="nil"/>
              <w:left w:val="nil"/>
              <w:bottom w:val="single" w:sz="4" w:space="0" w:color="auto"/>
              <w:right w:val="nil"/>
            </w:tcBorders>
          </w:tcPr>
          <w:p w:rsidR="00F9243D" w:rsidRDefault="00F9243D" w:rsidP="00324322">
            <w:pPr>
              <w:spacing w:line="283" w:lineRule="exact"/>
              <w:jc w:val="center"/>
              <w:rPr>
                <w:rFonts w:ascii="Times New Roman" w:hAnsi="Times New Roman"/>
                <w:color w:val="000000"/>
                <w:spacing w:val="9"/>
                <w:sz w:val="26"/>
                <w:szCs w:val="26"/>
              </w:rPr>
            </w:pPr>
          </w:p>
          <w:p w:rsidR="00F9243D" w:rsidRDefault="00F9243D" w:rsidP="00324322">
            <w:pPr>
              <w:spacing w:line="283" w:lineRule="exact"/>
              <w:jc w:val="center"/>
              <w:rPr>
                <w:rFonts w:ascii="Times New Roman" w:hAnsi="Times New Roman"/>
                <w:color w:val="000000"/>
                <w:spacing w:val="9"/>
                <w:sz w:val="26"/>
                <w:szCs w:val="26"/>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7F1260">
              <w:rPr>
                <w:rFonts w:ascii="Times New Roman" w:hAnsi="Times New Roman" w:cs="Times New Roman"/>
                <w:color w:val="000000"/>
                <w:spacing w:val="9"/>
                <w:sz w:val="26"/>
                <w:szCs w:val="26"/>
              </w:rPr>
              <w:t xml:space="preserve"> Ставропольского края</w:t>
            </w:r>
          </w:p>
          <w:p w:rsidR="00F031D0" w:rsidRPr="0084598E" w:rsidRDefault="00F031D0" w:rsidP="00B076D4">
            <w:pPr>
              <w:jc w:val="center"/>
              <w:rPr>
                <w:rFonts w:ascii="Times New Roman" w:hAnsi="Times New Roman" w:cs="Times New Roman"/>
                <w:color w:val="000000"/>
              </w:rPr>
            </w:pPr>
          </w:p>
        </w:tc>
      </w:tr>
      <w:tr w:rsidR="00F031D0" w:rsidRPr="0084598E" w:rsidTr="00355F24">
        <w:trPr>
          <w:trHeight w:val="1275"/>
          <w:jc w:val="center"/>
        </w:trPr>
        <w:tc>
          <w:tcPr>
            <w:tcW w:w="9440" w:type="dxa"/>
            <w:gridSpan w:val="24"/>
            <w:tcBorders>
              <w:top w:val="single" w:sz="4" w:space="0" w:color="auto"/>
              <w:left w:val="nil"/>
              <w:bottom w:val="nil"/>
              <w:right w:val="nil"/>
            </w:tcBorders>
          </w:tcPr>
          <w:p w:rsidR="00F031D0"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РЕШЕНИЕ № ____ от __.__.20__г.</w:t>
            </w:r>
            <w:r w:rsidRPr="0084598E">
              <w:rPr>
                <w:rFonts w:ascii="Times New Roman" w:hAnsi="Times New Roman" w:cs="Times New Roman"/>
                <w:color w:val="000000"/>
              </w:rPr>
              <w:br/>
              <w:t>о назначении и выплате ежемесячной денежной выплаты</w:t>
            </w:r>
            <w:r w:rsidRPr="0084598E">
              <w:rPr>
                <w:rFonts w:ascii="Times New Roman" w:hAnsi="Times New Roman" w:cs="Times New Roman"/>
                <w:color w:val="000000"/>
              </w:rPr>
              <w:br/>
            </w:r>
            <w:r>
              <w:rPr>
                <w:rFonts w:ascii="Times New Roman" w:hAnsi="Times New Roman" w:cs="Times New Roman"/>
                <w:color w:val="000000"/>
              </w:rPr>
              <w:t>п</w:t>
            </w:r>
            <w:r w:rsidRPr="0084598E">
              <w:rPr>
                <w:rFonts w:ascii="Times New Roman" w:hAnsi="Times New Roman" w:cs="Times New Roman"/>
                <w:color w:val="000000"/>
              </w:rPr>
              <w:t>остановление Губернатора Ставропольского края от 17.08.2012 № 571</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Указа Президента Российской Федерации от 07.05.2012 № 606</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 мерах по реализации демографической политики Российской Федерации»</w:t>
            </w:r>
          </w:p>
        </w:tc>
      </w:tr>
      <w:tr w:rsidR="00F031D0" w:rsidRPr="0084598E" w:rsidTr="00355F24">
        <w:trPr>
          <w:trHeight w:val="225"/>
          <w:jc w:val="center"/>
        </w:trPr>
        <w:tc>
          <w:tcPr>
            <w:tcW w:w="5575" w:type="dxa"/>
            <w:gridSpan w:val="15"/>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 xml:space="preserve">Заявка на ежемесячную денежную выплату №                   </w:t>
            </w:r>
          </w:p>
        </w:tc>
        <w:tc>
          <w:tcPr>
            <w:tcW w:w="1774" w:type="dxa"/>
            <w:gridSpan w:val="5"/>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p>
        </w:tc>
        <w:tc>
          <w:tcPr>
            <w:tcW w:w="2091" w:type="dxa"/>
            <w:gridSpan w:val="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от __.__.20__</w:t>
            </w:r>
          </w:p>
        </w:tc>
      </w:tr>
      <w:tr w:rsidR="00F031D0" w:rsidRPr="0084598E" w:rsidTr="00355F24">
        <w:trPr>
          <w:trHeight w:val="235"/>
          <w:jc w:val="center"/>
        </w:trPr>
        <w:tc>
          <w:tcPr>
            <w:tcW w:w="9440" w:type="dxa"/>
            <w:gridSpan w:val="2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(дата обращения __.__.20__)</w:t>
            </w:r>
          </w:p>
        </w:tc>
      </w:tr>
      <w:tr w:rsidR="00F031D0" w:rsidRPr="0084598E" w:rsidTr="00355F24">
        <w:trPr>
          <w:trHeight w:val="225"/>
          <w:jc w:val="center"/>
        </w:trPr>
        <w:tc>
          <w:tcPr>
            <w:tcW w:w="9440" w:type="dxa"/>
            <w:gridSpan w:val="24"/>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НАЗНАЧИТЬ</w:t>
            </w:r>
            <w:r w:rsidR="009466AF">
              <w:rPr>
                <w:rFonts w:ascii="Times New Roman" w:hAnsi="Times New Roman" w:cs="Times New Roman"/>
                <w:color w:val="000000"/>
              </w:rPr>
              <w:t xml:space="preserve"> _____________________________________________________________________________</w:t>
            </w:r>
          </w:p>
        </w:tc>
      </w:tr>
      <w:tr w:rsidR="00F031D0" w:rsidRPr="0084598E" w:rsidTr="001653F4">
        <w:trPr>
          <w:trHeight w:val="240"/>
          <w:jc w:val="center"/>
        </w:trPr>
        <w:tc>
          <w:tcPr>
            <w:tcW w:w="1018" w:type="dxa"/>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Заявитель</w:t>
            </w:r>
            <w:r w:rsidRPr="0084598E">
              <w:rPr>
                <w:rFonts w:ascii="Times New Roman" w:hAnsi="Times New Roman" w:cs="Times New Roman"/>
                <w:color w:val="000000"/>
              </w:rPr>
              <w:t>:</w:t>
            </w:r>
          </w:p>
        </w:tc>
        <w:tc>
          <w:tcPr>
            <w:tcW w:w="8422" w:type="dxa"/>
            <w:gridSpan w:val="23"/>
            <w:tcBorders>
              <w:top w:val="nil"/>
              <w:left w:val="nil"/>
              <w:bottom w:val="single" w:sz="4" w:space="0" w:color="auto"/>
              <w:right w:val="nil"/>
            </w:tcBorders>
          </w:tcPr>
          <w:p w:rsidR="00F031D0" w:rsidRPr="00A85CB7" w:rsidRDefault="00F031D0" w:rsidP="00B076D4">
            <w:pPr>
              <w:autoSpaceDE w:val="0"/>
              <w:autoSpaceDN w:val="0"/>
              <w:adjustRightInd w:val="0"/>
              <w:spacing w:before="14" w:line="156" w:lineRule="atLeast"/>
              <w:rPr>
                <w:rFonts w:ascii="Times New Roman" w:hAnsi="Times New Roman" w:cs="Times New Roman"/>
                <w:color w:val="000000"/>
                <w:u w:val="single"/>
              </w:rPr>
            </w:pPr>
          </w:p>
        </w:tc>
      </w:tr>
      <w:tr w:rsidR="00F031D0" w:rsidRPr="0084598E" w:rsidTr="00A85CB7">
        <w:trPr>
          <w:trHeight w:val="240"/>
          <w:jc w:val="center"/>
        </w:trPr>
        <w:tc>
          <w:tcPr>
            <w:tcW w:w="2943" w:type="dxa"/>
            <w:gridSpan w:val="5"/>
            <w:tcBorders>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Адрес регистрации</w:t>
            </w:r>
            <w:r>
              <w:rPr>
                <w:rFonts w:ascii="Times New Roman" w:hAnsi="Times New Roman" w:cs="Times New Roman"/>
                <w:color w:val="000000"/>
              </w:rPr>
              <w:t xml:space="preserve"> заявителя</w:t>
            </w:r>
            <w:r w:rsidRPr="0084598E">
              <w:rPr>
                <w:rFonts w:ascii="Times New Roman" w:hAnsi="Times New Roman" w:cs="Times New Roman"/>
                <w:color w:val="000000"/>
              </w:rPr>
              <w:t>:</w:t>
            </w:r>
          </w:p>
        </w:tc>
        <w:tc>
          <w:tcPr>
            <w:tcW w:w="6497" w:type="dxa"/>
            <w:gridSpan w:val="19"/>
            <w:tcBorders>
              <w:top w:val="single" w:sz="4" w:space="0" w:color="auto"/>
              <w:left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_____________________________________________________________</w:t>
            </w:r>
          </w:p>
        </w:tc>
      </w:tr>
      <w:tr w:rsidR="00F031D0" w:rsidRPr="0084598E" w:rsidTr="00355F24">
        <w:trPr>
          <w:trHeight w:val="240"/>
          <w:jc w:val="center"/>
        </w:trPr>
        <w:tc>
          <w:tcPr>
            <w:tcW w:w="2057"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Способ выплаты:</w:t>
            </w:r>
          </w:p>
        </w:tc>
        <w:tc>
          <w:tcPr>
            <w:tcW w:w="164" w:type="dxa"/>
            <w:gridSpan w:val="2"/>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720" w:type="dxa"/>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499" w:type="dxa"/>
            <w:gridSpan w:val="19"/>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355F24">
        <w:trPr>
          <w:trHeight w:val="255"/>
          <w:jc w:val="center"/>
        </w:trPr>
        <w:tc>
          <w:tcPr>
            <w:tcW w:w="2941" w:type="dxa"/>
            <w:gridSpan w:val="5"/>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Кол</w:t>
            </w:r>
            <w:r>
              <w:rPr>
                <w:rFonts w:ascii="Times New Roman" w:hAnsi="Times New Roman" w:cs="Times New Roman"/>
                <w:color w:val="000000"/>
              </w:rPr>
              <w:t>-</w:t>
            </w:r>
            <w:r w:rsidRPr="0084598E">
              <w:rPr>
                <w:rFonts w:ascii="Times New Roman" w:hAnsi="Times New Roman" w:cs="Times New Roman"/>
                <w:color w:val="000000"/>
              </w:rPr>
              <w:t xml:space="preserve">во членов </w:t>
            </w:r>
            <w:r w:rsidRPr="00355F24">
              <w:rPr>
                <w:rFonts w:ascii="Times New Roman" w:hAnsi="Times New Roman" w:cs="Times New Roman"/>
                <w:color w:val="000000"/>
              </w:rPr>
              <w:t>семьи</w:t>
            </w:r>
            <w:r w:rsidRPr="0084598E">
              <w:rPr>
                <w:rFonts w:ascii="Times New Roman" w:hAnsi="Times New Roman" w:cs="Times New Roman"/>
                <w:color w:val="000000"/>
              </w:rPr>
              <w:t>:</w:t>
            </w:r>
          </w:p>
        </w:tc>
        <w:tc>
          <w:tcPr>
            <w:tcW w:w="1519" w:type="dxa"/>
            <w:gridSpan w:val="6"/>
            <w:tcBorders>
              <w:left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080"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3900" w:type="dxa"/>
            <w:gridSpan w:val="10"/>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355F24">
        <w:trPr>
          <w:trHeight w:val="199"/>
          <w:jc w:val="center"/>
        </w:trPr>
        <w:tc>
          <w:tcPr>
            <w:tcW w:w="3301" w:type="dxa"/>
            <w:gridSpan w:val="8"/>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Среднедушевой доход семьи:</w:t>
            </w:r>
          </w:p>
        </w:tc>
        <w:tc>
          <w:tcPr>
            <w:tcW w:w="1159" w:type="dxa"/>
            <w:gridSpan w:val="3"/>
            <w:tcBorders>
              <w:top w:val="single" w:sz="4" w:space="0" w:color="auto"/>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480"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080" w:type="dxa"/>
            <w:gridSpan w:val="4"/>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период: с</w:t>
            </w:r>
          </w:p>
        </w:tc>
        <w:tc>
          <w:tcPr>
            <w:tcW w:w="1573" w:type="dxa"/>
            <w:gridSpan w:val="4"/>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360" w:type="dxa"/>
            <w:tcBorders>
              <w:top w:val="nil"/>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по</w:t>
            </w:r>
          </w:p>
        </w:tc>
        <w:tc>
          <w:tcPr>
            <w:tcW w:w="1487" w:type="dxa"/>
            <w:gridSpan w:val="2"/>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both"/>
              <w:rPr>
                <w:rFonts w:ascii="Times New Roman" w:hAnsi="Times New Roman" w:cs="Times New Roman"/>
                <w:color w:val="000000"/>
              </w:rPr>
            </w:pPr>
          </w:p>
        </w:tc>
      </w:tr>
      <w:tr w:rsidR="00F031D0" w:rsidRPr="0084598E" w:rsidTr="00355F24">
        <w:trPr>
          <w:trHeight w:val="240"/>
          <w:jc w:val="center"/>
        </w:trPr>
        <w:tc>
          <w:tcPr>
            <w:tcW w:w="3016" w:type="dxa"/>
            <w:gridSpan w:val="6"/>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 xml:space="preserve">Прожиточный минимум: </w:t>
            </w:r>
          </w:p>
        </w:tc>
        <w:tc>
          <w:tcPr>
            <w:tcW w:w="1444" w:type="dxa"/>
            <w:gridSpan w:val="5"/>
            <w:tcBorders>
              <w:top w:val="single" w:sz="4" w:space="0" w:color="auto"/>
              <w:left w:val="nil"/>
              <w:bottom w:val="single" w:sz="4" w:space="0" w:color="auto"/>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480" w:type="dxa"/>
            <w:gridSpan w:val="2"/>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600" w:type="dxa"/>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900" w:type="dxa"/>
            <w:gridSpan w:val="10"/>
            <w:tcBorders>
              <w:top w:val="nil"/>
              <w:left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r w:rsidR="00F031D0" w:rsidRPr="0084598E" w:rsidTr="00A85CB7">
        <w:trPr>
          <w:trHeight w:val="195"/>
          <w:jc w:val="center"/>
        </w:trPr>
        <w:tc>
          <w:tcPr>
            <w:tcW w:w="3016" w:type="dxa"/>
            <w:gridSpan w:val="6"/>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50" w:type="dxa"/>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034"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60" w:type="dxa"/>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080" w:type="dxa"/>
            <w:gridSpan w:val="3"/>
            <w:tcBorders>
              <w:top w:val="nil"/>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3900" w:type="dxa"/>
            <w:gridSpan w:val="10"/>
            <w:tcBorders>
              <w:left w:val="nil"/>
              <w:bottom w:val="nil"/>
              <w:right w:val="nil"/>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355F24">
        <w:trPr>
          <w:trHeight w:val="650"/>
          <w:jc w:val="center"/>
        </w:trPr>
        <w:tc>
          <w:tcPr>
            <w:tcW w:w="5977" w:type="dxa"/>
            <w:gridSpan w:val="16"/>
            <w:tcBorders>
              <w:top w:val="single" w:sz="8" w:space="0" w:color="000000"/>
              <w:left w:val="single" w:sz="4" w:space="0" w:color="auto"/>
              <w:bottom w:val="single" w:sz="4" w:space="0" w:color="auto"/>
              <w:right w:val="single" w:sz="8" w:space="0" w:color="000000"/>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Ф</w:t>
            </w:r>
            <w:r w:rsidR="005D4C6E">
              <w:rPr>
                <w:rFonts w:ascii="Times New Roman" w:hAnsi="Times New Roman" w:cs="Times New Roman"/>
                <w:color w:val="000000"/>
              </w:rPr>
              <w:t>амилия, имя, отчество (при наличии)</w:t>
            </w:r>
            <w:r w:rsidRPr="0084598E">
              <w:rPr>
                <w:rFonts w:ascii="Times New Roman" w:hAnsi="Times New Roman" w:cs="Times New Roman"/>
                <w:color w:val="000000"/>
              </w:rPr>
              <w:t>, дата рождения,</w:t>
            </w: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свидетельство о рождении (серия, номер, дата выдачи)</w:t>
            </w:r>
          </w:p>
        </w:tc>
        <w:tc>
          <w:tcPr>
            <w:tcW w:w="1130" w:type="dxa"/>
            <w:gridSpan w:val="2"/>
            <w:tcBorders>
              <w:top w:val="single" w:sz="8" w:space="0" w:color="000000"/>
              <w:left w:val="single" w:sz="8" w:space="0" w:color="000000"/>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Начало выплаты</w:t>
            </w:r>
          </w:p>
        </w:tc>
        <w:tc>
          <w:tcPr>
            <w:tcW w:w="1206" w:type="dxa"/>
            <w:gridSpan w:val="5"/>
            <w:tcBorders>
              <w:top w:val="single" w:sz="8" w:space="0" w:color="000000"/>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Окончание</w:t>
            </w:r>
            <w:r w:rsidRPr="0084598E">
              <w:rPr>
                <w:rFonts w:ascii="Times New Roman" w:hAnsi="Times New Roman" w:cs="Times New Roman"/>
                <w:color w:val="000000"/>
              </w:rPr>
              <w:br/>
              <w:t>выплаты</w:t>
            </w:r>
          </w:p>
        </w:tc>
        <w:tc>
          <w:tcPr>
            <w:tcW w:w="1127" w:type="dxa"/>
            <w:tcBorders>
              <w:top w:val="single" w:sz="8" w:space="0" w:color="000000"/>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Сумма за</w:t>
            </w:r>
            <w:r w:rsidRPr="0084598E">
              <w:rPr>
                <w:rFonts w:ascii="Times New Roman" w:hAnsi="Times New Roman" w:cs="Times New Roman"/>
                <w:color w:val="000000"/>
              </w:rPr>
              <w:br/>
              <w:t>месяц</w:t>
            </w:r>
          </w:p>
        </w:tc>
      </w:tr>
      <w:tr w:rsidR="00F031D0" w:rsidRPr="0084598E" w:rsidTr="00355F24">
        <w:trPr>
          <w:trHeight w:val="353"/>
          <w:jc w:val="center"/>
        </w:trPr>
        <w:tc>
          <w:tcPr>
            <w:tcW w:w="5977" w:type="dxa"/>
            <w:gridSpan w:val="16"/>
            <w:tcBorders>
              <w:top w:val="single" w:sz="4" w:space="0" w:color="auto"/>
              <w:left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rPr>
                <w:rFonts w:ascii="Times New Roman" w:hAnsi="Times New Roman" w:cs="Times New Roman"/>
                <w:color w:val="000000"/>
              </w:rPr>
            </w:pPr>
          </w:p>
        </w:tc>
        <w:tc>
          <w:tcPr>
            <w:tcW w:w="1130" w:type="dxa"/>
            <w:gridSpan w:val="2"/>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sz w:val="22"/>
              </w:rPr>
            </w:pPr>
            <w:r w:rsidRPr="0084598E">
              <w:rPr>
                <w:rFonts w:ascii="Times New Roman" w:hAnsi="Times New Roman" w:cs="Times New Roman"/>
                <w:color w:val="000000"/>
                <w:sz w:val="22"/>
                <w:szCs w:val="22"/>
              </w:rPr>
              <w:t>__.__.20__</w:t>
            </w:r>
          </w:p>
        </w:tc>
        <w:tc>
          <w:tcPr>
            <w:tcW w:w="1206" w:type="dxa"/>
            <w:gridSpan w:val="5"/>
            <w:tcBorders>
              <w:top w:val="single" w:sz="4" w:space="0" w:color="auto"/>
              <w:left w:val="single" w:sz="4" w:space="0" w:color="auto"/>
              <w:right w:val="nil"/>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sz w:val="22"/>
              </w:rPr>
            </w:pPr>
            <w:r w:rsidRPr="0084598E">
              <w:rPr>
                <w:rFonts w:ascii="Times New Roman" w:hAnsi="Times New Roman" w:cs="Times New Roman"/>
                <w:color w:val="000000"/>
                <w:sz w:val="22"/>
                <w:szCs w:val="22"/>
              </w:rPr>
              <w:t>__.__.20__</w:t>
            </w:r>
          </w:p>
        </w:tc>
        <w:tc>
          <w:tcPr>
            <w:tcW w:w="1127" w:type="dxa"/>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80000"/>
              </w:rPr>
            </w:pPr>
            <w:r w:rsidRPr="0084598E">
              <w:rPr>
                <w:rFonts w:ascii="Times New Roman" w:hAnsi="Times New Roman" w:cs="Times New Roman"/>
                <w:color w:val="000000"/>
              </w:rPr>
              <w:t>0,00</w:t>
            </w:r>
          </w:p>
        </w:tc>
      </w:tr>
      <w:tr w:rsidR="00F031D0" w:rsidRPr="0084598E" w:rsidTr="00355F24">
        <w:trPr>
          <w:trHeight w:val="268"/>
          <w:jc w:val="center"/>
        </w:trPr>
        <w:tc>
          <w:tcPr>
            <w:tcW w:w="5977" w:type="dxa"/>
            <w:gridSpan w:val="16"/>
            <w:vMerge w:val="restart"/>
            <w:tcBorders>
              <w:top w:val="single" w:sz="4" w:space="0" w:color="auto"/>
              <w:bottom w:val="nil"/>
              <w:right w:val="single" w:sz="4" w:space="0" w:color="auto"/>
            </w:tcBorders>
          </w:tcPr>
          <w:p w:rsidR="00F031D0" w:rsidRPr="0084598E" w:rsidRDefault="00F031D0" w:rsidP="00B076D4">
            <w:pPr>
              <w:autoSpaceDE w:val="0"/>
              <w:autoSpaceDN w:val="0"/>
              <w:adjustRightInd w:val="0"/>
              <w:rPr>
                <w:rFonts w:ascii="Times New Roman" w:hAnsi="Times New Roman" w:cs="Times New Roman"/>
                <w:color w:val="080000"/>
              </w:rPr>
            </w:pPr>
          </w:p>
        </w:tc>
        <w:tc>
          <w:tcPr>
            <w:tcW w:w="3463" w:type="dxa"/>
            <w:gridSpan w:val="8"/>
            <w:tcBorders>
              <w:top w:val="single" w:sz="4" w:space="0" w:color="auto"/>
              <w:left w:val="single" w:sz="4" w:space="0" w:color="auto"/>
              <w:bottom w:val="single" w:sz="4" w:space="0" w:color="auto"/>
              <w:right w:val="single" w:sz="4" w:space="0" w:color="auto"/>
            </w:tcBorders>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Доплата за предыдущий период</w:t>
            </w:r>
          </w:p>
        </w:tc>
      </w:tr>
      <w:tr w:rsidR="00F031D0" w:rsidRPr="0084598E" w:rsidTr="00355F24">
        <w:trPr>
          <w:trHeight w:val="268"/>
          <w:jc w:val="center"/>
        </w:trPr>
        <w:tc>
          <w:tcPr>
            <w:tcW w:w="5977" w:type="dxa"/>
            <w:gridSpan w:val="16"/>
            <w:vMerge/>
            <w:tcBorders>
              <w:top w:val="nil"/>
              <w:right w:val="single" w:sz="4" w:space="0" w:color="auto"/>
            </w:tcBorders>
          </w:tcPr>
          <w:p w:rsidR="00F031D0" w:rsidRPr="0084598E" w:rsidRDefault="00F031D0" w:rsidP="00B076D4">
            <w:pPr>
              <w:autoSpaceDE w:val="0"/>
              <w:autoSpaceDN w:val="0"/>
              <w:adjustRightInd w:val="0"/>
              <w:rPr>
                <w:rFonts w:ascii="Times New Roman" w:hAnsi="Times New Roman" w:cs="Times New Roman"/>
              </w:rPr>
            </w:pPr>
          </w:p>
        </w:tc>
        <w:tc>
          <w:tcPr>
            <w:tcW w:w="1130" w:type="dxa"/>
            <w:gridSpan w:val="2"/>
            <w:tcBorders>
              <w:top w:val="single" w:sz="4" w:space="0" w:color="auto"/>
              <w:left w:val="single" w:sz="4" w:space="0" w:color="auto"/>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sz w:val="22"/>
              </w:rPr>
            </w:pPr>
            <w:r w:rsidRPr="0084598E">
              <w:rPr>
                <w:rFonts w:ascii="Times New Roman" w:hAnsi="Times New Roman" w:cs="Times New Roman"/>
                <w:color w:val="000000"/>
                <w:sz w:val="22"/>
                <w:szCs w:val="22"/>
              </w:rPr>
              <w:t>__.__.20__</w:t>
            </w:r>
          </w:p>
        </w:tc>
        <w:tc>
          <w:tcPr>
            <w:tcW w:w="1206" w:type="dxa"/>
            <w:gridSpan w:val="5"/>
            <w:tcBorders>
              <w:top w:val="single" w:sz="4" w:space="0" w:color="auto"/>
              <w:left w:val="single" w:sz="4" w:space="0" w:color="auto"/>
              <w:bottom w:val="nil"/>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sz w:val="22"/>
              </w:rPr>
            </w:pPr>
            <w:r w:rsidRPr="0084598E">
              <w:rPr>
                <w:rFonts w:ascii="Times New Roman" w:hAnsi="Times New Roman" w:cs="Times New Roman"/>
                <w:color w:val="000000"/>
                <w:sz w:val="22"/>
                <w:szCs w:val="22"/>
              </w:rPr>
              <w:t>__.__.20__</w:t>
            </w:r>
          </w:p>
        </w:tc>
        <w:tc>
          <w:tcPr>
            <w:tcW w:w="1127" w:type="dxa"/>
            <w:tcBorders>
              <w:top w:val="single" w:sz="4" w:space="0" w:color="auto"/>
              <w:left w:val="single" w:sz="4" w:space="0" w:color="auto"/>
              <w:bottom w:val="nil"/>
              <w:right w:val="single" w:sz="4" w:space="0" w:color="auto"/>
            </w:tcBorders>
            <w:vAlign w:val="center"/>
          </w:tcPr>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0,00</w:t>
            </w:r>
          </w:p>
        </w:tc>
      </w:tr>
      <w:tr w:rsidR="00F031D0" w:rsidRPr="0084598E" w:rsidTr="00355F24">
        <w:trPr>
          <w:trHeight w:val="315"/>
          <w:jc w:val="center"/>
        </w:trPr>
        <w:tc>
          <w:tcPr>
            <w:tcW w:w="3976" w:type="dxa"/>
            <w:gridSpan w:val="9"/>
            <w:tcBorders>
              <w:bottom w:val="nil"/>
            </w:tcBorders>
          </w:tcPr>
          <w:p w:rsidR="00F031D0" w:rsidRPr="0084598E" w:rsidRDefault="00F031D0" w:rsidP="00B076D4">
            <w:pPr>
              <w:autoSpaceDE w:val="0"/>
              <w:autoSpaceDN w:val="0"/>
              <w:adjustRightInd w:val="0"/>
              <w:rPr>
                <w:rFonts w:ascii="Times New Roman" w:hAnsi="Times New Roman" w:cs="Times New Roman"/>
              </w:rPr>
            </w:pPr>
          </w:p>
        </w:tc>
        <w:tc>
          <w:tcPr>
            <w:tcW w:w="2001" w:type="dxa"/>
            <w:gridSpan w:val="7"/>
            <w:tcBorders>
              <w:bottom w:val="nil"/>
            </w:tcBorders>
          </w:tcPr>
          <w:p w:rsidR="00F031D0" w:rsidRPr="0084598E" w:rsidRDefault="00F031D0" w:rsidP="00B076D4">
            <w:pPr>
              <w:autoSpaceDE w:val="0"/>
              <w:autoSpaceDN w:val="0"/>
              <w:adjustRightInd w:val="0"/>
              <w:rPr>
                <w:rFonts w:ascii="Times New Roman" w:hAnsi="Times New Roman" w:cs="Times New Roman"/>
              </w:rPr>
            </w:pPr>
          </w:p>
        </w:tc>
        <w:tc>
          <w:tcPr>
            <w:tcW w:w="3463" w:type="dxa"/>
            <w:gridSpan w:val="8"/>
            <w:tcBorders>
              <w:top w:val="nil"/>
              <w:left w:val="nil"/>
            </w:tcBorders>
            <w:vAlign w:val="center"/>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всего 00,00</w:t>
            </w:r>
          </w:p>
        </w:tc>
      </w:tr>
      <w:tr w:rsidR="00F031D0" w:rsidRPr="0084598E" w:rsidTr="00355F24">
        <w:trPr>
          <w:trHeight w:val="180"/>
          <w:jc w:val="center"/>
        </w:trPr>
        <w:tc>
          <w:tcPr>
            <w:tcW w:w="2173" w:type="dxa"/>
            <w:gridSpan w:val="3"/>
            <w:vMerge w:val="restart"/>
            <w:tcBorders>
              <w:top w:val="nil"/>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ind w:left="15"/>
              <w:jc w:val="center"/>
              <w:rPr>
                <w:rFonts w:ascii="Times New Roman" w:hAnsi="Times New Roman" w:cs="Times New Roman"/>
                <w:color w:val="000000"/>
              </w:rPr>
            </w:pPr>
            <w:r>
              <w:rPr>
                <w:rFonts w:ascii="Times New Roman" w:hAnsi="Times New Roman" w:cs="Times New Roman"/>
                <w:color w:val="000000"/>
              </w:rPr>
              <w:t>Печать</w:t>
            </w:r>
          </w:p>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Расчет произвёл</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r w:rsidRPr="0084598E">
              <w:rPr>
                <w:rFonts w:ascii="Times New Roman" w:hAnsi="Times New Roman" w:cs="Times New Roman"/>
                <w:color w:val="000000"/>
              </w:rPr>
              <w:tab/>
            </w: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355F24">
        <w:trPr>
          <w:trHeight w:val="165"/>
          <w:jc w:val="center"/>
        </w:trPr>
        <w:tc>
          <w:tcPr>
            <w:tcW w:w="2173" w:type="dxa"/>
            <w:gridSpan w:val="3"/>
            <w:vMerge/>
            <w:tcBorders>
              <w:top w:val="nil"/>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r>
      <w:tr w:rsidR="00F031D0" w:rsidRPr="0084598E" w:rsidTr="00355F24">
        <w:trPr>
          <w:trHeight w:val="195"/>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Расчёт проверил</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r w:rsidRPr="0084598E">
              <w:rPr>
                <w:rFonts w:ascii="Times New Roman" w:hAnsi="Times New Roman" w:cs="Times New Roman"/>
                <w:color w:val="000000"/>
              </w:rPr>
              <w:t>расшифровка подписи</w:t>
            </w:r>
          </w:p>
        </w:tc>
      </w:tr>
      <w:tr w:rsidR="00F031D0" w:rsidRPr="0084598E" w:rsidTr="00355F24">
        <w:trPr>
          <w:trHeight w:val="240"/>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p>
        </w:tc>
      </w:tr>
      <w:tr w:rsidR="00F031D0" w:rsidRPr="0084598E" w:rsidTr="00355F24">
        <w:trPr>
          <w:trHeight w:val="240"/>
          <w:jc w:val="center"/>
        </w:trPr>
        <w:tc>
          <w:tcPr>
            <w:tcW w:w="2173" w:type="dxa"/>
            <w:gridSpan w:val="3"/>
            <w:vMerge/>
            <w:tcBorders>
              <w:left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625" w:type="dxa"/>
            <w:gridSpan w:val="3"/>
            <w:tcBorders>
              <w:top w:val="nil"/>
              <w:bottom w:val="single" w:sz="4" w:space="0" w:color="auto"/>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nil"/>
              <w:left w:val="nil"/>
              <w:bottom w:val="single" w:sz="4" w:space="0" w:color="auto"/>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nil"/>
              <w:left w:val="nil"/>
              <w:bottom w:val="single" w:sz="4" w:space="0" w:color="auto"/>
              <w:right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rPr>
                <w:rFonts w:ascii="Times New Roman" w:hAnsi="Times New Roman" w:cs="Times New Roman"/>
              </w:rPr>
            </w:pPr>
            <w:r w:rsidRPr="0084598E">
              <w:rPr>
                <w:rFonts w:ascii="Times New Roman" w:hAnsi="Times New Roman" w:cs="Times New Roman"/>
                <w:color w:val="000000"/>
              </w:rPr>
              <w:t>расшифровка подписи</w:t>
            </w:r>
          </w:p>
        </w:tc>
      </w:tr>
      <w:tr w:rsidR="00F031D0" w:rsidRPr="0084598E" w:rsidTr="00355F24">
        <w:trPr>
          <w:trHeight w:val="315"/>
          <w:jc w:val="center"/>
        </w:trPr>
        <w:tc>
          <w:tcPr>
            <w:tcW w:w="2173" w:type="dxa"/>
            <w:gridSpan w:val="3"/>
            <w:vMerge/>
            <w:tcBorders>
              <w:left w:val="nil"/>
              <w:bottom w:val="nil"/>
            </w:tcBorders>
          </w:tcPr>
          <w:p w:rsidR="00F031D0" w:rsidRPr="0084598E" w:rsidRDefault="00F031D0" w:rsidP="00B076D4">
            <w:pPr>
              <w:autoSpaceDE w:val="0"/>
              <w:autoSpaceDN w:val="0"/>
              <w:adjustRightInd w:val="0"/>
              <w:spacing w:before="14" w:line="156" w:lineRule="atLeast"/>
              <w:ind w:left="15"/>
              <w:jc w:val="right"/>
              <w:rPr>
                <w:rFonts w:ascii="Times New Roman" w:hAnsi="Times New Roman" w:cs="Times New Roman"/>
                <w:color w:val="000000"/>
              </w:rPr>
            </w:pPr>
          </w:p>
        </w:tc>
        <w:tc>
          <w:tcPr>
            <w:tcW w:w="1803" w:type="dxa"/>
            <w:gridSpan w:val="6"/>
            <w:tcBorders>
              <w:top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625" w:type="dxa"/>
            <w:gridSpan w:val="3"/>
            <w:tcBorders>
              <w:top w:val="single" w:sz="4" w:space="0" w:color="auto"/>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1376" w:type="dxa"/>
            <w:gridSpan w:val="4"/>
            <w:tcBorders>
              <w:top w:val="single" w:sz="4" w:space="0" w:color="auto"/>
              <w:left w:val="nil"/>
              <w:bottom w:val="nil"/>
            </w:tcBorders>
          </w:tcPr>
          <w:p w:rsidR="00F031D0" w:rsidRPr="0084598E" w:rsidRDefault="00F031D0" w:rsidP="00B076D4">
            <w:pPr>
              <w:autoSpaceDE w:val="0"/>
              <w:autoSpaceDN w:val="0"/>
              <w:adjustRightInd w:val="0"/>
              <w:spacing w:before="14" w:line="156" w:lineRule="atLeast"/>
              <w:jc w:val="right"/>
              <w:rPr>
                <w:rFonts w:ascii="Times New Roman" w:hAnsi="Times New Roman" w:cs="Times New Roman"/>
                <w:color w:val="000000"/>
              </w:rPr>
            </w:pPr>
          </w:p>
        </w:tc>
        <w:tc>
          <w:tcPr>
            <w:tcW w:w="1176" w:type="dxa"/>
            <w:gridSpan w:val="3"/>
            <w:tcBorders>
              <w:top w:val="single" w:sz="4" w:space="0" w:color="auto"/>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c>
          <w:tcPr>
            <w:tcW w:w="2287" w:type="dxa"/>
            <w:gridSpan w:val="5"/>
            <w:tcBorders>
              <w:top w:val="nil"/>
              <w:left w:val="nil"/>
              <w:bottom w:val="nil"/>
              <w:right w:val="nil"/>
            </w:tcBorders>
          </w:tcPr>
          <w:p w:rsidR="00F031D0" w:rsidRPr="0084598E" w:rsidRDefault="00F031D0" w:rsidP="00B076D4">
            <w:pPr>
              <w:autoSpaceDE w:val="0"/>
              <w:autoSpaceDN w:val="0"/>
              <w:adjustRightInd w:val="0"/>
              <w:spacing w:before="14" w:line="156" w:lineRule="atLeast"/>
              <w:rPr>
                <w:rFonts w:ascii="Times New Roman" w:hAnsi="Times New Roman" w:cs="Times New Roman"/>
                <w:color w:val="000000"/>
              </w:rPr>
            </w:pPr>
          </w:p>
        </w:tc>
      </w:tr>
    </w:tbl>
    <w:p w:rsidR="00F9243D" w:rsidRDefault="00F9243D" w:rsidP="003F732C">
      <w:pPr>
        <w:pStyle w:val="ConsPlusNormal"/>
        <w:spacing w:line="240" w:lineRule="exact"/>
        <w:ind w:left="5145" w:hanging="325"/>
        <w:jc w:val="center"/>
        <w:outlineLvl w:val="0"/>
        <w:rPr>
          <w:rFonts w:ascii="Times New Roman" w:hAnsi="Times New Roman" w:cs="Times New Roman"/>
          <w:sz w:val="24"/>
          <w:szCs w:val="24"/>
        </w:rPr>
      </w:pPr>
    </w:p>
    <w:p w:rsidR="005D4C6E" w:rsidRDefault="005D4C6E" w:rsidP="003F732C">
      <w:pPr>
        <w:pStyle w:val="ConsPlusNormal"/>
        <w:spacing w:line="240" w:lineRule="exact"/>
        <w:ind w:left="5145" w:hanging="325"/>
        <w:jc w:val="center"/>
        <w:outlineLvl w:val="0"/>
        <w:rPr>
          <w:rFonts w:ascii="Times New Roman" w:hAnsi="Times New Roman" w:cs="Times New Roman"/>
          <w:sz w:val="24"/>
          <w:szCs w:val="24"/>
        </w:rPr>
      </w:pPr>
    </w:p>
    <w:p w:rsidR="00F031D0" w:rsidRPr="0084598E" w:rsidRDefault="00B96492" w:rsidP="003F732C">
      <w:pPr>
        <w:pStyle w:val="ConsPlusNormal"/>
        <w:spacing w:line="240" w:lineRule="exact"/>
        <w:ind w:left="5145" w:hanging="325"/>
        <w:jc w:val="center"/>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F031D0" w:rsidRPr="0084598E">
        <w:rPr>
          <w:rFonts w:ascii="Times New Roman" w:hAnsi="Times New Roman" w:cs="Times New Roman"/>
          <w:sz w:val="24"/>
          <w:szCs w:val="24"/>
        </w:rPr>
        <w:t xml:space="preserve">риложение </w:t>
      </w:r>
      <w:r w:rsidR="00F031D0">
        <w:rPr>
          <w:rFonts w:ascii="Times New Roman" w:hAnsi="Times New Roman" w:cs="Times New Roman"/>
          <w:sz w:val="24"/>
          <w:szCs w:val="24"/>
        </w:rPr>
        <w:t>8</w:t>
      </w:r>
    </w:p>
    <w:p w:rsidR="00F031D0" w:rsidRPr="008032F8" w:rsidRDefault="00B866D6" w:rsidP="008032F8">
      <w:pPr>
        <w:pStyle w:val="1"/>
        <w:keepNext w:val="0"/>
        <w:widowControl w:val="0"/>
        <w:tabs>
          <w:tab w:val="clear" w:pos="432"/>
        </w:tabs>
        <w:suppressAutoHyphens w:val="0"/>
        <w:spacing w:before="0" w:after="0" w:line="240" w:lineRule="exact"/>
        <w:ind w:left="4253"/>
        <w:jc w:val="both"/>
        <w:rPr>
          <w:rFonts w:ascii="Times New Roman" w:hAnsi="Times New Roman" w:cs="Times New Roman"/>
          <w:b w:val="0"/>
          <w:sz w:val="24"/>
          <w:szCs w:val="24"/>
        </w:rPr>
      </w:pPr>
      <w:r w:rsidRPr="0084598E">
        <w:rPr>
          <w:rFonts w:ascii="Times New Roman" w:hAnsi="Times New Roman" w:cs="Times New Roman"/>
          <w:b w:val="0"/>
          <w:kern w:val="0"/>
          <w:sz w:val="24"/>
          <w:szCs w:val="24"/>
        </w:rPr>
        <w:t>к административному регламенту предоставл</w:t>
      </w:r>
      <w:r w:rsidRPr="0084598E">
        <w:rPr>
          <w:rFonts w:ascii="Times New Roman" w:hAnsi="Times New Roman" w:cs="Times New Roman"/>
          <w:b w:val="0"/>
          <w:kern w:val="0"/>
          <w:sz w:val="24"/>
          <w:szCs w:val="24"/>
        </w:rPr>
        <w:t>е</w:t>
      </w:r>
      <w:r w:rsidRPr="0084598E">
        <w:rPr>
          <w:rFonts w:ascii="Times New Roman" w:hAnsi="Times New Roman" w:cs="Times New Roman"/>
          <w:b w:val="0"/>
          <w:kern w:val="0"/>
          <w:sz w:val="24"/>
          <w:szCs w:val="24"/>
        </w:rPr>
        <w:t xml:space="preserve">ния </w:t>
      </w:r>
      <w:r>
        <w:rPr>
          <w:rFonts w:ascii="Times New Roman" w:hAnsi="Times New Roman" w:cs="Times New Roman"/>
          <w:b w:val="0"/>
          <w:kern w:val="0"/>
          <w:sz w:val="24"/>
          <w:szCs w:val="24"/>
        </w:rPr>
        <w:t xml:space="preserve">Управлением </w:t>
      </w:r>
      <w:r w:rsidRPr="0084598E">
        <w:rPr>
          <w:rFonts w:ascii="Times New Roman" w:hAnsi="Times New Roman" w:cs="Times New Roman"/>
          <w:b w:val="0"/>
          <w:sz w:val="24"/>
          <w:szCs w:val="24"/>
        </w:rPr>
        <w:t xml:space="preserve"> труд</w:t>
      </w:r>
      <w:r>
        <w:rPr>
          <w:rFonts w:ascii="Times New Roman" w:hAnsi="Times New Roman" w:cs="Times New Roman"/>
          <w:b w:val="0"/>
          <w:sz w:val="24"/>
          <w:szCs w:val="24"/>
        </w:rPr>
        <w:t>а</w:t>
      </w:r>
      <w:r w:rsidRPr="0084598E">
        <w:rPr>
          <w:rFonts w:ascii="Times New Roman" w:hAnsi="Times New Roman" w:cs="Times New Roman"/>
          <w:b w:val="0"/>
          <w:sz w:val="24"/>
          <w:szCs w:val="24"/>
        </w:rPr>
        <w:t xml:space="preserve"> и соци</w:t>
      </w:r>
      <w:r>
        <w:rPr>
          <w:rFonts w:ascii="Times New Roman" w:hAnsi="Times New Roman" w:cs="Times New Roman"/>
          <w:b w:val="0"/>
          <w:sz w:val="24"/>
          <w:szCs w:val="24"/>
        </w:rPr>
        <w:t>альной защиты насе</w:t>
      </w:r>
      <w:r w:rsidRPr="0084598E">
        <w:rPr>
          <w:rFonts w:ascii="Times New Roman" w:hAnsi="Times New Roman" w:cs="Times New Roman"/>
          <w:b w:val="0"/>
          <w:sz w:val="24"/>
          <w:szCs w:val="24"/>
        </w:rPr>
        <w:t>ления адми</w:t>
      </w:r>
      <w:r>
        <w:rPr>
          <w:rFonts w:ascii="Times New Roman" w:hAnsi="Times New Roman" w:cs="Times New Roman"/>
          <w:b w:val="0"/>
          <w:sz w:val="24"/>
          <w:szCs w:val="24"/>
        </w:rPr>
        <w:t>нистрации Грачевского муниц</w:t>
      </w:r>
      <w:r>
        <w:rPr>
          <w:rFonts w:ascii="Times New Roman" w:hAnsi="Times New Roman" w:cs="Times New Roman"/>
          <w:b w:val="0"/>
          <w:sz w:val="24"/>
          <w:szCs w:val="24"/>
        </w:rPr>
        <w:t>и</w:t>
      </w:r>
      <w:r>
        <w:rPr>
          <w:rFonts w:ascii="Times New Roman" w:hAnsi="Times New Roman" w:cs="Times New Roman"/>
          <w:b w:val="0"/>
          <w:sz w:val="24"/>
          <w:szCs w:val="24"/>
        </w:rPr>
        <w:t>паль</w:t>
      </w:r>
      <w:r w:rsidRPr="0084598E">
        <w:rPr>
          <w:rFonts w:ascii="Times New Roman" w:hAnsi="Times New Roman" w:cs="Times New Roman"/>
          <w:b w:val="0"/>
          <w:sz w:val="24"/>
          <w:szCs w:val="24"/>
        </w:rPr>
        <w:t xml:space="preserve">ного </w:t>
      </w:r>
      <w:r>
        <w:rPr>
          <w:rFonts w:ascii="Times New Roman" w:hAnsi="Times New Roman" w:cs="Times New Roman"/>
          <w:b w:val="0"/>
          <w:sz w:val="24"/>
          <w:szCs w:val="24"/>
        </w:rPr>
        <w:t>округа</w:t>
      </w:r>
      <w:r w:rsidRPr="0084598E">
        <w:rPr>
          <w:rFonts w:ascii="Times New Roman" w:hAnsi="Times New Roman" w:cs="Times New Roman"/>
          <w:b w:val="0"/>
          <w:sz w:val="24"/>
          <w:szCs w:val="24"/>
        </w:rPr>
        <w:t xml:space="preserve"> Ставропольского края </w:t>
      </w:r>
      <w:r>
        <w:rPr>
          <w:rFonts w:ascii="Times New Roman" w:hAnsi="Times New Roman" w:cs="Times New Roman"/>
          <w:b w:val="0"/>
          <w:kern w:val="0"/>
          <w:sz w:val="24"/>
          <w:szCs w:val="24"/>
        </w:rPr>
        <w:t>госуда</w:t>
      </w:r>
      <w:r>
        <w:rPr>
          <w:rFonts w:ascii="Times New Roman" w:hAnsi="Times New Roman" w:cs="Times New Roman"/>
          <w:b w:val="0"/>
          <w:kern w:val="0"/>
          <w:sz w:val="24"/>
          <w:szCs w:val="24"/>
        </w:rPr>
        <w:t>р</w:t>
      </w:r>
      <w:r>
        <w:rPr>
          <w:rFonts w:ascii="Times New Roman" w:hAnsi="Times New Roman" w:cs="Times New Roman"/>
          <w:b w:val="0"/>
          <w:kern w:val="0"/>
          <w:sz w:val="24"/>
          <w:szCs w:val="24"/>
        </w:rPr>
        <w:t>ствен</w:t>
      </w:r>
      <w:r w:rsidRPr="0084598E">
        <w:rPr>
          <w:rFonts w:ascii="Times New Roman" w:hAnsi="Times New Roman" w:cs="Times New Roman"/>
          <w:b w:val="0"/>
          <w:kern w:val="0"/>
          <w:sz w:val="24"/>
          <w:szCs w:val="24"/>
        </w:rPr>
        <w:t>ной услуги</w:t>
      </w:r>
      <w:r w:rsidRPr="0084598E">
        <w:rPr>
          <w:rFonts w:ascii="Times New Roman" w:hAnsi="Times New Roman" w:cs="Times New Roman"/>
          <w:kern w:val="0"/>
          <w:sz w:val="24"/>
          <w:szCs w:val="24"/>
        </w:rPr>
        <w:t xml:space="preserve"> </w:t>
      </w:r>
      <w:r>
        <w:rPr>
          <w:rFonts w:ascii="Times New Roman" w:hAnsi="Times New Roman" w:cs="Times New Roman"/>
          <w:kern w:val="0"/>
          <w:sz w:val="24"/>
          <w:szCs w:val="24"/>
        </w:rPr>
        <w:t>«</w:t>
      </w:r>
      <w:r w:rsidRPr="00F9243D">
        <w:rPr>
          <w:rFonts w:ascii="Times New Roman" w:hAnsi="Times New Roman" w:cs="Times New Roman"/>
          <w:b w:val="0"/>
          <w:sz w:val="24"/>
          <w:szCs w:val="24"/>
        </w:rPr>
        <w:t>О</w:t>
      </w:r>
      <w:r w:rsidRPr="00F9243D">
        <w:rPr>
          <w:rFonts w:ascii="Times New Roman" w:hAnsi="Times New Roman" w:cs="Times New Roman"/>
          <w:b w:val="0"/>
          <w:spacing w:val="1"/>
          <w:sz w:val="24"/>
          <w:szCs w:val="24"/>
          <w:shd w:val="clear" w:color="auto" w:fill="FFFFFF"/>
        </w:rPr>
        <w:t>существление назначения и выплаты ежемесячной денежной выплаты ну</w:t>
      </w:r>
      <w:r w:rsidRPr="00F9243D">
        <w:rPr>
          <w:rFonts w:ascii="Times New Roman" w:hAnsi="Times New Roman" w:cs="Times New Roman"/>
          <w:b w:val="0"/>
          <w:spacing w:val="1"/>
          <w:sz w:val="24"/>
          <w:szCs w:val="24"/>
          <w:shd w:val="clear" w:color="auto" w:fill="FFFFFF"/>
        </w:rPr>
        <w:t>ж</w:t>
      </w:r>
      <w:r w:rsidRPr="00F9243D">
        <w:rPr>
          <w:rFonts w:ascii="Times New Roman" w:hAnsi="Times New Roman" w:cs="Times New Roman"/>
          <w:b w:val="0"/>
          <w:spacing w:val="1"/>
          <w:sz w:val="24"/>
          <w:szCs w:val="24"/>
          <w:shd w:val="clear" w:color="auto" w:fill="FFFFFF"/>
        </w:rPr>
        <w:t>дающимся в поддержке семьям в соответствии с </w:t>
      </w:r>
      <w:hyperlink r:id="rId33" w:history="1">
        <w:r w:rsidRPr="00F9243D">
          <w:rPr>
            <w:rStyle w:val="a5"/>
            <w:rFonts w:ascii="Times New Roman" w:hAnsi="Times New Roman"/>
            <w:b w:val="0"/>
            <w:color w:val="auto"/>
            <w:spacing w:val="1"/>
            <w:sz w:val="24"/>
            <w:szCs w:val="24"/>
            <w:u w:val="none"/>
            <w:shd w:val="clear" w:color="auto" w:fill="FFFFFF"/>
          </w:rPr>
          <w:t>постановлением Губернатора Ставропольского края от 17 августа 2012 г. № 571 «О мерах по реализации Указа Президента Российской Фед</w:t>
        </w:r>
        <w:r w:rsidRPr="00F9243D">
          <w:rPr>
            <w:rStyle w:val="a5"/>
            <w:rFonts w:ascii="Times New Roman" w:hAnsi="Times New Roman"/>
            <w:b w:val="0"/>
            <w:color w:val="auto"/>
            <w:spacing w:val="1"/>
            <w:sz w:val="24"/>
            <w:szCs w:val="24"/>
            <w:u w:val="none"/>
            <w:shd w:val="clear" w:color="auto" w:fill="FFFFFF"/>
          </w:rPr>
          <w:t>е</w:t>
        </w:r>
        <w:r w:rsidRPr="00F9243D">
          <w:rPr>
            <w:rStyle w:val="a5"/>
            <w:rFonts w:ascii="Times New Roman" w:hAnsi="Times New Roman"/>
            <w:b w:val="0"/>
            <w:color w:val="auto"/>
            <w:spacing w:val="1"/>
            <w:sz w:val="24"/>
            <w:szCs w:val="24"/>
            <w:u w:val="none"/>
            <w:shd w:val="clear" w:color="auto" w:fill="FFFFFF"/>
          </w:rPr>
          <w:t>рации от 7 мая 2012 года         № 606 «О мерах по реализации демографической политики Росси</w:t>
        </w:r>
        <w:r w:rsidRPr="00F9243D">
          <w:rPr>
            <w:rStyle w:val="a5"/>
            <w:rFonts w:ascii="Times New Roman" w:hAnsi="Times New Roman"/>
            <w:b w:val="0"/>
            <w:color w:val="auto"/>
            <w:spacing w:val="1"/>
            <w:sz w:val="24"/>
            <w:szCs w:val="24"/>
            <w:u w:val="none"/>
            <w:shd w:val="clear" w:color="auto" w:fill="FFFFFF"/>
          </w:rPr>
          <w:t>й</w:t>
        </w:r>
        <w:r w:rsidRPr="00F9243D">
          <w:rPr>
            <w:rStyle w:val="a5"/>
            <w:rFonts w:ascii="Times New Roman" w:hAnsi="Times New Roman"/>
            <w:b w:val="0"/>
            <w:color w:val="auto"/>
            <w:spacing w:val="1"/>
            <w:sz w:val="24"/>
            <w:szCs w:val="24"/>
            <w:u w:val="none"/>
            <w:shd w:val="clear" w:color="auto" w:fill="FFFFFF"/>
          </w:rPr>
          <w:t>ской Федерации»</w:t>
        </w:r>
      </w:hyperlink>
      <w:r w:rsidR="008032F8" w:rsidRPr="008032F8">
        <w:rPr>
          <w:rFonts w:ascii="Times New Roman" w:hAnsi="Times New Roman" w:cs="Times New Roman"/>
          <w:b w:val="0"/>
          <w:kern w:val="0"/>
          <w:sz w:val="24"/>
          <w:szCs w:val="24"/>
        </w:rPr>
        <w:t xml:space="preserve">  </w:t>
      </w:r>
    </w:p>
    <w:p w:rsidR="00F031D0" w:rsidRPr="00042F99" w:rsidRDefault="00F031D0" w:rsidP="00042F99">
      <w:pPr>
        <w:pStyle w:val="Standard"/>
        <w:rPr>
          <w:sz w:val="28"/>
          <w:szCs w:val="28"/>
        </w:rPr>
      </w:pPr>
    </w:p>
    <w:p w:rsidR="00F031D0" w:rsidRDefault="00F031D0" w:rsidP="00042F99">
      <w:pPr>
        <w:pStyle w:val="Standard"/>
        <w:jc w:val="right"/>
      </w:pPr>
      <w:r>
        <w:t>Форма</w:t>
      </w:r>
    </w:p>
    <w:p w:rsidR="00F031D0" w:rsidRPr="00042F99" w:rsidRDefault="00F031D0" w:rsidP="00042F99">
      <w:pPr>
        <w:pStyle w:val="Standard"/>
        <w:rPr>
          <w:sz w:val="28"/>
          <w:szCs w:val="28"/>
        </w:rPr>
      </w:pPr>
    </w:p>
    <w:p w:rsidR="00B866D6" w:rsidRDefault="00B866D6" w:rsidP="00324322">
      <w:pPr>
        <w:spacing w:line="283" w:lineRule="exact"/>
        <w:jc w:val="center"/>
        <w:rPr>
          <w:rFonts w:ascii="Times New Roman" w:hAnsi="Times New Roman"/>
          <w:color w:val="000000"/>
          <w:spacing w:val="9"/>
          <w:sz w:val="26"/>
          <w:szCs w:val="26"/>
        </w:rPr>
      </w:pPr>
    </w:p>
    <w:p w:rsidR="00B866D6" w:rsidRDefault="00B866D6" w:rsidP="00324322">
      <w:pPr>
        <w:spacing w:line="283" w:lineRule="exact"/>
        <w:jc w:val="center"/>
        <w:rPr>
          <w:rFonts w:ascii="Times New Roman" w:hAnsi="Times New Roman"/>
          <w:color w:val="000000"/>
          <w:spacing w:val="9"/>
          <w:sz w:val="26"/>
          <w:szCs w:val="26"/>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7F1260">
        <w:rPr>
          <w:rFonts w:ascii="Times New Roman" w:hAnsi="Times New Roman" w:cs="Times New Roman"/>
          <w:color w:val="000000"/>
          <w:spacing w:val="9"/>
          <w:sz w:val="26"/>
          <w:szCs w:val="26"/>
        </w:rPr>
        <w:t xml:space="preserve"> Ставропольского края</w:t>
      </w:r>
    </w:p>
    <w:tbl>
      <w:tblPr>
        <w:tblW w:w="9468" w:type="dxa"/>
        <w:tblLayout w:type="fixed"/>
        <w:tblLook w:val="01E0"/>
      </w:tblPr>
      <w:tblGrid>
        <w:gridCol w:w="1188"/>
        <w:gridCol w:w="938"/>
        <w:gridCol w:w="2122"/>
        <w:gridCol w:w="356"/>
        <w:gridCol w:w="2344"/>
        <w:gridCol w:w="2520"/>
      </w:tblGrid>
      <w:tr w:rsidR="00F031D0" w:rsidRPr="00E5687F" w:rsidTr="00E5687F">
        <w:trPr>
          <w:trHeight w:val="270"/>
        </w:trPr>
        <w:tc>
          <w:tcPr>
            <w:tcW w:w="9468" w:type="dxa"/>
            <w:gridSpan w:val="6"/>
            <w:tcBorders>
              <w:bottom w:val="single" w:sz="4" w:space="0" w:color="auto"/>
            </w:tcBorders>
          </w:tcPr>
          <w:p w:rsidR="00F031D0" w:rsidRPr="00E5687F" w:rsidRDefault="00F031D0" w:rsidP="00B076D4">
            <w:pPr>
              <w:rPr>
                <w:rFonts w:ascii="Times New Roman" w:hAnsi="Times New Roman" w:cs="Times New Roman"/>
              </w:rPr>
            </w:pPr>
          </w:p>
        </w:tc>
      </w:tr>
      <w:tr w:rsidR="00F031D0" w:rsidRPr="00E5687F" w:rsidTr="00E5687F">
        <w:trPr>
          <w:trHeight w:val="270"/>
        </w:trPr>
        <w:tc>
          <w:tcPr>
            <w:tcW w:w="9468" w:type="dxa"/>
            <w:gridSpan w:val="6"/>
            <w:tcBorders>
              <w:top w:val="single" w:sz="4" w:space="0" w:color="auto"/>
            </w:tcBorders>
          </w:tcPr>
          <w:p w:rsidR="00F031D0" w:rsidRPr="00E5687F" w:rsidRDefault="00F031D0" w:rsidP="00E5687F">
            <w:pPr>
              <w:jc w:val="center"/>
              <w:rPr>
                <w:rFonts w:ascii="Times New Roman" w:hAnsi="Times New Roman" w:cs="Times New Roman"/>
              </w:rPr>
            </w:pPr>
          </w:p>
        </w:tc>
      </w:tr>
      <w:tr w:rsidR="00F031D0" w:rsidRPr="00E5687F" w:rsidTr="00E5687F">
        <w:trPr>
          <w:trHeight w:val="1251"/>
        </w:trPr>
        <w:tc>
          <w:tcPr>
            <w:tcW w:w="9468" w:type="dxa"/>
            <w:gridSpan w:val="6"/>
          </w:tcPr>
          <w:p w:rsidR="00F031D0" w:rsidRPr="00E5687F" w:rsidRDefault="00F031D0" w:rsidP="00485057">
            <w:pPr>
              <w:autoSpaceDE w:val="0"/>
              <w:autoSpaceDN w:val="0"/>
              <w:adjustRightInd w:val="0"/>
              <w:spacing w:line="213" w:lineRule="atLeast"/>
              <w:jc w:val="center"/>
              <w:rPr>
                <w:rFonts w:ascii="Times New Roman" w:hAnsi="Times New Roman" w:cs="Times New Roman"/>
                <w:color w:val="000000"/>
              </w:rPr>
            </w:pPr>
          </w:p>
          <w:p w:rsidR="00F031D0" w:rsidRPr="00E5687F" w:rsidRDefault="00F031D0" w:rsidP="00485057">
            <w:pPr>
              <w:autoSpaceDE w:val="0"/>
              <w:autoSpaceDN w:val="0"/>
              <w:adjustRightInd w:val="0"/>
              <w:spacing w:line="213" w:lineRule="atLeast"/>
              <w:jc w:val="center"/>
              <w:rPr>
                <w:rFonts w:ascii="Times New Roman" w:hAnsi="Times New Roman" w:cs="Times New Roman"/>
                <w:color w:val="000000"/>
              </w:rPr>
            </w:pPr>
            <w:r w:rsidRPr="00E5687F">
              <w:rPr>
                <w:rFonts w:ascii="Times New Roman" w:hAnsi="Times New Roman" w:cs="Times New Roman"/>
                <w:color w:val="000000"/>
              </w:rPr>
              <w:t xml:space="preserve">РЕШЕНИЕ №  </w:t>
            </w:r>
            <w:proofErr w:type="spellStart"/>
            <w:r w:rsidRPr="00E5687F">
              <w:rPr>
                <w:rFonts w:ascii="Times New Roman" w:hAnsi="Times New Roman" w:cs="Times New Roman"/>
                <w:color w:val="000000"/>
              </w:rPr>
              <w:t>___от</w:t>
            </w:r>
            <w:proofErr w:type="spellEnd"/>
            <w:r w:rsidRPr="00E5687F">
              <w:rPr>
                <w:rFonts w:ascii="Times New Roman" w:hAnsi="Times New Roman" w:cs="Times New Roman"/>
                <w:color w:val="000000"/>
              </w:rPr>
              <w:t xml:space="preserve"> __.__. 20__г.</w:t>
            </w:r>
          </w:p>
          <w:p w:rsidR="00F031D0" w:rsidRPr="00E5687F" w:rsidRDefault="00F031D0" w:rsidP="00485057">
            <w:pPr>
              <w:jc w:val="center"/>
              <w:rPr>
                <w:rFonts w:ascii="Times New Roman" w:hAnsi="Times New Roman" w:cs="Times New Roman"/>
                <w:color w:val="000000"/>
              </w:rPr>
            </w:pPr>
            <w:r w:rsidRPr="00E5687F">
              <w:rPr>
                <w:rFonts w:ascii="Times New Roman" w:hAnsi="Times New Roman" w:cs="Times New Roman"/>
                <w:color w:val="000000"/>
              </w:rPr>
              <w:t>об отказе в назначении ежемесячной денежной выплаты нуждающимся в поддержке семьям</w:t>
            </w:r>
          </w:p>
        </w:tc>
      </w:tr>
      <w:tr w:rsidR="00F031D0" w:rsidRPr="00E5687F" w:rsidTr="00E5687F">
        <w:trPr>
          <w:trHeight w:val="702"/>
        </w:trPr>
        <w:tc>
          <w:tcPr>
            <w:tcW w:w="9468" w:type="dxa"/>
            <w:gridSpan w:val="6"/>
          </w:tcPr>
          <w:p w:rsidR="00F031D0" w:rsidRPr="00E5687F" w:rsidRDefault="00F031D0" w:rsidP="00485057">
            <w:pPr>
              <w:autoSpaceDE w:val="0"/>
              <w:autoSpaceDN w:val="0"/>
              <w:adjustRightInd w:val="0"/>
              <w:spacing w:line="156" w:lineRule="atLeast"/>
              <w:jc w:val="center"/>
              <w:rPr>
                <w:rFonts w:ascii="Times New Roman" w:hAnsi="Times New Roman" w:cs="Times New Roman"/>
                <w:color w:val="000000"/>
              </w:rPr>
            </w:pPr>
            <w:r w:rsidRPr="00E5687F">
              <w:rPr>
                <w:rFonts w:ascii="Times New Roman" w:hAnsi="Times New Roman" w:cs="Times New Roman"/>
                <w:color w:val="000000"/>
              </w:rPr>
              <w:t>постановление Губернатора Ставропольского края от 17.08.2012 № 571</w:t>
            </w:r>
          </w:p>
          <w:p w:rsidR="00F031D0" w:rsidRPr="00E5687F" w:rsidRDefault="00F031D0" w:rsidP="00485057">
            <w:pPr>
              <w:autoSpaceDE w:val="0"/>
              <w:autoSpaceDN w:val="0"/>
              <w:adjustRightInd w:val="0"/>
              <w:spacing w:line="156" w:lineRule="atLeast"/>
              <w:jc w:val="center"/>
              <w:rPr>
                <w:rFonts w:ascii="Times New Roman" w:hAnsi="Times New Roman" w:cs="Times New Roman"/>
                <w:color w:val="000000"/>
              </w:rPr>
            </w:pPr>
            <w:r w:rsidRPr="00E5687F">
              <w:rPr>
                <w:rFonts w:ascii="Times New Roman" w:hAnsi="Times New Roman" w:cs="Times New Roman"/>
                <w:color w:val="000000"/>
              </w:rPr>
              <w:t>«О мерах по реализации Указа Президента Российской Федерации от 07.05.2012 № 606</w:t>
            </w:r>
          </w:p>
          <w:p w:rsidR="00F031D0" w:rsidRPr="00E5687F" w:rsidRDefault="00F031D0" w:rsidP="00485057">
            <w:pPr>
              <w:jc w:val="center"/>
              <w:rPr>
                <w:rFonts w:ascii="Times New Roman" w:hAnsi="Times New Roman" w:cs="Times New Roman"/>
              </w:rPr>
            </w:pPr>
            <w:r w:rsidRPr="00E5687F">
              <w:rPr>
                <w:rFonts w:ascii="Times New Roman" w:hAnsi="Times New Roman" w:cs="Times New Roman"/>
                <w:color w:val="000000"/>
              </w:rPr>
              <w:t>«О мерах по реализации демографической политики Российской Федерации»</w:t>
            </w:r>
          </w:p>
        </w:tc>
      </w:tr>
      <w:tr w:rsidR="00F031D0" w:rsidRPr="00E5687F" w:rsidTr="00E5687F">
        <w:trPr>
          <w:trHeight w:val="435"/>
        </w:trPr>
        <w:tc>
          <w:tcPr>
            <w:tcW w:w="9468" w:type="dxa"/>
            <w:gridSpan w:val="6"/>
          </w:tcPr>
          <w:p w:rsidR="00F031D0" w:rsidRPr="00E5687F" w:rsidRDefault="00F031D0" w:rsidP="00E5687F">
            <w:pPr>
              <w:autoSpaceDE w:val="0"/>
              <w:autoSpaceDN w:val="0"/>
              <w:adjustRightInd w:val="0"/>
              <w:spacing w:before="14" w:line="156" w:lineRule="atLeast"/>
              <w:ind w:left="15"/>
              <w:jc w:val="center"/>
              <w:rPr>
                <w:rFonts w:ascii="Times New Roman" w:hAnsi="Times New Roman" w:cs="Times New Roman"/>
                <w:color w:val="000000"/>
              </w:rPr>
            </w:pPr>
            <w:r w:rsidRPr="00E5687F">
              <w:rPr>
                <w:rFonts w:ascii="Times New Roman" w:hAnsi="Times New Roman" w:cs="Times New Roman"/>
                <w:color w:val="000000"/>
              </w:rPr>
              <w:t>Заявка на ежемесячную денежную выплату № _____________ от __.__.20__г.</w:t>
            </w:r>
          </w:p>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000000"/>
              </w:rPr>
              <w:t>(дата обращения __.__.20__)</w:t>
            </w:r>
          </w:p>
        </w:tc>
      </w:tr>
      <w:tr w:rsidR="00F031D0" w:rsidRPr="00E5687F" w:rsidTr="00E5687F">
        <w:trPr>
          <w:trHeight w:val="320"/>
        </w:trPr>
        <w:tc>
          <w:tcPr>
            <w:tcW w:w="9468" w:type="dxa"/>
            <w:gridSpan w:val="6"/>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rPr>
              <w:t>ОТКАЗАТЬ</w:t>
            </w:r>
          </w:p>
        </w:tc>
      </w:tr>
      <w:tr w:rsidR="00F031D0" w:rsidRPr="00E5687F" w:rsidTr="00E5687F">
        <w:trPr>
          <w:trHeight w:val="225"/>
        </w:trPr>
        <w:tc>
          <w:tcPr>
            <w:tcW w:w="4604" w:type="dxa"/>
            <w:gridSpan w:val="4"/>
            <w:tcBorders>
              <w:bottom w:val="single" w:sz="4" w:space="0" w:color="auto"/>
            </w:tcBorders>
          </w:tcPr>
          <w:p w:rsidR="00F031D0" w:rsidRPr="00E5687F" w:rsidRDefault="00F031D0" w:rsidP="00B076D4">
            <w:pPr>
              <w:rPr>
                <w:rFonts w:ascii="Times New Roman" w:hAnsi="Times New Roman" w:cs="Times New Roman"/>
              </w:rPr>
            </w:pPr>
          </w:p>
        </w:tc>
        <w:tc>
          <w:tcPr>
            <w:tcW w:w="4864" w:type="dxa"/>
            <w:gridSpan w:val="2"/>
            <w:vMerge w:val="restart"/>
          </w:tcPr>
          <w:p w:rsidR="00F031D0" w:rsidRPr="00E5687F" w:rsidRDefault="00F031D0" w:rsidP="00B076D4">
            <w:pPr>
              <w:rPr>
                <w:rFonts w:ascii="Times New Roman" w:hAnsi="Times New Roman" w:cs="Times New Roman"/>
              </w:rPr>
            </w:pPr>
          </w:p>
          <w:p w:rsidR="00F031D0" w:rsidRPr="00E5687F" w:rsidRDefault="00F031D0" w:rsidP="00B076D4">
            <w:pPr>
              <w:rPr>
                <w:rFonts w:ascii="Times New Roman" w:hAnsi="Times New Roman" w:cs="Times New Roman"/>
              </w:rPr>
            </w:pPr>
          </w:p>
          <w:p w:rsidR="00F031D0" w:rsidRPr="00E5687F" w:rsidRDefault="00F031D0" w:rsidP="00B076D4">
            <w:pPr>
              <w:rPr>
                <w:rFonts w:ascii="Times New Roman" w:hAnsi="Times New Roman" w:cs="Times New Roman"/>
              </w:rPr>
            </w:pPr>
          </w:p>
        </w:tc>
      </w:tr>
      <w:tr w:rsidR="00F031D0" w:rsidRPr="00E5687F" w:rsidTr="00E5687F">
        <w:trPr>
          <w:trHeight w:val="201"/>
        </w:trPr>
        <w:tc>
          <w:tcPr>
            <w:tcW w:w="4604" w:type="dxa"/>
            <w:gridSpan w:val="4"/>
            <w:tcBorders>
              <w:top w:val="single" w:sz="4" w:space="0" w:color="auto"/>
            </w:tcBorders>
          </w:tcPr>
          <w:p w:rsidR="00F031D0" w:rsidRPr="00E5687F" w:rsidRDefault="00F031D0" w:rsidP="00E5687F">
            <w:pPr>
              <w:jc w:val="center"/>
              <w:rPr>
                <w:rFonts w:ascii="Times New Roman" w:hAnsi="Times New Roman" w:cs="Times New Roman"/>
              </w:rPr>
            </w:pPr>
            <w:r w:rsidRPr="00E5687F">
              <w:rPr>
                <w:rFonts w:ascii="Times New Roman" w:hAnsi="Times New Roman" w:cs="Times New Roman"/>
              </w:rPr>
              <w:t>(Фамилия, имя, отчество</w:t>
            </w:r>
            <w:r w:rsidR="00D123D4">
              <w:rPr>
                <w:rFonts w:ascii="Times New Roman" w:hAnsi="Times New Roman" w:cs="Times New Roman"/>
              </w:rPr>
              <w:t xml:space="preserve"> (при наличии)</w:t>
            </w:r>
            <w:r w:rsidRPr="00E5687F">
              <w:rPr>
                <w:rFonts w:ascii="Times New Roman" w:hAnsi="Times New Roman" w:cs="Times New Roman"/>
              </w:rPr>
              <w:t xml:space="preserve"> заявителя)</w:t>
            </w: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232"/>
        </w:trPr>
        <w:tc>
          <w:tcPr>
            <w:tcW w:w="4604" w:type="dxa"/>
            <w:gridSpan w:val="4"/>
            <w:tcBorders>
              <w:bottom w:val="single" w:sz="4" w:space="0" w:color="auto"/>
            </w:tcBorders>
          </w:tcPr>
          <w:p w:rsidR="00F031D0" w:rsidRPr="00E5687F" w:rsidRDefault="00F031D0" w:rsidP="00B076D4">
            <w:pPr>
              <w:rPr>
                <w:rFonts w:ascii="Times New Roman" w:hAnsi="Times New Roman" w:cs="Times New Roman"/>
              </w:rPr>
            </w:pP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281"/>
        </w:trPr>
        <w:tc>
          <w:tcPr>
            <w:tcW w:w="4604" w:type="dxa"/>
            <w:gridSpan w:val="4"/>
            <w:tcBorders>
              <w:top w:val="single" w:sz="4" w:space="0" w:color="auto"/>
            </w:tcBorders>
          </w:tcPr>
          <w:p w:rsidR="00F031D0" w:rsidRPr="00E5687F" w:rsidRDefault="00F031D0" w:rsidP="00E5687F">
            <w:pPr>
              <w:jc w:val="center"/>
              <w:rPr>
                <w:rFonts w:ascii="Times New Roman" w:hAnsi="Times New Roman" w:cs="Times New Roman"/>
              </w:rPr>
            </w:pPr>
            <w:r w:rsidRPr="00E5687F">
              <w:rPr>
                <w:rFonts w:ascii="Times New Roman" w:hAnsi="Times New Roman" w:cs="Times New Roman"/>
              </w:rPr>
              <w:t>Адрес проживания</w:t>
            </w:r>
          </w:p>
        </w:tc>
        <w:tc>
          <w:tcPr>
            <w:tcW w:w="4864" w:type="dxa"/>
            <w:gridSpan w:val="2"/>
            <w:vMerge/>
            <w:vAlign w:val="center"/>
          </w:tcPr>
          <w:p w:rsidR="00F031D0" w:rsidRPr="00E5687F" w:rsidRDefault="00F031D0" w:rsidP="00B076D4">
            <w:pPr>
              <w:rPr>
                <w:rFonts w:ascii="Times New Roman" w:hAnsi="Times New Roman" w:cs="Times New Roman"/>
              </w:rPr>
            </w:pPr>
          </w:p>
        </w:tc>
      </w:tr>
      <w:tr w:rsidR="00F031D0" w:rsidRPr="00E5687F" w:rsidTr="00E5687F">
        <w:trPr>
          <w:trHeight w:val="195"/>
        </w:trPr>
        <w:tc>
          <w:tcPr>
            <w:tcW w:w="1188" w:type="dxa"/>
            <w:vAlign w:val="center"/>
          </w:tcPr>
          <w:p w:rsidR="00F031D0" w:rsidRPr="00E5687F" w:rsidRDefault="00F031D0" w:rsidP="00E5687F">
            <w:pPr>
              <w:ind w:hanging="142"/>
              <w:jc w:val="center"/>
              <w:rPr>
                <w:rFonts w:ascii="Times New Roman" w:hAnsi="Times New Roman" w:cs="Times New Roman"/>
              </w:rPr>
            </w:pPr>
            <w:r w:rsidRPr="00E5687F">
              <w:rPr>
                <w:rFonts w:ascii="Times New Roman" w:hAnsi="Times New Roman" w:cs="Times New Roman"/>
              </w:rPr>
              <w:t xml:space="preserve">  Причина:</w:t>
            </w:r>
          </w:p>
        </w:tc>
        <w:tc>
          <w:tcPr>
            <w:tcW w:w="8280" w:type="dxa"/>
            <w:gridSpan w:val="5"/>
            <w:tcBorders>
              <w:bottom w:val="single" w:sz="4" w:space="0" w:color="auto"/>
            </w:tcBorders>
            <w:vAlign w:val="bottom"/>
          </w:tcPr>
          <w:p w:rsidR="00F031D0" w:rsidRPr="00E5687F" w:rsidRDefault="00F031D0" w:rsidP="00E5687F">
            <w:pPr>
              <w:ind w:hanging="108"/>
              <w:jc w:val="both"/>
              <w:rPr>
                <w:rFonts w:ascii="Times New Roman" w:hAnsi="Times New Roman" w:cs="Times New Roman"/>
              </w:rPr>
            </w:pPr>
          </w:p>
        </w:tc>
      </w:tr>
      <w:tr w:rsidR="00F031D0" w:rsidRPr="00E5687F" w:rsidTr="00E5687F">
        <w:trPr>
          <w:trHeight w:val="375"/>
        </w:trPr>
        <w:tc>
          <w:tcPr>
            <w:tcW w:w="9468" w:type="dxa"/>
            <w:gridSpan w:val="6"/>
          </w:tcPr>
          <w:p w:rsidR="001379AE" w:rsidRDefault="001379AE" w:rsidP="006B0E31">
            <w:pPr>
              <w:ind w:firstLine="709"/>
              <w:jc w:val="both"/>
              <w:rPr>
                <w:rFonts w:ascii="Times New Roman" w:hAnsi="Times New Roman" w:cs="Times New Roman"/>
                <w:color w:val="000000"/>
              </w:rPr>
            </w:pPr>
            <w:r>
              <w:rPr>
                <w:rFonts w:ascii="Times New Roman" w:hAnsi="Times New Roman" w:cs="Times New Roman"/>
                <w:color w:val="000000"/>
                <w:sz w:val="16"/>
                <w:szCs w:val="16"/>
              </w:rPr>
              <w:t xml:space="preserve">              </w:t>
            </w:r>
            <w:r w:rsidRPr="00F50BC3">
              <w:rPr>
                <w:rFonts w:ascii="Times New Roman" w:hAnsi="Times New Roman" w:cs="Times New Roman"/>
                <w:color w:val="000000"/>
                <w:sz w:val="16"/>
                <w:szCs w:val="16"/>
              </w:rPr>
              <w:t>(указывается причина отказа со ссылкой на действующее законодательство (подпункт, пункт, статья)</w:t>
            </w:r>
          </w:p>
          <w:p w:rsidR="00F031D0" w:rsidRPr="00E5687F" w:rsidRDefault="00F031D0" w:rsidP="00B866D6">
            <w:pPr>
              <w:ind w:firstLine="709"/>
              <w:jc w:val="both"/>
              <w:rPr>
                <w:rFonts w:ascii="Times New Roman" w:hAnsi="Times New Roman" w:cs="Times New Roman"/>
              </w:rPr>
            </w:pPr>
            <w:r w:rsidRPr="00E5687F">
              <w:rPr>
                <w:rFonts w:ascii="Times New Roman" w:hAnsi="Times New Roman" w:cs="Times New Roman"/>
                <w:color w:val="000000"/>
              </w:rPr>
              <w:t>Порядка</w:t>
            </w:r>
            <w:r w:rsidRPr="00E5687F">
              <w:rPr>
                <w:rFonts w:ascii="Times New Roman" w:hAnsi="Times New Roman" w:cs="Times New Roman"/>
              </w:rPr>
              <w:t xml:space="preserve"> </w:t>
            </w:r>
            <w:r w:rsidR="008032F8">
              <w:rPr>
                <w:rFonts w:ascii="Times New Roman" w:hAnsi="Times New Roman" w:cs="Times New Roman"/>
              </w:rPr>
              <w:t xml:space="preserve">осуществления </w:t>
            </w:r>
            <w:r w:rsidRPr="00E5687F">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третьего ребенка </w:t>
            </w:r>
            <w:r w:rsidR="00B866D6">
              <w:rPr>
                <w:rFonts w:ascii="Times New Roman" w:hAnsi="Times New Roman" w:cs="Times New Roman"/>
                <w:color w:val="000000"/>
              </w:rPr>
              <w:t>и (</w:t>
            </w:r>
            <w:r w:rsidRPr="00E5687F">
              <w:rPr>
                <w:rFonts w:ascii="Times New Roman" w:hAnsi="Times New Roman" w:cs="Times New Roman"/>
                <w:color w:val="000000"/>
              </w:rPr>
              <w:t>или</w:t>
            </w:r>
            <w:r w:rsidR="00B866D6">
              <w:rPr>
                <w:rFonts w:ascii="Times New Roman" w:hAnsi="Times New Roman" w:cs="Times New Roman"/>
                <w:color w:val="000000"/>
              </w:rPr>
              <w:t>)</w:t>
            </w:r>
            <w:r w:rsidRPr="00E5687F">
              <w:rPr>
                <w:rFonts w:ascii="Times New Roman" w:hAnsi="Times New Roman" w:cs="Times New Roman"/>
                <w:color w:val="000000"/>
              </w:rPr>
              <w:t xml:space="preserve">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p>
        </w:tc>
      </w:tr>
      <w:tr w:rsidR="00F031D0" w:rsidRPr="00E5687F" w:rsidTr="00E5687F">
        <w:trPr>
          <w:trHeight w:val="769"/>
        </w:trPr>
        <w:tc>
          <w:tcPr>
            <w:tcW w:w="9468" w:type="dxa"/>
            <w:gridSpan w:val="6"/>
          </w:tcPr>
          <w:p w:rsidR="00F031D0" w:rsidRPr="00E5687F" w:rsidRDefault="00F031D0" w:rsidP="006B0E31">
            <w:pPr>
              <w:ind w:firstLine="709"/>
              <w:jc w:val="both"/>
              <w:rPr>
                <w:rFonts w:ascii="Times New Roman" w:hAnsi="Times New Roman" w:cs="Times New Roman"/>
                <w:color w:val="000000"/>
              </w:rPr>
            </w:pPr>
            <w:r w:rsidRPr="00E5687F">
              <w:rPr>
                <w:rFonts w:ascii="Times New Roman" w:hAnsi="Times New Roman" w:cs="Times New Roman"/>
                <w:color w:val="000000"/>
              </w:rPr>
              <w:t xml:space="preserve">Отказ в назначении и выплате ежемесячной денежной выплаты нуждающимся в поддержке семьям заявитель может обжаловать в администрацию </w:t>
            </w:r>
            <w:r w:rsidR="008032F8">
              <w:rPr>
                <w:rFonts w:ascii="Times New Roman" w:hAnsi="Times New Roman" w:cs="Times New Roman"/>
                <w:color w:val="000000"/>
              </w:rPr>
              <w:t xml:space="preserve">Грачевского </w:t>
            </w:r>
            <w:r w:rsidRPr="00E5687F">
              <w:rPr>
                <w:rFonts w:ascii="Times New Roman" w:hAnsi="Times New Roman" w:cs="Times New Roman"/>
                <w:color w:val="000000"/>
              </w:rPr>
              <w:t xml:space="preserve">муниципального </w:t>
            </w:r>
            <w:r w:rsidR="003F732C">
              <w:rPr>
                <w:rFonts w:ascii="Times New Roman" w:hAnsi="Times New Roman" w:cs="Times New Roman"/>
                <w:color w:val="000000"/>
              </w:rPr>
              <w:t>округа</w:t>
            </w:r>
            <w:r w:rsidRPr="00E5687F">
              <w:rPr>
                <w:rFonts w:ascii="Times New Roman" w:hAnsi="Times New Roman" w:cs="Times New Roman"/>
                <w:color w:val="000000"/>
              </w:rPr>
              <w:t xml:space="preserve"> и (или) в судебном порядке.</w:t>
            </w:r>
          </w:p>
          <w:p w:rsidR="00F031D0" w:rsidRPr="00E5687F" w:rsidRDefault="00F031D0" w:rsidP="006B0E31">
            <w:pPr>
              <w:ind w:firstLine="709"/>
              <w:jc w:val="both"/>
              <w:rPr>
                <w:rFonts w:ascii="Times New Roman" w:hAnsi="Times New Roman" w:cs="Times New Roman"/>
                <w:color w:val="000000"/>
              </w:rPr>
            </w:pPr>
            <w:r w:rsidRPr="00E5687F">
              <w:rPr>
                <w:rFonts w:ascii="Times New Roman" w:hAnsi="Times New Roman" w:cs="Times New Roman"/>
                <w:color w:val="000000"/>
              </w:rPr>
              <w:t>Ежемесячная денежная выплата может быть назначена при устранении причин, послуживших основанием для отказа в ее назначении.</w:t>
            </w:r>
          </w:p>
          <w:p w:rsidR="00F031D0" w:rsidRPr="00E5687F" w:rsidRDefault="00F031D0" w:rsidP="006B0E31">
            <w:pPr>
              <w:ind w:firstLine="709"/>
              <w:jc w:val="both"/>
              <w:rPr>
                <w:rFonts w:ascii="Times New Roman" w:hAnsi="Times New Roman" w:cs="Times New Roman"/>
                <w:color w:val="000000"/>
              </w:rPr>
            </w:pPr>
          </w:p>
        </w:tc>
      </w:tr>
      <w:tr w:rsidR="00F031D0" w:rsidRPr="00E5687F" w:rsidTr="00E5687F">
        <w:trPr>
          <w:trHeight w:val="196"/>
        </w:trPr>
        <w:tc>
          <w:tcPr>
            <w:tcW w:w="4248" w:type="dxa"/>
            <w:gridSpan w:val="3"/>
            <w:vAlign w:val="center"/>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color w:val="000000"/>
              </w:rPr>
              <w:t>Руководитель</w:t>
            </w:r>
          </w:p>
        </w:tc>
        <w:tc>
          <w:tcPr>
            <w:tcW w:w="2700" w:type="dxa"/>
            <w:gridSpan w:val="2"/>
            <w:vAlign w:val="center"/>
          </w:tcPr>
          <w:p w:rsidR="00F031D0" w:rsidRPr="00E5687F" w:rsidRDefault="00F031D0" w:rsidP="00B076D4">
            <w:pPr>
              <w:rPr>
                <w:rFonts w:ascii="Times New Roman" w:hAnsi="Times New Roman" w:cs="Times New Roman"/>
                <w:color w:val="000000"/>
              </w:rPr>
            </w:pPr>
            <w:r w:rsidRPr="00E5687F">
              <w:rPr>
                <w:rFonts w:ascii="Times New Roman" w:hAnsi="Times New Roman" w:cs="Times New Roman"/>
                <w:color w:val="000000"/>
              </w:rPr>
              <w:t>подпись</w:t>
            </w:r>
          </w:p>
        </w:tc>
        <w:tc>
          <w:tcPr>
            <w:tcW w:w="2520" w:type="dxa"/>
            <w:vAlign w:val="center"/>
          </w:tcPr>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000000"/>
              </w:rPr>
              <w:t>расшифровка подписи</w:t>
            </w:r>
          </w:p>
        </w:tc>
      </w:tr>
      <w:tr w:rsidR="00F031D0" w:rsidRPr="00E5687F" w:rsidTr="00E5687F">
        <w:trPr>
          <w:trHeight w:val="545"/>
        </w:trPr>
        <w:tc>
          <w:tcPr>
            <w:tcW w:w="2126" w:type="dxa"/>
            <w:gridSpan w:val="2"/>
            <w:vAlign w:val="center"/>
          </w:tcPr>
          <w:p w:rsidR="00F031D0" w:rsidRPr="00E5687F" w:rsidRDefault="00F031D0" w:rsidP="00E5687F">
            <w:pPr>
              <w:jc w:val="center"/>
              <w:rPr>
                <w:rFonts w:ascii="Times New Roman" w:hAnsi="Times New Roman" w:cs="Times New Roman"/>
                <w:color w:val="3C3C3C"/>
              </w:rPr>
            </w:pPr>
          </w:p>
          <w:p w:rsidR="00F031D0" w:rsidRPr="00E5687F" w:rsidRDefault="00F031D0" w:rsidP="00E5687F">
            <w:pPr>
              <w:jc w:val="center"/>
              <w:rPr>
                <w:rFonts w:ascii="Times New Roman" w:hAnsi="Times New Roman" w:cs="Times New Roman"/>
                <w:color w:val="000000"/>
              </w:rPr>
            </w:pPr>
            <w:r w:rsidRPr="00E5687F">
              <w:rPr>
                <w:rFonts w:ascii="Times New Roman" w:hAnsi="Times New Roman" w:cs="Times New Roman"/>
                <w:color w:val="3C3C3C"/>
              </w:rPr>
              <w:t>Печать</w:t>
            </w:r>
          </w:p>
        </w:tc>
        <w:tc>
          <w:tcPr>
            <w:tcW w:w="7342" w:type="dxa"/>
            <w:gridSpan w:val="4"/>
          </w:tcPr>
          <w:p w:rsidR="00F031D0" w:rsidRPr="00E5687F" w:rsidRDefault="00F031D0" w:rsidP="00B076D4">
            <w:pPr>
              <w:rPr>
                <w:rFonts w:ascii="Times New Roman" w:hAnsi="Times New Roman" w:cs="Times New Roman"/>
                <w:color w:val="000000"/>
              </w:rPr>
            </w:pPr>
          </w:p>
        </w:tc>
      </w:tr>
    </w:tbl>
    <w:p w:rsidR="00F031D0" w:rsidRPr="0084598E" w:rsidRDefault="00F031D0" w:rsidP="0084598E">
      <w:pPr>
        <w:pStyle w:val="ConsPlusNormal"/>
        <w:ind w:firstLine="540"/>
        <w:jc w:val="both"/>
        <w:rPr>
          <w:rFonts w:ascii="Times New Roman" w:hAnsi="Times New Roman" w:cs="Times New Roman"/>
          <w:sz w:val="24"/>
          <w:szCs w:val="24"/>
        </w:rPr>
      </w:pPr>
    </w:p>
    <w:p w:rsidR="00F031D0" w:rsidRPr="0084598E" w:rsidRDefault="00F031D0" w:rsidP="0084598E">
      <w:pPr>
        <w:pStyle w:val="ConsPlusNormal"/>
        <w:spacing w:line="240" w:lineRule="exact"/>
        <w:ind w:left="5145" w:firstLine="2055"/>
        <w:jc w:val="right"/>
        <w:outlineLvl w:val="0"/>
        <w:rPr>
          <w:rFonts w:ascii="Times New Roman" w:hAnsi="Times New Roman" w:cs="Times New Roman"/>
          <w:sz w:val="28"/>
          <w:szCs w:val="28"/>
        </w:rPr>
      </w:pPr>
    </w:p>
    <w:p w:rsidR="00D123D4" w:rsidRDefault="00D123D4" w:rsidP="003F732C">
      <w:pPr>
        <w:pStyle w:val="ConsPlusNormal"/>
        <w:spacing w:line="240" w:lineRule="exact"/>
        <w:ind w:left="5145" w:hanging="325"/>
        <w:jc w:val="center"/>
        <w:outlineLvl w:val="0"/>
        <w:rPr>
          <w:rFonts w:ascii="Times New Roman" w:hAnsi="Times New Roman" w:cs="Times New Roman"/>
          <w:sz w:val="24"/>
          <w:szCs w:val="24"/>
        </w:rPr>
      </w:pPr>
    </w:p>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9</w:t>
      </w:r>
    </w:p>
    <w:p w:rsidR="00F031D0" w:rsidRPr="00B866D6" w:rsidRDefault="00B866D6" w:rsidP="00B866D6">
      <w:pPr>
        <w:pStyle w:val="ConsPlusNormal"/>
        <w:spacing w:line="240" w:lineRule="exact"/>
        <w:ind w:left="4820" w:firstLine="0"/>
        <w:jc w:val="both"/>
        <w:outlineLvl w:val="0"/>
        <w:rPr>
          <w:rFonts w:ascii="Times New Roman" w:hAnsi="Times New Roman" w:cs="Times New Roman"/>
          <w:sz w:val="28"/>
          <w:szCs w:val="28"/>
        </w:rPr>
      </w:pPr>
      <w:r w:rsidRPr="00B866D6">
        <w:rPr>
          <w:rFonts w:ascii="Times New Roman" w:hAnsi="Times New Roman" w:cs="Times New Roman"/>
          <w:kern w:val="0"/>
          <w:sz w:val="24"/>
          <w:szCs w:val="24"/>
        </w:rPr>
        <w:t xml:space="preserve">к </w:t>
      </w:r>
      <w:r>
        <w:rPr>
          <w:rFonts w:ascii="Times New Roman" w:hAnsi="Times New Roman" w:cs="Times New Roman"/>
          <w:kern w:val="0"/>
          <w:sz w:val="24"/>
          <w:szCs w:val="24"/>
        </w:rPr>
        <w:t>а</w:t>
      </w:r>
      <w:r w:rsidRPr="00B866D6">
        <w:rPr>
          <w:rFonts w:ascii="Times New Roman" w:hAnsi="Times New Roman" w:cs="Times New Roman"/>
          <w:kern w:val="0"/>
          <w:sz w:val="24"/>
          <w:szCs w:val="24"/>
        </w:rPr>
        <w:t xml:space="preserve">дминистративному регламенту предоставления Управлением </w:t>
      </w:r>
      <w:r w:rsidRPr="00B866D6">
        <w:rPr>
          <w:rFonts w:ascii="Times New Roman" w:hAnsi="Times New Roman" w:cs="Times New Roman"/>
          <w:sz w:val="24"/>
          <w:szCs w:val="24"/>
        </w:rPr>
        <w:t xml:space="preserve"> труда и социальной защиты населения администрации Грачевского муниципального округа Ставропольского края </w:t>
      </w:r>
      <w:r w:rsidRPr="00B866D6">
        <w:rPr>
          <w:rFonts w:ascii="Times New Roman" w:hAnsi="Times New Roman" w:cs="Times New Roman"/>
          <w:kern w:val="0"/>
          <w:sz w:val="24"/>
          <w:szCs w:val="24"/>
        </w:rPr>
        <w:t>государственной услуги «</w:t>
      </w:r>
      <w:r w:rsidRPr="00B866D6">
        <w:rPr>
          <w:rFonts w:ascii="Times New Roman" w:hAnsi="Times New Roman" w:cs="Times New Roman"/>
          <w:sz w:val="24"/>
          <w:szCs w:val="24"/>
        </w:rPr>
        <w:t>О</w:t>
      </w:r>
      <w:r w:rsidRPr="00B866D6">
        <w:rPr>
          <w:rFonts w:ascii="Times New Roman" w:hAnsi="Times New Roman" w:cs="Times New Roman"/>
          <w:spacing w:val="1"/>
          <w:sz w:val="24"/>
          <w:szCs w:val="24"/>
          <w:shd w:val="clear" w:color="auto" w:fill="FFFFFF"/>
        </w:rPr>
        <w:t>существление назначения и выплаты ежемесячной денежной выплаты нуждающимся в поддержке семьям в соответствии с </w:t>
      </w:r>
      <w:hyperlink r:id="rId34" w:history="1">
        <w:r w:rsidRPr="00B866D6">
          <w:rPr>
            <w:rStyle w:val="a5"/>
            <w:rFonts w:ascii="Times New Roman" w:hAnsi="Times New Roman"/>
            <w:color w:val="auto"/>
            <w:spacing w:val="1"/>
            <w:sz w:val="24"/>
            <w:szCs w:val="24"/>
            <w:u w:val="none"/>
            <w:shd w:val="clear" w:color="auto" w:fill="FFFFFF"/>
          </w:rPr>
          <w:t>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hyperlink>
    </w:p>
    <w:p w:rsidR="00F031D0" w:rsidRDefault="00F031D0" w:rsidP="005066DB">
      <w:pPr>
        <w:pStyle w:val="ConsPlusNormal"/>
        <w:spacing w:line="240" w:lineRule="exact"/>
        <w:ind w:left="5145" w:firstLine="2055"/>
        <w:jc w:val="right"/>
        <w:outlineLvl w:val="0"/>
        <w:rPr>
          <w:rFonts w:ascii="Times New Roman" w:hAnsi="Times New Roman" w:cs="Times New Roman"/>
          <w:sz w:val="28"/>
          <w:szCs w:val="28"/>
        </w:rPr>
      </w:pPr>
    </w:p>
    <w:p w:rsidR="00F031D0" w:rsidRPr="00042F99" w:rsidRDefault="00F031D0" w:rsidP="005066DB">
      <w:pPr>
        <w:pStyle w:val="ConsPlusNormal"/>
        <w:spacing w:line="240" w:lineRule="exact"/>
        <w:ind w:left="5145" w:firstLine="2055"/>
        <w:jc w:val="right"/>
        <w:outlineLvl w:val="0"/>
        <w:rPr>
          <w:rFonts w:ascii="Times New Roman" w:hAnsi="Times New Roman" w:cs="Times New Roman"/>
          <w:sz w:val="24"/>
          <w:szCs w:val="24"/>
        </w:rPr>
      </w:pPr>
      <w:r>
        <w:rPr>
          <w:rFonts w:ascii="Times New Roman" w:hAnsi="Times New Roman" w:cs="Times New Roman"/>
          <w:sz w:val="24"/>
          <w:szCs w:val="24"/>
        </w:rPr>
        <w:t>Форма</w:t>
      </w:r>
    </w:p>
    <w:p w:rsidR="00F031D0" w:rsidRDefault="00F031D0" w:rsidP="005066DB">
      <w:pPr>
        <w:pStyle w:val="ConsPlusNormal"/>
        <w:spacing w:line="240" w:lineRule="exact"/>
        <w:ind w:left="5145" w:firstLine="2055"/>
        <w:jc w:val="right"/>
        <w:outlineLvl w:val="0"/>
        <w:rPr>
          <w:rFonts w:ascii="Times New Roman" w:hAnsi="Times New Roman" w:cs="Times New Roman"/>
          <w:sz w:val="28"/>
          <w:szCs w:val="28"/>
        </w:rPr>
      </w:pPr>
    </w:p>
    <w:p w:rsidR="00B866D6" w:rsidRDefault="00B866D6" w:rsidP="00324322">
      <w:pPr>
        <w:spacing w:line="283" w:lineRule="exact"/>
        <w:jc w:val="center"/>
        <w:rPr>
          <w:rFonts w:ascii="Times New Roman" w:hAnsi="Times New Roman"/>
          <w:color w:val="000000"/>
          <w:spacing w:val="9"/>
          <w:sz w:val="26"/>
          <w:szCs w:val="26"/>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7F1260">
        <w:rPr>
          <w:rFonts w:ascii="Times New Roman" w:hAnsi="Times New Roman" w:cs="Times New Roman"/>
          <w:color w:val="000000"/>
          <w:spacing w:val="9"/>
          <w:sz w:val="26"/>
          <w:szCs w:val="26"/>
        </w:rPr>
        <w:t xml:space="preserve"> Ставропольского края</w:t>
      </w:r>
    </w:p>
    <w:tbl>
      <w:tblPr>
        <w:tblW w:w="9360" w:type="dxa"/>
        <w:tblInd w:w="15" w:type="dxa"/>
        <w:tblLayout w:type="fixed"/>
        <w:tblCellMar>
          <w:left w:w="15" w:type="dxa"/>
          <w:right w:w="15" w:type="dxa"/>
        </w:tblCellMar>
        <w:tblLook w:val="0000"/>
      </w:tblPr>
      <w:tblGrid>
        <w:gridCol w:w="2124"/>
        <w:gridCol w:w="150"/>
        <w:gridCol w:w="966"/>
        <w:gridCol w:w="84"/>
        <w:gridCol w:w="2256"/>
        <w:gridCol w:w="115"/>
        <w:gridCol w:w="630"/>
        <w:gridCol w:w="719"/>
        <w:gridCol w:w="2316"/>
      </w:tblGrid>
      <w:tr w:rsidR="00F031D0" w:rsidRPr="0084598E" w:rsidTr="00B0310D">
        <w:trPr>
          <w:trHeight w:val="165"/>
        </w:trPr>
        <w:tc>
          <w:tcPr>
            <w:tcW w:w="9360" w:type="dxa"/>
            <w:gridSpan w:val="9"/>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480"/>
        </w:trPr>
        <w:tc>
          <w:tcPr>
            <w:tcW w:w="9360" w:type="dxa"/>
            <w:gridSpan w:val="9"/>
            <w:tcBorders>
              <w:top w:val="single" w:sz="4" w:space="0" w:color="auto"/>
              <w:left w:val="nil"/>
              <w:bottom w:val="nil"/>
              <w:right w:val="nil"/>
            </w:tcBorders>
          </w:tcPr>
          <w:p w:rsidR="00F031D0" w:rsidRPr="0084598E" w:rsidRDefault="00F031D0" w:rsidP="00324322">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268"/>
        </w:trPr>
        <w:tc>
          <w:tcPr>
            <w:tcW w:w="9360" w:type="dxa"/>
            <w:gridSpan w:val="9"/>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268"/>
        </w:trPr>
        <w:tc>
          <w:tcPr>
            <w:tcW w:w="9360" w:type="dxa"/>
            <w:gridSpan w:val="9"/>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 ________ от __.__.20__</w:t>
            </w:r>
          </w:p>
        </w:tc>
      </w:tr>
      <w:tr w:rsidR="00F031D0" w:rsidRPr="0084598E" w:rsidTr="00B0310D">
        <w:trPr>
          <w:trHeight w:val="268"/>
        </w:trPr>
        <w:tc>
          <w:tcPr>
            <w:tcW w:w="3324" w:type="dxa"/>
            <w:gridSpan w:val="4"/>
            <w:tcBorders>
              <w:top w:val="nil"/>
              <w:left w:val="nil"/>
              <w:bottom w:val="nil"/>
              <w:right w:val="nil"/>
            </w:tcBorders>
          </w:tcPr>
          <w:p w:rsidR="00F031D0" w:rsidRPr="0084598E" w:rsidRDefault="00F031D0" w:rsidP="00B0310D">
            <w:pPr>
              <w:autoSpaceDE w:val="0"/>
              <w:autoSpaceDN w:val="0"/>
              <w:adjustRightInd w:val="0"/>
              <w:spacing w:line="240" w:lineRule="exact"/>
              <w:jc w:val="right"/>
              <w:rPr>
                <w:rFonts w:ascii="Times New Roman" w:hAnsi="Times New Roman" w:cs="Times New Roman"/>
                <w:color w:val="000000"/>
              </w:rPr>
            </w:pPr>
            <w:r w:rsidRPr="0084598E">
              <w:rPr>
                <w:rFonts w:ascii="Times New Roman" w:hAnsi="Times New Roman" w:cs="Times New Roman"/>
                <w:color w:val="000000"/>
              </w:rPr>
              <w:t>Уважаемая(</w:t>
            </w:r>
            <w:proofErr w:type="spellStart"/>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3720" w:type="dxa"/>
            <w:gridSpan w:val="4"/>
            <w:tcBorders>
              <w:top w:val="nil"/>
              <w:left w:val="nil"/>
              <w:bottom w:val="single" w:sz="4" w:space="0" w:color="auto"/>
              <w:right w:val="nil"/>
            </w:tcBorders>
          </w:tcPr>
          <w:p w:rsidR="00F031D0" w:rsidRPr="0084598E" w:rsidRDefault="00F031D0" w:rsidP="00B0310D">
            <w:pPr>
              <w:autoSpaceDE w:val="0"/>
              <w:autoSpaceDN w:val="0"/>
              <w:adjustRightInd w:val="0"/>
              <w:spacing w:line="240" w:lineRule="exact"/>
              <w:jc w:val="center"/>
              <w:rPr>
                <w:rFonts w:ascii="Times New Roman" w:hAnsi="Times New Roman" w:cs="Times New Roman"/>
                <w:color w:val="000000"/>
              </w:rPr>
            </w:pPr>
          </w:p>
        </w:tc>
        <w:tc>
          <w:tcPr>
            <w:tcW w:w="2316" w:type="dxa"/>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268"/>
        </w:trPr>
        <w:tc>
          <w:tcPr>
            <w:tcW w:w="3324" w:type="dxa"/>
            <w:gridSpan w:val="4"/>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p>
        </w:tc>
        <w:tc>
          <w:tcPr>
            <w:tcW w:w="3720" w:type="dxa"/>
            <w:gridSpan w:val="4"/>
            <w:tcBorders>
              <w:top w:val="single" w:sz="4" w:space="0" w:color="auto"/>
              <w:left w:val="nil"/>
              <w:bottom w:val="nil"/>
              <w:right w:val="nil"/>
            </w:tcBorders>
          </w:tcPr>
          <w:p w:rsidR="00F031D0" w:rsidRPr="0084598E" w:rsidRDefault="00F031D0" w:rsidP="00B0310D">
            <w:pPr>
              <w:autoSpaceDE w:val="0"/>
              <w:autoSpaceDN w:val="0"/>
              <w:adjustRightInd w:val="0"/>
              <w:spacing w:line="240" w:lineRule="exac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w:t>
            </w:r>
            <w:r w:rsidR="00BA76D8">
              <w:rPr>
                <w:rFonts w:ascii="Times New Roman" w:hAnsi="Times New Roman" w:cs="Times New Roman"/>
                <w:color w:val="000000"/>
              </w:rPr>
              <w:t xml:space="preserve"> (при наличии</w:t>
            </w:r>
            <w:r w:rsidRPr="0084598E">
              <w:rPr>
                <w:rFonts w:ascii="Times New Roman" w:hAnsi="Times New Roman" w:cs="Times New Roman"/>
                <w:color w:val="000000"/>
              </w:rPr>
              <w:t>)</w:t>
            </w:r>
          </w:p>
        </w:tc>
        <w:tc>
          <w:tcPr>
            <w:tcW w:w="2316" w:type="dxa"/>
            <w:tcBorders>
              <w:top w:val="nil"/>
              <w:left w:val="nil"/>
              <w:bottom w:val="nil"/>
              <w:right w:val="nil"/>
            </w:tcBorders>
          </w:tcPr>
          <w:p w:rsidR="00F031D0" w:rsidRPr="0084598E" w:rsidRDefault="00F031D0" w:rsidP="00B0310D">
            <w:pPr>
              <w:autoSpaceDE w:val="0"/>
              <w:autoSpaceDN w:val="0"/>
              <w:adjustRightInd w:val="0"/>
              <w:spacing w:line="240" w:lineRule="exact"/>
              <w:rPr>
                <w:rFonts w:ascii="Times New Roman" w:hAnsi="Times New Roman" w:cs="Times New Roman"/>
                <w:color w:val="000000"/>
              </w:rPr>
            </w:pPr>
          </w:p>
        </w:tc>
      </w:tr>
      <w:tr w:rsidR="00F031D0" w:rsidRPr="0084598E" w:rsidTr="00B0310D">
        <w:trPr>
          <w:trHeight w:val="426"/>
        </w:trPr>
        <w:tc>
          <w:tcPr>
            <w:tcW w:w="9360" w:type="dxa"/>
            <w:gridSpan w:val="9"/>
            <w:tcBorders>
              <w:top w:val="nil"/>
              <w:left w:val="nil"/>
              <w:bottom w:val="nil"/>
              <w:right w:val="nil"/>
            </w:tcBorders>
          </w:tcPr>
          <w:p w:rsidR="00F031D0" w:rsidRPr="00BA76D8" w:rsidRDefault="00BA76D8" w:rsidP="00B866D6">
            <w:pPr>
              <w:autoSpaceDE w:val="0"/>
              <w:autoSpaceDN w:val="0"/>
              <w:adjustRightInd w:val="0"/>
              <w:spacing w:before="14" w:line="156" w:lineRule="atLeast"/>
              <w:ind w:left="15" w:firstLine="679"/>
              <w:jc w:val="both"/>
              <w:rPr>
                <w:rFonts w:ascii="Times New Roman" w:hAnsi="Times New Roman" w:cs="Times New Roman"/>
                <w:color w:val="000000"/>
                <w:sz w:val="22"/>
                <w:szCs w:val="22"/>
              </w:rPr>
            </w:pPr>
            <w:r w:rsidRPr="00BA76D8">
              <w:rPr>
                <w:rFonts w:ascii="Times New Roman" w:eastAsia="Calibri" w:hAnsi="Times New Roman" w:cs="Times New Roman"/>
                <w:sz w:val="22"/>
                <w:szCs w:val="22"/>
                <w:lang w:eastAsia="en-US"/>
              </w:rPr>
              <w:t>Сообщаем, что Вам назначена ежемесячная денежная выплата нуждающимся в поддержке семьям</w:t>
            </w:r>
            <w:r w:rsidRPr="00BA76D8">
              <w:rPr>
                <w:rFonts w:ascii="Times New Roman" w:hAnsi="Times New Roman" w:cs="Times New Roman"/>
                <w:sz w:val="22"/>
                <w:szCs w:val="22"/>
              </w:rPr>
              <w:t xml:space="preserve"> </w:t>
            </w:r>
            <w:r w:rsidRPr="00BA76D8">
              <w:rPr>
                <w:rFonts w:ascii="Times New Roman" w:eastAsia="Calibri" w:hAnsi="Times New Roman" w:cs="Times New Roman"/>
                <w:sz w:val="22"/>
                <w:szCs w:val="22"/>
                <w:lang w:eastAsia="en-US"/>
              </w:rPr>
              <w:t>в соответствии с постановлением Губернатора Ставропольского края от 17 августа 2012 г. № 571 «О мерах по реализации Указа Президента Российской Федерации от 7 мая 2012 года</w:t>
            </w:r>
            <w:r>
              <w:rPr>
                <w:rFonts w:ascii="Times New Roman" w:eastAsia="Calibri" w:hAnsi="Times New Roman" w:cs="Times New Roman"/>
                <w:sz w:val="22"/>
                <w:szCs w:val="22"/>
                <w:lang w:eastAsia="en-US"/>
              </w:rPr>
              <w:t xml:space="preserve">         </w:t>
            </w:r>
            <w:r w:rsidRPr="00BA76D8">
              <w:rPr>
                <w:rFonts w:ascii="Times New Roman" w:eastAsia="Calibri" w:hAnsi="Times New Roman" w:cs="Times New Roman"/>
                <w:sz w:val="22"/>
                <w:szCs w:val="22"/>
                <w:lang w:eastAsia="en-US"/>
              </w:rPr>
              <w:t xml:space="preserve"> № 606 «О мерах по реализации демографической политики Российской Федерации»:</w:t>
            </w: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на ребенка:</w:t>
            </w:r>
          </w:p>
        </w:tc>
        <w:tc>
          <w:tcPr>
            <w:tcW w:w="3571" w:type="dxa"/>
            <w:gridSpan w:val="5"/>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630" w:type="dxa"/>
            <w:tcBorders>
              <w:top w:val="nil"/>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c>
          <w:tcPr>
            <w:tcW w:w="3035" w:type="dxa"/>
            <w:gridSpan w:val="2"/>
            <w:tcBorders>
              <w:top w:val="nil"/>
              <w:left w:val="nil"/>
              <w:bottom w:val="single" w:sz="4" w:space="0" w:color="auto"/>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3571" w:type="dxa"/>
            <w:gridSpan w:val="5"/>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c>
          <w:tcPr>
            <w:tcW w:w="630" w:type="dxa"/>
            <w:tcBorders>
              <w:top w:val="nil"/>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c>
          <w:tcPr>
            <w:tcW w:w="3035" w:type="dxa"/>
            <w:gridSpan w:val="2"/>
            <w:tcBorders>
              <w:top w:val="single" w:sz="4" w:space="0" w:color="auto"/>
              <w:left w:val="nil"/>
              <w:bottom w:val="nil"/>
              <w:right w:val="nil"/>
            </w:tcBorders>
          </w:tcPr>
          <w:p w:rsidR="00F031D0" w:rsidRPr="0084598E" w:rsidRDefault="00F031D0" w:rsidP="00B0310D">
            <w:pPr>
              <w:autoSpaceDE w:val="0"/>
              <w:autoSpaceDN w:val="0"/>
              <w:adjustRightInd w:val="0"/>
              <w:rPr>
                <w:rFonts w:ascii="Times New Roman" w:hAnsi="Times New Roman" w:cs="Times New Roman"/>
                <w:color w:val="080000"/>
              </w:rPr>
            </w:pPr>
          </w:p>
        </w:tc>
      </w:tr>
      <w:tr w:rsidR="00F031D0" w:rsidRPr="0084598E" w:rsidTr="00B0310D">
        <w:trPr>
          <w:trHeight w:val="268"/>
        </w:trPr>
        <w:tc>
          <w:tcPr>
            <w:tcW w:w="2124" w:type="dxa"/>
            <w:tcBorders>
              <w:top w:val="nil"/>
              <w:left w:val="nil"/>
              <w:bottom w:val="nil"/>
              <w:right w:val="nil"/>
            </w:tcBorders>
          </w:tcPr>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p>
        </w:tc>
        <w:tc>
          <w:tcPr>
            <w:tcW w:w="3571" w:type="dxa"/>
            <w:gridSpan w:val="5"/>
            <w:tcBorders>
              <w:top w:val="nil"/>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rPr>
            </w:pPr>
            <w:r w:rsidRPr="0084598E">
              <w:rPr>
                <w:rFonts w:ascii="Times New Roman" w:hAnsi="Times New Roman" w:cs="Times New Roman"/>
                <w:color w:val="000000"/>
              </w:rPr>
              <w:t>(фамилия, имя, отчество ребенка)</w:t>
            </w:r>
          </w:p>
        </w:tc>
        <w:tc>
          <w:tcPr>
            <w:tcW w:w="630" w:type="dxa"/>
            <w:tcBorders>
              <w:left w:val="nil"/>
              <w:bottom w:val="nil"/>
              <w:right w:val="nil"/>
            </w:tcBorders>
          </w:tcPr>
          <w:p w:rsidR="00F031D0" w:rsidRPr="0084598E" w:rsidRDefault="00F031D0" w:rsidP="00B0310D">
            <w:pPr>
              <w:autoSpaceDE w:val="0"/>
              <w:autoSpaceDN w:val="0"/>
              <w:adjustRightInd w:val="0"/>
              <w:spacing w:before="14" w:line="156" w:lineRule="atLeast"/>
              <w:jc w:val="right"/>
              <w:rPr>
                <w:rFonts w:ascii="Times New Roman" w:hAnsi="Times New Roman" w:cs="Times New Roman"/>
                <w:color w:val="000000"/>
              </w:rPr>
            </w:pPr>
          </w:p>
        </w:tc>
        <w:tc>
          <w:tcPr>
            <w:tcW w:w="3035" w:type="dxa"/>
            <w:gridSpan w:val="2"/>
            <w:tcBorders>
              <w:top w:val="single" w:sz="4" w:space="0" w:color="auto"/>
              <w:left w:val="nil"/>
              <w:bottom w:val="nil"/>
              <w:right w:val="nil"/>
            </w:tcBorders>
          </w:tcPr>
          <w:p w:rsidR="00F031D0" w:rsidRPr="0084598E" w:rsidRDefault="00F031D0" w:rsidP="00B0310D">
            <w:pPr>
              <w:autoSpaceDE w:val="0"/>
              <w:autoSpaceDN w:val="0"/>
              <w:adjustRightInd w:val="0"/>
              <w:jc w:val="center"/>
              <w:rPr>
                <w:rFonts w:ascii="Times New Roman" w:hAnsi="Times New Roman" w:cs="Times New Roman"/>
                <w:color w:val="080000"/>
              </w:rPr>
            </w:pPr>
            <w:r w:rsidRPr="0084598E">
              <w:rPr>
                <w:rFonts w:ascii="Times New Roman" w:hAnsi="Times New Roman" w:cs="Times New Roman"/>
                <w:color w:val="000000"/>
              </w:rPr>
              <w:t>(дата рождения ребенка)</w:t>
            </w:r>
          </w:p>
        </w:tc>
      </w:tr>
      <w:tr w:rsidR="00F031D0" w:rsidRPr="0084598E" w:rsidTr="00B0310D">
        <w:trPr>
          <w:trHeight w:val="469"/>
        </w:trPr>
        <w:tc>
          <w:tcPr>
            <w:tcW w:w="9360" w:type="dxa"/>
            <w:gridSpan w:val="9"/>
            <w:tcBorders>
              <w:top w:val="nil"/>
              <w:left w:val="nil"/>
              <w:bottom w:val="nil"/>
              <w:right w:val="nil"/>
            </w:tcBorders>
          </w:tcPr>
          <w:p w:rsidR="00F031D0" w:rsidRDefault="00F031D0" w:rsidP="00C25B71">
            <w:pPr>
              <w:suppressAutoHyphens w:val="0"/>
              <w:jc w:val="both"/>
              <w:rPr>
                <w:rFonts w:ascii="Times New Roman" w:hAnsi="Times New Roman" w:cs="Times New Roman"/>
                <w:szCs w:val="21"/>
              </w:rPr>
            </w:pP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 xml:space="preserve">в размере __________ руб. __ коп. </w:t>
            </w:r>
            <w:r>
              <w:rPr>
                <w:rFonts w:ascii="Times New Roman" w:hAnsi="Times New Roman" w:cs="Times New Roman"/>
                <w:szCs w:val="21"/>
              </w:rPr>
              <w:t xml:space="preserve">  </w:t>
            </w:r>
            <w:r w:rsidRPr="00C25B71">
              <w:rPr>
                <w:rFonts w:ascii="Times New Roman" w:hAnsi="Times New Roman" w:cs="Times New Roman"/>
                <w:szCs w:val="21"/>
              </w:rPr>
              <w:t>с __________________ по ______________.</w:t>
            </w: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в размере __________ руб. __ коп.</w:t>
            </w:r>
            <w:r>
              <w:rPr>
                <w:rFonts w:ascii="Times New Roman" w:hAnsi="Times New Roman" w:cs="Times New Roman"/>
                <w:szCs w:val="21"/>
              </w:rPr>
              <w:t xml:space="preserve">  </w:t>
            </w:r>
            <w:r w:rsidRPr="00C25B71">
              <w:rPr>
                <w:rFonts w:ascii="Times New Roman" w:hAnsi="Times New Roman" w:cs="Times New Roman"/>
                <w:szCs w:val="21"/>
              </w:rPr>
              <w:t xml:space="preserve"> с __________________ по ______________.</w:t>
            </w:r>
          </w:p>
          <w:p w:rsidR="00F031D0" w:rsidRPr="00C25B71" w:rsidRDefault="00F031D0" w:rsidP="00C25B71">
            <w:pPr>
              <w:suppressAutoHyphens w:val="0"/>
              <w:jc w:val="both"/>
              <w:rPr>
                <w:rFonts w:ascii="Times New Roman" w:hAnsi="Times New Roman" w:cs="Times New Roman"/>
                <w:szCs w:val="21"/>
              </w:rPr>
            </w:pPr>
            <w:r w:rsidRPr="00C25B71">
              <w:rPr>
                <w:rFonts w:ascii="Times New Roman" w:hAnsi="Times New Roman" w:cs="Times New Roman"/>
                <w:szCs w:val="21"/>
              </w:rPr>
              <w:t xml:space="preserve">в размере __________ руб. __ коп. </w:t>
            </w:r>
            <w:r>
              <w:rPr>
                <w:rFonts w:ascii="Times New Roman" w:hAnsi="Times New Roman" w:cs="Times New Roman"/>
                <w:szCs w:val="21"/>
              </w:rPr>
              <w:t xml:space="preserve">  </w:t>
            </w:r>
            <w:r w:rsidRPr="00C25B71">
              <w:rPr>
                <w:rFonts w:ascii="Times New Roman" w:hAnsi="Times New Roman" w:cs="Times New Roman"/>
                <w:szCs w:val="21"/>
              </w:rPr>
              <w:t>с __________________ по ______________.</w:t>
            </w:r>
          </w:p>
          <w:p w:rsidR="00F031D0" w:rsidRDefault="00F031D0" w:rsidP="00B0310D">
            <w:pPr>
              <w:autoSpaceDE w:val="0"/>
              <w:autoSpaceDN w:val="0"/>
              <w:adjustRightInd w:val="0"/>
              <w:spacing w:before="14" w:line="156" w:lineRule="atLeast"/>
              <w:ind w:left="15" w:firstLine="679"/>
              <w:jc w:val="both"/>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firstLine="679"/>
              <w:jc w:val="both"/>
              <w:rPr>
                <w:rFonts w:ascii="Times New Roman" w:hAnsi="Times New Roman" w:cs="Times New Roman"/>
                <w:color w:val="000000"/>
              </w:rPr>
            </w:pPr>
            <w:r w:rsidRPr="0084598E">
              <w:rPr>
                <w:rFonts w:ascii="Times New Roman" w:hAnsi="Times New Roman" w:cs="Times New Roman"/>
                <w:color w:val="000000"/>
              </w:rPr>
              <w:t>Напоминаем, что Вы должны своевременно известить нас о наступлении обстоятельств, влекущих приостановление или прекращение выплаты, в месячный срок со дня их наступления.</w:t>
            </w:r>
          </w:p>
        </w:tc>
      </w:tr>
      <w:tr w:rsidR="00F031D0" w:rsidRPr="0084598E" w:rsidTr="00B0310D">
        <w:trPr>
          <w:trHeight w:val="292"/>
        </w:trPr>
        <w:tc>
          <w:tcPr>
            <w:tcW w:w="3240" w:type="dxa"/>
            <w:gridSpan w:val="3"/>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 xml:space="preserve">Руководитель </w:t>
            </w:r>
          </w:p>
        </w:tc>
        <w:tc>
          <w:tcPr>
            <w:tcW w:w="2340" w:type="dxa"/>
            <w:gridSpan w:val="2"/>
            <w:tcBorders>
              <w:top w:val="nil"/>
              <w:left w:val="nil"/>
              <w:right w:val="nil"/>
            </w:tcBorders>
            <w:vAlign w:val="center"/>
          </w:tcPr>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p>
          <w:p w:rsidR="00F031D0" w:rsidRPr="0084598E" w:rsidRDefault="00F031D0" w:rsidP="00B0310D">
            <w:pPr>
              <w:rPr>
                <w:rFonts w:ascii="Times New Roman" w:hAnsi="Times New Roman" w:cs="Times New Roman"/>
              </w:rPr>
            </w:pPr>
            <w:r w:rsidRPr="0084598E">
              <w:rPr>
                <w:rFonts w:ascii="Times New Roman" w:hAnsi="Times New Roman" w:cs="Times New Roman"/>
              </w:rPr>
              <w:t>подпись</w:t>
            </w:r>
          </w:p>
        </w:tc>
        <w:tc>
          <w:tcPr>
            <w:tcW w:w="3780" w:type="dxa"/>
            <w:gridSpan w:val="4"/>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188"/>
        </w:trPr>
        <w:tc>
          <w:tcPr>
            <w:tcW w:w="2274"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7086" w:type="dxa"/>
            <w:gridSpan w:val="7"/>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tc>
      </w:tr>
      <w:tr w:rsidR="00F031D0" w:rsidRPr="0084598E" w:rsidTr="00B0310D">
        <w:trPr>
          <w:trHeight w:val="652"/>
        </w:trPr>
        <w:tc>
          <w:tcPr>
            <w:tcW w:w="9360" w:type="dxa"/>
            <w:gridSpan w:val="9"/>
            <w:tcBorders>
              <w:left w:val="nil"/>
              <w:bottom w:val="nil"/>
              <w:right w:val="nil"/>
            </w:tcBorders>
            <w:vAlign w:val="bottom"/>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8C17B7" w:rsidP="00B0310D">
            <w:pPr>
              <w:autoSpaceDE w:val="0"/>
              <w:autoSpaceDN w:val="0"/>
              <w:adjustRightInd w:val="0"/>
              <w:spacing w:before="14" w:line="156" w:lineRule="atLeast"/>
              <w:rPr>
                <w:rFonts w:ascii="Times New Roman" w:hAnsi="Times New Roman" w:cs="Times New Roman"/>
                <w:color w:val="000000"/>
              </w:rPr>
            </w:pPr>
            <w:r>
              <w:rPr>
                <w:rFonts w:ascii="Times New Roman" w:hAnsi="Times New Roman" w:cs="Times New Roman"/>
                <w:color w:val="000000"/>
              </w:rPr>
              <w:t>Спе</w:t>
            </w:r>
            <w:r w:rsidR="00F031D0" w:rsidRPr="0084598E">
              <w:rPr>
                <w:rFonts w:ascii="Times New Roman" w:hAnsi="Times New Roman" w:cs="Times New Roman"/>
                <w:color w:val="000000"/>
              </w:rPr>
              <w:t>циалист, фамилия, имя, отчество</w:t>
            </w:r>
            <w:r w:rsidR="00BA76D8">
              <w:rPr>
                <w:rFonts w:ascii="Times New Roman" w:hAnsi="Times New Roman" w:cs="Times New Roman"/>
                <w:color w:val="000000"/>
              </w:rPr>
              <w:t xml:space="preserve"> (при наличии)</w:t>
            </w:r>
          </w:p>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Pr="0084598E" w:rsidRDefault="00F031D0" w:rsidP="003F732C">
      <w:pPr>
        <w:pStyle w:val="ConsPlusNormal"/>
        <w:spacing w:line="240" w:lineRule="exact"/>
        <w:ind w:left="5145" w:hanging="325"/>
        <w:jc w:val="center"/>
        <w:outlineLvl w:val="0"/>
        <w:rPr>
          <w:rFonts w:ascii="Times New Roman" w:hAnsi="Times New Roman" w:cs="Times New Roman"/>
          <w:sz w:val="24"/>
          <w:szCs w:val="24"/>
        </w:rPr>
      </w:pPr>
      <w:r w:rsidRPr="0084598E">
        <w:rPr>
          <w:rFonts w:ascii="Times New Roman" w:hAnsi="Times New Roman" w:cs="Times New Roman"/>
          <w:sz w:val="28"/>
          <w:szCs w:val="28"/>
        </w:rPr>
        <w:br w:type="page"/>
      </w:r>
      <w:r w:rsidRPr="0084598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10</w:t>
      </w:r>
    </w:p>
    <w:p w:rsidR="00F031D0" w:rsidRPr="00E80DF2" w:rsidRDefault="00E80DF2" w:rsidP="00E80DF2">
      <w:pPr>
        <w:pStyle w:val="Standard"/>
        <w:ind w:left="4253"/>
        <w:jc w:val="both"/>
        <w:rPr>
          <w:sz w:val="28"/>
          <w:szCs w:val="28"/>
        </w:rPr>
      </w:pPr>
      <w:r w:rsidRPr="00E80DF2">
        <w:rPr>
          <w:kern w:val="0"/>
        </w:rPr>
        <w:t xml:space="preserve">к административному регламенту предоставления Управлением </w:t>
      </w:r>
      <w:r w:rsidRPr="00E80DF2">
        <w:t xml:space="preserve"> труда и социальной защиты населения администрации Грачевского муниципального округа Ставропольского края </w:t>
      </w:r>
      <w:r w:rsidRPr="00E80DF2">
        <w:rPr>
          <w:kern w:val="0"/>
        </w:rPr>
        <w:t>государственной услуги «</w:t>
      </w:r>
      <w:r w:rsidRPr="00E80DF2">
        <w:t>О</w:t>
      </w:r>
      <w:r w:rsidRPr="00E80DF2">
        <w:rPr>
          <w:spacing w:val="1"/>
          <w:shd w:val="clear" w:color="auto" w:fill="FFFFFF"/>
        </w:rPr>
        <w:t>существление назначения и выплаты ежемесячной денежной выплаты нуждающимся в поддержке семьям в соответствии с </w:t>
      </w:r>
      <w:hyperlink r:id="rId35" w:history="1">
        <w:r w:rsidRPr="00E80DF2">
          <w:rPr>
            <w:rStyle w:val="a5"/>
            <w:color w:val="auto"/>
            <w:spacing w:val="1"/>
            <w:u w:val="none"/>
            <w:shd w:val="clear" w:color="auto" w:fill="FFFFFF"/>
          </w:rPr>
          <w:t>постановлением Губернатора Ставропольского края от 17 августа 2012 г. № 571 «О мерах по реализации Указа Президента Российской Федерации от 7 мая 2012 года         № 606 «О мерах по реализации демографической политики Российской Федерации»</w:t>
        </w:r>
      </w:hyperlink>
    </w:p>
    <w:p w:rsidR="00F031D0" w:rsidRDefault="00F031D0" w:rsidP="00042F99">
      <w:pPr>
        <w:pStyle w:val="Standard"/>
        <w:jc w:val="right"/>
      </w:pPr>
      <w:r>
        <w:t>Форма</w:t>
      </w:r>
    </w:p>
    <w:p w:rsidR="00F031D0" w:rsidRPr="00042F99" w:rsidRDefault="00F031D0" w:rsidP="00042F99">
      <w:pPr>
        <w:pStyle w:val="Standard"/>
        <w:rPr>
          <w:sz w:val="28"/>
          <w:szCs w:val="28"/>
        </w:rPr>
      </w:pPr>
    </w:p>
    <w:p w:rsidR="00324322" w:rsidRPr="007F1260" w:rsidRDefault="00324322" w:rsidP="00324322">
      <w:pPr>
        <w:spacing w:line="283" w:lineRule="exact"/>
        <w:jc w:val="center"/>
        <w:rPr>
          <w:rFonts w:ascii="Times New Roman" w:hAnsi="Times New Roman"/>
          <w:color w:val="000000"/>
          <w:spacing w:val="9"/>
          <w:sz w:val="26"/>
          <w:szCs w:val="26"/>
        </w:rPr>
      </w:pPr>
      <w:r w:rsidRPr="007F1260">
        <w:rPr>
          <w:rFonts w:ascii="Times New Roman" w:hAnsi="Times New Roman"/>
          <w:color w:val="000000"/>
          <w:spacing w:val="9"/>
          <w:sz w:val="26"/>
          <w:szCs w:val="26"/>
        </w:rPr>
        <w:t xml:space="preserve">Управление труда и социальной защиты  населения администрации Грачевского  </w:t>
      </w:r>
      <w:r w:rsidRPr="007F1260">
        <w:rPr>
          <w:rFonts w:ascii="Times New Roman" w:hAnsi="Times New Roman" w:cs="Times New Roman"/>
          <w:color w:val="000000"/>
          <w:spacing w:val="9"/>
          <w:sz w:val="26"/>
          <w:szCs w:val="26"/>
        </w:rPr>
        <w:t xml:space="preserve">муниципального </w:t>
      </w:r>
      <w:r w:rsidR="003F732C">
        <w:rPr>
          <w:rFonts w:ascii="Times New Roman" w:hAnsi="Times New Roman" w:cs="Times New Roman"/>
          <w:color w:val="000000"/>
          <w:spacing w:val="9"/>
          <w:sz w:val="26"/>
          <w:szCs w:val="26"/>
        </w:rPr>
        <w:t>округа</w:t>
      </w:r>
      <w:r w:rsidRPr="007F1260">
        <w:rPr>
          <w:rFonts w:ascii="Times New Roman" w:hAnsi="Times New Roman" w:cs="Times New Roman"/>
          <w:color w:val="000000"/>
          <w:spacing w:val="9"/>
          <w:sz w:val="26"/>
          <w:szCs w:val="26"/>
        </w:rPr>
        <w:t xml:space="preserve"> Ставропольского края</w:t>
      </w:r>
    </w:p>
    <w:tbl>
      <w:tblPr>
        <w:tblW w:w="9360" w:type="dxa"/>
        <w:tblInd w:w="15" w:type="dxa"/>
        <w:tblLayout w:type="fixed"/>
        <w:tblCellMar>
          <w:left w:w="15" w:type="dxa"/>
          <w:right w:w="15" w:type="dxa"/>
        </w:tblCellMar>
        <w:tblLook w:val="0000"/>
      </w:tblPr>
      <w:tblGrid>
        <w:gridCol w:w="1890"/>
        <w:gridCol w:w="90"/>
        <w:gridCol w:w="997"/>
        <w:gridCol w:w="810"/>
        <w:gridCol w:w="1433"/>
        <w:gridCol w:w="1567"/>
        <w:gridCol w:w="301"/>
        <w:gridCol w:w="2272"/>
      </w:tblGrid>
      <w:tr w:rsidR="00F031D0" w:rsidRPr="0084598E" w:rsidTr="00B0310D">
        <w:trPr>
          <w:trHeight w:val="165"/>
        </w:trPr>
        <w:tc>
          <w:tcPr>
            <w:tcW w:w="9360" w:type="dxa"/>
            <w:gridSpan w:val="8"/>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210"/>
        </w:trPr>
        <w:tc>
          <w:tcPr>
            <w:tcW w:w="9360" w:type="dxa"/>
            <w:gridSpan w:val="8"/>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tc>
      </w:tr>
      <w:tr w:rsidR="00F031D0" w:rsidRPr="0084598E" w:rsidTr="00B0310D">
        <w:trPr>
          <w:trHeight w:val="436"/>
        </w:trPr>
        <w:tc>
          <w:tcPr>
            <w:tcW w:w="9360" w:type="dxa"/>
            <w:gridSpan w:val="8"/>
            <w:tcBorders>
              <w:top w:val="nil"/>
              <w:left w:val="nil"/>
              <w:bottom w:val="nil"/>
              <w:right w:val="nil"/>
            </w:tcBorders>
            <w:vAlign w:val="bottom"/>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УВЕДОМЛЕНИЕ</w:t>
            </w:r>
          </w:p>
        </w:tc>
      </w:tr>
      <w:tr w:rsidR="00F031D0" w:rsidRPr="0084598E" w:rsidTr="00B0310D">
        <w:trPr>
          <w:trHeight w:val="165"/>
        </w:trPr>
        <w:tc>
          <w:tcPr>
            <w:tcW w:w="9360" w:type="dxa"/>
            <w:gridSpan w:val="8"/>
            <w:tcBorders>
              <w:top w:val="nil"/>
              <w:left w:val="nil"/>
              <w:bottom w:val="nil"/>
              <w:right w:val="nil"/>
            </w:tcBorders>
          </w:tcPr>
          <w:p w:rsidR="00F031D0" w:rsidRPr="0084598E" w:rsidRDefault="00F031D0" w:rsidP="00B0310D">
            <w:pPr>
              <w:jc w:val="center"/>
              <w:rPr>
                <w:rFonts w:ascii="Times New Roman" w:hAnsi="Times New Roman" w:cs="Times New Roman"/>
                <w:color w:val="000000"/>
              </w:rPr>
            </w:pPr>
            <w:r w:rsidRPr="0084598E">
              <w:rPr>
                <w:rFonts w:ascii="Times New Roman" w:hAnsi="Times New Roman" w:cs="Times New Roman"/>
                <w:color w:val="000000"/>
              </w:rPr>
              <w:t>№ ________ от __.__.20__г.</w:t>
            </w:r>
          </w:p>
        </w:tc>
      </w:tr>
      <w:tr w:rsidR="00F031D0" w:rsidRPr="0084598E" w:rsidTr="00B0310D">
        <w:trPr>
          <w:trHeight w:val="250"/>
        </w:trPr>
        <w:tc>
          <w:tcPr>
            <w:tcW w:w="2977"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Уважаемая(</w:t>
            </w:r>
            <w:proofErr w:type="spellStart"/>
            <w:r w:rsidRPr="0084598E">
              <w:rPr>
                <w:rFonts w:ascii="Times New Roman" w:hAnsi="Times New Roman" w:cs="Times New Roman"/>
                <w:color w:val="000000"/>
              </w:rPr>
              <w:t>ый</w:t>
            </w:r>
            <w:proofErr w:type="spellEnd"/>
            <w:r w:rsidRPr="0084598E">
              <w:rPr>
                <w:rFonts w:ascii="Times New Roman" w:hAnsi="Times New Roman" w:cs="Times New Roman"/>
                <w:color w:val="000000"/>
              </w:rPr>
              <w:t>)</w:t>
            </w:r>
          </w:p>
        </w:tc>
        <w:tc>
          <w:tcPr>
            <w:tcW w:w="4111" w:type="dxa"/>
            <w:gridSpan w:val="4"/>
            <w:tcBorders>
              <w:top w:val="nil"/>
              <w:left w:val="nil"/>
              <w:bottom w:val="single" w:sz="4" w:space="0" w:color="auto"/>
              <w:right w:val="nil"/>
            </w:tcBorders>
          </w:tcPr>
          <w:p w:rsidR="00F031D0" w:rsidRPr="0084598E" w:rsidRDefault="00F031D0" w:rsidP="00B0310D">
            <w:pPr>
              <w:autoSpaceDE w:val="0"/>
              <w:autoSpaceDN w:val="0"/>
              <w:adjustRightInd w:val="0"/>
              <w:spacing w:before="14" w:line="156" w:lineRule="atLeast"/>
              <w:ind w:left="1550"/>
              <w:jc w:val="center"/>
              <w:rPr>
                <w:rFonts w:ascii="Times New Roman" w:hAnsi="Times New Roman" w:cs="Times New Roman"/>
                <w:color w:val="000000"/>
              </w:rPr>
            </w:pPr>
          </w:p>
        </w:tc>
        <w:tc>
          <w:tcPr>
            <w:tcW w:w="2272"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rPr>
            </w:pPr>
            <w:r w:rsidRPr="0084598E">
              <w:rPr>
                <w:rFonts w:ascii="Times New Roman" w:hAnsi="Times New Roman" w:cs="Times New Roman"/>
                <w:color w:val="000000"/>
              </w:rPr>
              <w:t>!</w:t>
            </w:r>
          </w:p>
        </w:tc>
      </w:tr>
      <w:tr w:rsidR="00F031D0" w:rsidRPr="0084598E" w:rsidTr="00B0310D">
        <w:trPr>
          <w:trHeight w:val="250"/>
        </w:trPr>
        <w:tc>
          <w:tcPr>
            <w:tcW w:w="2977" w:type="dxa"/>
            <w:gridSpan w:val="3"/>
            <w:tcBorders>
              <w:top w:val="nil"/>
              <w:left w:val="nil"/>
              <w:bottom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p>
        </w:tc>
        <w:tc>
          <w:tcPr>
            <w:tcW w:w="4111" w:type="dxa"/>
            <w:gridSpan w:val="4"/>
            <w:tcBorders>
              <w:top w:val="single" w:sz="4" w:space="0" w:color="auto"/>
              <w:left w:val="nil"/>
              <w:bottom w:val="nil"/>
              <w:right w:val="nil"/>
            </w:tcBorders>
          </w:tcPr>
          <w:p w:rsidR="00F031D0" w:rsidRPr="0084598E" w:rsidRDefault="00F031D0" w:rsidP="00B0310D">
            <w:pPr>
              <w:autoSpaceDE w:val="0"/>
              <w:autoSpaceDN w:val="0"/>
              <w:adjustRightInd w:val="0"/>
              <w:spacing w:before="14" w:line="156" w:lineRule="atLeast"/>
              <w:jc w:val="center"/>
              <w:rPr>
                <w:rFonts w:ascii="Times New Roman" w:hAnsi="Times New Roman" w:cs="Times New Roman"/>
                <w:color w:val="000000"/>
                <w:u w:val="single"/>
              </w:rPr>
            </w:pPr>
            <w:r w:rsidRPr="0084598E">
              <w:rPr>
                <w:rFonts w:ascii="Times New Roman" w:hAnsi="Times New Roman" w:cs="Times New Roman"/>
                <w:color w:val="000000"/>
              </w:rPr>
              <w:t>(фамилия, имя, отчество</w:t>
            </w:r>
            <w:r w:rsidR="00574176">
              <w:rPr>
                <w:rFonts w:ascii="Times New Roman" w:hAnsi="Times New Roman" w:cs="Times New Roman"/>
                <w:color w:val="000000"/>
              </w:rPr>
              <w:t xml:space="preserve"> (при наличии</w:t>
            </w:r>
            <w:r w:rsidRPr="0084598E">
              <w:rPr>
                <w:rFonts w:ascii="Times New Roman" w:hAnsi="Times New Roman" w:cs="Times New Roman"/>
                <w:color w:val="000000"/>
              </w:rPr>
              <w:t>)</w:t>
            </w:r>
          </w:p>
        </w:tc>
        <w:tc>
          <w:tcPr>
            <w:tcW w:w="2272" w:type="dxa"/>
            <w:tcBorders>
              <w:top w:val="nil"/>
              <w:left w:val="nil"/>
              <w:bottom w:val="nil"/>
              <w:right w:val="nil"/>
            </w:tcBorders>
          </w:tcPr>
          <w:p w:rsidR="00F031D0" w:rsidRPr="0084598E" w:rsidRDefault="00F031D0" w:rsidP="00B0310D">
            <w:pPr>
              <w:autoSpaceDE w:val="0"/>
              <w:autoSpaceDN w:val="0"/>
              <w:adjustRightInd w:val="0"/>
              <w:spacing w:before="14" w:line="156" w:lineRule="atLeast"/>
              <w:rPr>
                <w:rFonts w:ascii="Times New Roman" w:hAnsi="Times New Roman" w:cs="Times New Roman"/>
                <w:color w:val="000000"/>
                <w:u w:val="single"/>
              </w:rPr>
            </w:pPr>
          </w:p>
        </w:tc>
      </w:tr>
      <w:tr w:rsidR="00F031D0" w:rsidRPr="0084598E" w:rsidTr="00B0310D">
        <w:trPr>
          <w:trHeight w:val="760"/>
        </w:trPr>
        <w:tc>
          <w:tcPr>
            <w:tcW w:w="9360" w:type="dxa"/>
            <w:gridSpan w:val="8"/>
            <w:tcBorders>
              <w:top w:val="nil"/>
              <w:left w:val="nil"/>
              <w:bottom w:val="nil"/>
              <w:right w:val="nil"/>
            </w:tcBorders>
          </w:tcPr>
          <w:p w:rsidR="00F031D0" w:rsidRPr="0084598E" w:rsidRDefault="00F031D0" w:rsidP="00E80DF2">
            <w:pPr>
              <w:autoSpaceDE w:val="0"/>
              <w:autoSpaceDN w:val="0"/>
              <w:adjustRightInd w:val="0"/>
              <w:spacing w:before="14" w:line="156" w:lineRule="atLeast"/>
              <w:ind w:left="17" w:firstLine="709"/>
              <w:jc w:val="both"/>
              <w:rPr>
                <w:rFonts w:ascii="Times New Roman" w:hAnsi="Times New Roman" w:cs="Times New Roman"/>
                <w:color w:val="000000"/>
              </w:rPr>
            </w:pPr>
            <w:r w:rsidRPr="0084598E">
              <w:rPr>
                <w:rFonts w:ascii="Times New Roman" w:hAnsi="Times New Roman" w:cs="Times New Roman"/>
                <w:color w:val="000000"/>
              </w:rPr>
              <w:t xml:space="preserve">Уведомляем Вас об отказе в назначении ежемесячной денежной выплаты нуждающимся в поддержке семьям, назначаемой в случае рождения в них третьего ребенка </w:t>
            </w:r>
            <w:r w:rsidR="00E80DF2">
              <w:rPr>
                <w:rFonts w:ascii="Times New Roman" w:hAnsi="Times New Roman" w:cs="Times New Roman"/>
                <w:color w:val="000000"/>
              </w:rPr>
              <w:t>и (</w:t>
            </w:r>
            <w:r w:rsidRPr="0084598E">
              <w:rPr>
                <w:rFonts w:ascii="Times New Roman" w:hAnsi="Times New Roman" w:cs="Times New Roman"/>
                <w:color w:val="000000"/>
              </w:rPr>
              <w:t>или</w:t>
            </w:r>
            <w:r w:rsidR="00E80DF2">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w:t>
            </w:r>
          </w:p>
        </w:tc>
      </w:tr>
      <w:tr w:rsidR="00F031D0" w:rsidRPr="0084598E" w:rsidTr="00B0310D">
        <w:trPr>
          <w:trHeight w:val="268"/>
        </w:trPr>
        <w:tc>
          <w:tcPr>
            <w:tcW w:w="1890" w:type="dxa"/>
            <w:tcBorders>
              <w:top w:val="nil"/>
              <w:left w:val="nil"/>
              <w:bottom w:val="nil"/>
            </w:tcBorders>
            <w:vAlign w:val="bottom"/>
          </w:tcPr>
          <w:p w:rsidR="00F031D0" w:rsidRPr="0084598E" w:rsidRDefault="00F031D0" w:rsidP="006B0E31">
            <w:pPr>
              <w:autoSpaceDE w:val="0"/>
              <w:autoSpaceDN w:val="0"/>
              <w:adjustRightInd w:val="0"/>
              <w:rPr>
                <w:rFonts w:ascii="Times New Roman" w:hAnsi="Times New Roman" w:cs="Times New Roman"/>
                <w:i/>
                <w:color w:val="000000"/>
              </w:rPr>
            </w:pPr>
            <w:r w:rsidRPr="0084598E">
              <w:rPr>
                <w:rFonts w:ascii="Times New Roman" w:hAnsi="Times New Roman" w:cs="Times New Roman"/>
                <w:color w:val="000000"/>
              </w:rPr>
              <w:t>Причина отказа:</w:t>
            </w:r>
          </w:p>
        </w:tc>
        <w:tc>
          <w:tcPr>
            <w:tcW w:w="7470" w:type="dxa"/>
            <w:gridSpan w:val="7"/>
            <w:tcBorders>
              <w:top w:val="nil"/>
              <w:left w:val="nil"/>
              <w:bottom w:val="single" w:sz="4" w:space="0" w:color="auto"/>
              <w:right w:val="nil"/>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70"/>
        </w:trPr>
        <w:tc>
          <w:tcPr>
            <w:tcW w:w="9360" w:type="dxa"/>
            <w:gridSpan w:val="8"/>
            <w:tcBorders>
              <w:top w:val="nil"/>
              <w:left w:val="nil"/>
              <w:bottom w:val="nil"/>
            </w:tcBorders>
            <w:vAlign w:val="bottom"/>
          </w:tcPr>
          <w:p w:rsidR="00F031D0" w:rsidRPr="00F50BC3" w:rsidRDefault="00F031D0" w:rsidP="00B0310D">
            <w:pPr>
              <w:autoSpaceDE w:val="0"/>
              <w:autoSpaceDN w:val="0"/>
              <w:adjustRightInd w:val="0"/>
              <w:jc w:val="center"/>
              <w:rPr>
                <w:rFonts w:ascii="Times New Roman" w:hAnsi="Times New Roman" w:cs="Times New Roman"/>
                <w:color w:val="000000"/>
                <w:sz w:val="16"/>
                <w:szCs w:val="16"/>
              </w:rPr>
            </w:pPr>
            <w:r>
              <w:rPr>
                <w:rFonts w:ascii="Times New Roman" w:hAnsi="Times New Roman" w:cs="Times New Roman"/>
                <w:color w:val="000000"/>
                <w:sz w:val="18"/>
                <w:szCs w:val="18"/>
              </w:rPr>
              <w:t xml:space="preserve">                                     </w:t>
            </w:r>
            <w:r w:rsidRPr="00F50BC3">
              <w:rPr>
                <w:rFonts w:ascii="Times New Roman" w:hAnsi="Times New Roman" w:cs="Times New Roman"/>
                <w:color w:val="000000"/>
                <w:sz w:val="16"/>
                <w:szCs w:val="16"/>
              </w:rPr>
              <w:t>(указывается причина отказа со ссылкой на действующее законодательство (подпункт, пункт, статья)</w:t>
            </w:r>
          </w:p>
        </w:tc>
      </w:tr>
      <w:tr w:rsidR="00F031D0" w:rsidRPr="0084598E" w:rsidTr="00B0310D">
        <w:trPr>
          <w:trHeight w:val="268"/>
        </w:trPr>
        <w:tc>
          <w:tcPr>
            <w:tcW w:w="9360" w:type="dxa"/>
            <w:gridSpan w:val="8"/>
            <w:tcBorders>
              <w:top w:val="nil"/>
              <w:left w:val="nil"/>
              <w:bottom w:val="single" w:sz="4" w:space="0" w:color="auto"/>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268"/>
        </w:trPr>
        <w:tc>
          <w:tcPr>
            <w:tcW w:w="9360" w:type="dxa"/>
            <w:gridSpan w:val="8"/>
            <w:tcBorders>
              <w:top w:val="single" w:sz="4" w:space="0" w:color="auto"/>
              <w:left w:val="nil"/>
              <w:bottom w:val="single" w:sz="4" w:space="0" w:color="auto"/>
            </w:tcBorders>
            <w:vAlign w:val="bottom"/>
          </w:tcPr>
          <w:p w:rsidR="00F031D0" w:rsidRPr="0084598E" w:rsidRDefault="00F031D0" w:rsidP="00B0310D">
            <w:pPr>
              <w:autoSpaceDE w:val="0"/>
              <w:autoSpaceDN w:val="0"/>
              <w:adjustRightInd w:val="0"/>
              <w:jc w:val="center"/>
              <w:rPr>
                <w:rFonts w:ascii="Times New Roman" w:hAnsi="Times New Roman" w:cs="Times New Roman"/>
                <w:color w:val="000000"/>
              </w:rPr>
            </w:pPr>
          </w:p>
        </w:tc>
      </w:tr>
      <w:tr w:rsidR="00F031D0" w:rsidRPr="0084598E" w:rsidTr="00B0310D">
        <w:trPr>
          <w:trHeight w:val="270"/>
        </w:trPr>
        <w:tc>
          <w:tcPr>
            <w:tcW w:w="9360" w:type="dxa"/>
            <w:gridSpan w:val="8"/>
            <w:tcBorders>
              <w:top w:val="single" w:sz="4" w:space="0" w:color="auto"/>
              <w:left w:val="nil"/>
              <w:bottom w:val="nil"/>
              <w:right w:val="nil"/>
            </w:tcBorders>
          </w:tcPr>
          <w:p w:rsidR="00F031D0" w:rsidRPr="0084598E" w:rsidRDefault="00F031D0" w:rsidP="00E80DF2">
            <w:pPr>
              <w:autoSpaceDE w:val="0"/>
              <w:autoSpaceDN w:val="0"/>
              <w:adjustRightInd w:val="0"/>
              <w:jc w:val="both"/>
              <w:rPr>
                <w:rFonts w:ascii="Times New Roman" w:hAnsi="Times New Roman" w:cs="Times New Roman"/>
                <w:color w:val="000000"/>
              </w:rPr>
            </w:pPr>
            <w:r w:rsidRPr="0084598E">
              <w:rPr>
                <w:rFonts w:ascii="Times New Roman" w:hAnsi="Times New Roman" w:cs="Times New Roman"/>
                <w:color w:val="000000"/>
              </w:rPr>
              <w:t>Порядка</w:t>
            </w:r>
            <w:r w:rsidRPr="0084598E">
              <w:rPr>
                <w:rFonts w:ascii="Times New Roman" w:hAnsi="Times New Roman" w:cs="Times New Roman"/>
              </w:rPr>
              <w:t xml:space="preserve"> </w:t>
            </w:r>
            <w:r w:rsidR="00C10E92">
              <w:rPr>
                <w:rFonts w:ascii="Times New Roman" w:hAnsi="Times New Roman" w:cs="Times New Roman"/>
              </w:rPr>
              <w:t xml:space="preserve">осуществления </w:t>
            </w:r>
            <w:r w:rsidRPr="0084598E">
              <w:rPr>
                <w:rFonts w:ascii="Times New Roman" w:hAnsi="Times New Roman" w:cs="Times New Roman"/>
                <w:color w:val="000000"/>
              </w:rPr>
              <w:t xml:space="preserve">назначения и выплаты ежемесячной денежной выплаты нуждающимся в поддержке семьям, назначаемой в случае рождения в них третьего ребенка </w:t>
            </w:r>
            <w:r w:rsidR="00E80DF2">
              <w:rPr>
                <w:rFonts w:ascii="Times New Roman" w:hAnsi="Times New Roman" w:cs="Times New Roman"/>
                <w:color w:val="000000"/>
              </w:rPr>
              <w:t>и (</w:t>
            </w:r>
            <w:r w:rsidRPr="0084598E">
              <w:rPr>
                <w:rFonts w:ascii="Times New Roman" w:hAnsi="Times New Roman" w:cs="Times New Roman"/>
                <w:color w:val="000000"/>
              </w:rPr>
              <w:t>или</w:t>
            </w:r>
            <w:r w:rsidR="00E80DF2">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 в Ставропольском крае, утвержденного постановлением Правительства Ставропольского края от  20.12.2012  № 498-п.</w:t>
            </w:r>
          </w:p>
        </w:tc>
      </w:tr>
      <w:tr w:rsidR="00F031D0" w:rsidRPr="0084598E" w:rsidTr="00B0310D">
        <w:trPr>
          <w:trHeight w:val="1295"/>
        </w:trPr>
        <w:tc>
          <w:tcPr>
            <w:tcW w:w="9360" w:type="dxa"/>
            <w:gridSpan w:val="8"/>
            <w:tcBorders>
              <w:top w:val="nil"/>
              <w:left w:val="nil"/>
              <w:bottom w:val="nil"/>
              <w:right w:val="nil"/>
            </w:tcBorders>
          </w:tcPr>
          <w:p w:rsidR="00F031D0" w:rsidRPr="0084598E" w:rsidRDefault="00F031D0" w:rsidP="00E80DF2">
            <w:pPr>
              <w:autoSpaceDE w:val="0"/>
              <w:autoSpaceDN w:val="0"/>
              <w:adjustRightInd w:val="0"/>
              <w:spacing w:before="14" w:line="185" w:lineRule="atLeast"/>
              <w:ind w:left="17" w:firstLine="709"/>
              <w:jc w:val="both"/>
              <w:rPr>
                <w:rFonts w:ascii="Times New Roman" w:hAnsi="Times New Roman" w:cs="Times New Roman"/>
                <w:color w:val="000000"/>
              </w:rPr>
            </w:pPr>
            <w:r w:rsidRPr="0084598E">
              <w:rPr>
                <w:rFonts w:ascii="Times New Roman" w:hAnsi="Times New Roman" w:cs="Times New Roman"/>
                <w:color w:val="000000"/>
              </w:rPr>
              <w:t>Отказ в назначении ежемесячной денежной выплаты нуждающимся в поддержке семьям, назначаемой в случае рождения в них третьего ребенка</w:t>
            </w:r>
            <w:r w:rsidR="00E80DF2">
              <w:rPr>
                <w:rFonts w:ascii="Times New Roman" w:hAnsi="Times New Roman" w:cs="Times New Roman"/>
                <w:color w:val="000000"/>
              </w:rPr>
              <w:t xml:space="preserve"> и</w:t>
            </w:r>
            <w:r w:rsidRPr="0084598E">
              <w:rPr>
                <w:rFonts w:ascii="Times New Roman" w:hAnsi="Times New Roman" w:cs="Times New Roman"/>
                <w:color w:val="000000"/>
              </w:rPr>
              <w:t xml:space="preserve"> </w:t>
            </w:r>
            <w:r w:rsidR="00E80DF2">
              <w:rPr>
                <w:rFonts w:ascii="Times New Roman" w:hAnsi="Times New Roman" w:cs="Times New Roman"/>
                <w:color w:val="000000"/>
              </w:rPr>
              <w:t>(</w:t>
            </w:r>
            <w:r w:rsidRPr="0084598E">
              <w:rPr>
                <w:rFonts w:ascii="Times New Roman" w:hAnsi="Times New Roman" w:cs="Times New Roman"/>
                <w:color w:val="000000"/>
              </w:rPr>
              <w:t>или</w:t>
            </w:r>
            <w:r w:rsidR="00E80DF2">
              <w:rPr>
                <w:rFonts w:ascii="Times New Roman" w:hAnsi="Times New Roman" w:cs="Times New Roman"/>
                <w:color w:val="000000"/>
              </w:rPr>
              <w:t>)</w:t>
            </w:r>
            <w:r w:rsidRPr="0084598E">
              <w:rPr>
                <w:rFonts w:ascii="Times New Roman" w:hAnsi="Times New Roman" w:cs="Times New Roman"/>
                <w:color w:val="000000"/>
              </w:rPr>
              <w:t xml:space="preserve"> последующих детей до достижения ребенком возраста трех лет, </w:t>
            </w:r>
            <w:r>
              <w:rPr>
                <w:rFonts w:ascii="Times New Roman" w:hAnsi="Times New Roman" w:cs="Times New Roman"/>
                <w:color w:val="000000"/>
              </w:rPr>
              <w:t xml:space="preserve">Вы </w:t>
            </w:r>
            <w:r w:rsidRPr="0084598E">
              <w:rPr>
                <w:rFonts w:ascii="Times New Roman" w:hAnsi="Times New Roman" w:cs="Times New Roman"/>
                <w:color w:val="000000"/>
              </w:rPr>
              <w:t>может</w:t>
            </w:r>
            <w:r>
              <w:rPr>
                <w:rFonts w:ascii="Times New Roman" w:hAnsi="Times New Roman" w:cs="Times New Roman"/>
                <w:color w:val="000000"/>
              </w:rPr>
              <w:t>е</w:t>
            </w:r>
            <w:r w:rsidRPr="0084598E">
              <w:rPr>
                <w:rFonts w:ascii="Times New Roman" w:hAnsi="Times New Roman" w:cs="Times New Roman"/>
                <w:color w:val="000000"/>
              </w:rPr>
              <w:t xml:space="preserve"> обжаловать в администрацию</w:t>
            </w:r>
            <w:r w:rsidR="00001DB1">
              <w:rPr>
                <w:rFonts w:ascii="Times New Roman" w:hAnsi="Times New Roman" w:cs="Times New Roman"/>
                <w:color w:val="000000"/>
              </w:rPr>
              <w:t xml:space="preserve"> Грачевского </w:t>
            </w:r>
            <w:r w:rsidRPr="0084598E">
              <w:rPr>
                <w:rFonts w:ascii="Times New Roman" w:hAnsi="Times New Roman" w:cs="Times New Roman"/>
                <w:color w:val="000000"/>
              </w:rPr>
              <w:t xml:space="preserve"> муниципального </w:t>
            </w:r>
            <w:r w:rsidR="00F72C41">
              <w:rPr>
                <w:rFonts w:ascii="Times New Roman" w:hAnsi="Times New Roman" w:cs="Times New Roman"/>
                <w:color w:val="000000"/>
              </w:rPr>
              <w:t>округа</w:t>
            </w:r>
            <w:r w:rsidRPr="0084598E">
              <w:rPr>
                <w:rFonts w:ascii="Times New Roman" w:hAnsi="Times New Roman" w:cs="Times New Roman"/>
                <w:color w:val="000000"/>
              </w:rPr>
              <w:t xml:space="preserve"> и (или) в судебном порядке.</w:t>
            </w:r>
          </w:p>
        </w:tc>
      </w:tr>
      <w:tr w:rsidR="00F031D0" w:rsidRPr="0084598E" w:rsidTr="00B0310D">
        <w:trPr>
          <w:trHeight w:val="510"/>
        </w:trPr>
        <w:tc>
          <w:tcPr>
            <w:tcW w:w="1980" w:type="dxa"/>
            <w:gridSpan w:val="2"/>
            <w:tcBorders>
              <w:top w:val="nil"/>
              <w:left w:val="nil"/>
              <w:right w:val="nil"/>
            </w:tcBorders>
            <w:vAlign w:val="center"/>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Руководитель</w:t>
            </w:r>
          </w:p>
        </w:tc>
        <w:tc>
          <w:tcPr>
            <w:tcW w:w="3240" w:type="dxa"/>
            <w:gridSpan w:val="3"/>
            <w:tcBorders>
              <w:top w:val="nil"/>
              <w:left w:val="nil"/>
              <w:right w:val="nil"/>
            </w:tcBorders>
            <w:vAlign w:val="center"/>
          </w:tcPr>
          <w:p w:rsidR="00F031D0" w:rsidRPr="0084598E" w:rsidRDefault="00F031D0" w:rsidP="00B0310D">
            <w:pP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r w:rsidRPr="0084598E">
              <w:rPr>
                <w:rFonts w:ascii="Times New Roman" w:hAnsi="Times New Roman" w:cs="Times New Roman"/>
                <w:color w:val="000000"/>
              </w:rPr>
              <w:t>подпись</w:t>
            </w:r>
          </w:p>
        </w:tc>
        <w:tc>
          <w:tcPr>
            <w:tcW w:w="4140" w:type="dxa"/>
            <w:gridSpan w:val="3"/>
            <w:tcBorders>
              <w:top w:val="nil"/>
              <w:left w:val="nil"/>
              <w:right w:val="nil"/>
            </w:tcBorders>
            <w:vAlign w:val="center"/>
          </w:tcPr>
          <w:p w:rsidR="00F031D0" w:rsidRPr="0084598E" w:rsidRDefault="00F031D0" w:rsidP="00B0310D">
            <w:pP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r w:rsidRPr="0084598E">
              <w:rPr>
                <w:rFonts w:ascii="Times New Roman" w:hAnsi="Times New Roman" w:cs="Times New Roman"/>
                <w:color w:val="000000"/>
              </w:rPr>
              <w:t>расшифровка подписи</w:t>
            </w:r>
          </w:p>
        </w:tc>
      </w:tr>
      <w:tr w:rsidR="00F031D0" w:rsidRPr="0084598E" w:rsidTr="00B0310D">
        <w:trPr>
          <w:trHeight w:val="450"/>
        </w:trPr>
        <w:tc>
          <w:tcPr>
            <w:tcW w:w="1980"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jc w:val="center"/>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1807" w:type="dxa"/>
            <w:gridSpan w:val="2"/>
            <w:tcBorders>
              <w:left w:val="nil"/>
              <w:right w:val="nil"/>
            </w:tcBorders>
            <w:vAlign w:val="center"/>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c>
          <w:tcPr>
            <w:tcW w:w="3000" w:type="dxa"/>
            <w:gridSpan w:val="2"/>
            <w:tcBorders>
              <w:left w:val="nil"/>
              <w:right w:val="nil"/>
            </w:tcBorders>
          </w:tcPr>
          <w:p w:rsidR="00F031D0" w:rsidRPr="0084598E" w:rsidRDefault="00F031D0" w:rsidP="00B0310D">
            <w:pPr>
              <w:autoSpaceDE w:val="0"/>
              <w:autoSpaceDN w:val="0"/>
              <w:adjustRightInd w:val="0"/>
              <w:spacing w:before="14" w:line="156" w:lineRule="atLeast"/>
              <w:ind w:left="15"/>
              <w:jc w:val="right"/>
              <w:rPr>
                <w:rFonts w:ascii="Times New Roman" w:hAnsi="Times New Roman" w:cs="Times New Roman"/>
                <w:color w:val="000000"/>
              </w:rPr>
            </w:pPr>
          </w:p>
        </w:tc>
        <w:tc>
          <w:tcPr>
            <w:tcW w:w="2573" w:type="dxa"/>
            <w:gridSpan w:val="2"/>
            <w:tcBorders>
              <w:left w:val="nil"/>
              <w:right w:val="nil"/>
            </w:tcBorders>
          </w:tcPr>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p>
        </w:tc>
      </w:tr>
      <w:tr w:rsidR="00F031D0" w:rsidRPr="0084598E" w:rsidTr="00B0310D">
        <w:trPr>
          <w:trHeight w:val="787"/>
        </w:trPr>
        <w:tc>
          <w:tcPr>
            <w:tcW w:w="9360" w:type="dxa"/>
            <w:gridSpan w:val="8"/>
            <w:tcBorders>
              <w:left w:val="nil"/>
              <w:bottom w:val="nil"/>
              <w:right w:val="nil"/>
            </w:tcBorders>
          </w:tcPr>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Default="00F031D0" w:rsidP="00B0310D">
            <w:pPr>
              <w:autoSpaceDE w:val="0"/>
              <w:autoSpaceDN w:val="0"/>
              <w:adjustRightInd w:val="0"/>
              <w:spacing w:before="14" w:line="156" w:lineRule="atLeast"/>
              <w:rPr>
                <w:rFonts w:ascii="Times New Roman" w:hAnsi="Times New Roman" w:cs="Times New Roman"/>
                <w:color w:val="000000"/>
              </w:rPr>
            </w:pP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Специалист, фамилия, имя, отчество</w:t>
            </w:r>
            <w:r w:rsidR="00574176">
              <w:rPr>
                <w:rFonts w:ascii="Times New Roman" w:hAnsi="Times New Roman" w:cs="Times New Roman"/>
                <w:color w:val="000000"/>
              </w:rPr>
              <w:t xml:space="preserve"> (при наличии)</w:t>
            </w:r>
          </w:p>
          <w:p w:rsidR="00F031D0" w:rsidRPr="0084598E" w:rsidRDefault="00F031D0" w:rsidP="00B0310D">
            <w:pPr>
              <w:autoSpaceDE w:val="0"/>
              <w:autoSpaceDN w:val="0"/>
              <w:adjustRightInd w:val="0"/>
              <w:spacing w:before="14" w:line="156" w:lineRule="atLeast"/>
              <w:ind w:left="15"/>
              <w:rPr>
                <w:rFonts w:ascii="Times New Roman" w:hAnsi="Times New Roman" w:cs="Times New Roman"/>
                <w:color w:val="000000"/>
              </w:rPr>
            </w:pPr>
            <w:r w:rsidRPr="0084598E">
              <w:rPr>
                <w:rFonts w:ascii="Times New Roman" w:hAnsi="Times New Roman" w:cs="Times New Roman"/>
                <w:color w:val="000000"/>
              </w:rPr>
              <w:t>Телефон</w:t>
            </w:r>
          </w:p>
        </w:tc>
      </w:tr>
    </w:tbl>
    <w:p w:rsidR="00F031D0" w:rsidRPr="00406844" w:rsidRDefault="00F031D0" w:rsidP="007E1D49">
      <w:pPr>
        <w:pStyle w:val="ConsPlusNormal"/>
        <w:spacing w:line="240" w:lineRule="exact"/>
        <w:ind w:left="5145" w:firstLine="2055"/>
        <w:jc w:val="right"/>
        <w:outlineLvl w:val="0"/>
        <w:rPr>
          <w:rFonts w:ascii="Times New Roman" w:hAnsi="Times New Roman" w:cs="Times New Roman"/>
          <w:sz w:val="16"/>
          <w:szCs w:val="16"/>
        </w:rPr>
      </w:pPr>
      <w:r w:rsidRPr="00406844">
        <w:rPr>
          <w:rFonts w:ascii="Times New Roman" w:hAnsi="Times New Roman" w:cs="Times New Roman"/>
          <w:sz w:val="16"/>
          <w:szCs w:val="16"/>
        </w:rPr>
        <w:t xml:space="preserve"> </w:t>
      </w:r>
    </w:p>
    <w:sectPr w:rsidR="00F031D0" w:rsidRPr="00406844" w:rsidSect="00D25083">
      <w:headerReference w:type="even" r:id="rId36"/>
      <w:headerReference w:type="default" r:id="rId37"/>
      <w:footerReference w:type="even" r:id="rId38"/>
      <w:headerReference w:type="first" r:id="rId39"/>
      <w:pgSz w:w="11906" w:h="16838" w:code="9"/>
      <w:pgMar w:top="1134" w:right="567" w:bottom="1134" w:left="1985" w:header="720" w:footer="720" w:gutter="0"/>
      <w:pgNumType w:start="1"/>
      <w:cols w:space="720"/>
      <w:titlePg/>
      <w:docGrid w:linePitch="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603" w:rsidRDefault="00D10603">
      <w:r>
        <w:separator/>
      </w:r>
    </w:p>
  </w:endnote>
  <w:endnote w:type="continuationSeparator" w:id="0">
    <w:p w:rsidR="00D10603" w:rsidRDefault="00D10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B8" w:rsidRDefault="00E05CB8" w:rsidP="00392F8D">
    <w:pPr>
      <w:pStyle w:val="af"/>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05CB8" w:rsidRDefault="00E05CB8" w:rsidP="00FB778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603" w:rsidRDefault="00D10603">
      <w:r>
        <w:separator/>
      </w:r>
    </w:p>
  </w:footnote>
  <w:footnote w:type="continuationSeparator" w:id="0">
    <w:p w:rsidR="00D10603" w:rsidRDefault="00D10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B8" w:rsidRDefault="00E05CB8" w:rsidP="008C2895">
    <w:pPr>
      <w:pStyle w:val="af1"/>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05CB8" w:rsidRDefault="00E05CB8" w:rsidP="00412318">
    <w:pPr>
      <w:pStyle w:val="a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B8" w:rsidRDefault="00E05CB8">
    <w:pPr>
      <w:pStyle w:val="af1"/>
      <w:jc w:val="right"/>
    </w:pPr>
    <w:fldSimple w:instr=" PAGE   \* MERGEFORMAT ">
      <w:r w:rsidR="00CE1A5E">
        <w:rPr>
          <w:noProof/>
        </w:rPr>
        <w:t>2</w:t>
      </w:r>
    </w:fldSimple>
  </w:p>
  <w:p w:rsidR="00E05CB8" w:rsidRPr="00412318" w:rsidRDefault="00E05CB8" w:rsidP="009C29A3">
    <w:pPr>
      <w:pStyle w:val="af1"/>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B8" w:rsidRDefault="00E05CB8">
    <w:pPr>
      <w:pStyle w:val="af1"/>
      <w:jc w:val="right"/>
    </w:pPr>
  </w:p>
  <w:p w:rsidR="00E05CB8" w:rsidRDefault="00E05CB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3">
    <w:nsid w:val="0B6C63A3"/>
    <w:multiLevelType w:val="hybridMultilevel"/>
    <w:tmpl w:val="7FBCDBDE"/>
    <w:lvl w:ilvl="0" w:tplc="AA588E0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8CF70D8"/>
    <w:multiLevelType w:val="multilevel"/>
    <w:tmpl w:val="BC14F514"/>
    <w:lvl w:ilvl="0">
      <w:start w:val="1"/>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367F57E0"/>
    <w:multiLevelType w:val="hybridMultilevel"/>
    <w:tmpl w:val="7CDECA6A"/>
    <w:lvl w:ilvl="0" w:tplc="7F30E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A131D6"/>
    <w:multiLevelType w:val="hybridMultilevel"/>
    <w:tmpl w:val="C3C6F5A4"/>
    <w:lvl w:ilvl="0" w:tplc="285CDA28">
      <w:start w:val="1"/>
      <w:numFmt w:val="decimal"/>
      <w:lvlText w:val="%1)"/>
      <w:lvlJc w:val="left"/>
      <w:pPr>
        <w:tabs>
          <w:tab w:val="num" w:pos="1830"/>
        </w:tabs>
        <w:ind w:left="1830" w:hanging="9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stylePaneFormatFilter w:val="3F01"/>
  <w:doNotTrackMoves/>
  <w:defaultTabStop w:val="709"/>
  <w:autoHyphenation/>
  <w:hyphenationZone w:val="357"/>
  <w:doNotHyphenateCaps/>
  <w:drawingGridHorizontalSpacing w:val="25"/>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46ED"/>
    <w:rsid w:val="000006D2"/>
    <w:rsid w:val="00001C83"/>
    <w:rsid w:val="00001DB1"/>
    <w:rsid w:val="00005654"/>
    <w:rsid w:val="0000585A"/>
    <w:rsid w:val="00006DAB"/>
    <w:rsid w:val="00010B7D"/>
    <w:rsid w:val="00011E02"/>
    <w:rsid w:val="000122EB"/>
    <w:rsid w:val="00013E9A"/>
    <w:rsid w:val="00021AB2"/>
    <w:rsid w:val="00023755"/>
    <w:rsid w:val="00023BA0"/>
    <w:rsid w:val="000264C4"/>
    <w:rsid w:val="000269DD"/>
    <w:rsid w:val="000357EE"/>
    <w:rsid w:val="00036115"/>
    <w:rsid w:val="00036242"/>
    <w:rsid w:val="000404B7"/>
    <w:rsid w:val="000414F4"/>
    <w:rsid w:val="000422F9"/>
    <w:rsid w:val="0004284B"/>
    <w:rsid w:val="00042F99"/>
    <w:rsid w:val="000431F9"/>
    <w:rsid w:val="00046CD1"/>
    <w:rsid w:val="000507CD"/>
    <w:rsid w:val="0005112E"/>
    <w:rsid w:val="00051ED3"/>
    <w:rsid w:val="00053C82"/>
    <w:rsid w:val="0005635A"/>
    <w:rsid w:val="00056954"/>
    <w:rsid w:val="00056E65"/>
    <w:rsid w:val="00061A60"/>
    <w:rsid w:val="00061CFD"/>
    <w:rsid w:val="00070CCF"/>
    <w:rsid w:val="00071FAE"/>
    <w:rsid w:val="000721A0"/>
    <w:rsid w:val="00074282"/>
    <w:rsid w:val="00077BEF"/>
    <w:rsid w:val="00083B87"/>
    <w:rsid w:val="00091B13"/>
    <w:rsid w:val="00091B47"/>
    <w:rsid w:val="00092061"/>
    <w:rsid w:val="000933CF"/>
    <w:rsid w:val="00094291"/>
    <w:rsid w:val="00095F56"/>
    <w:rsid w:val="00096CC0"/>
    <w:rsid w:val="000A0F05"/>
    <w:rsid w:val="000A1B56"/>
    <w:rsid w:val="000A70B4"/>
    <w:rsid w:val="000B03C0"/>
    <w:rsid w:val="000B301A"/>
    <w:rsid w:val="000B59EA"/>
    <w:rsid w:val="000B7031"/>
    <w:rsid w:val="000B7BFA"/>
    <w:rsid w:val="000C0E89"/>
    <w:rsid w:val="000C1EB4"/>
    <w:rsid w:val="000C3B4B"/>
    <w:rsid w:val="000C5DBD"/>
    <w:rsid w:val="000C6965"/>
    <w:rsid w:val="000C6F8F"/>
    <w:rsid w:val="000C79D7"/>
    <w:rsid w:val="000D01DE"/>
    <w:rsid w:val="000D074B"/>
    <w:rsid w:val="000D1227"/>
    <w:rsid w:val="000D30F8"/>
    <w:rsid w:val="000D32A0"/>
    <w:rsid w:val="000D58B7"/>
    <w:rsid w:val="000D68F0"/>
    <w:rsid w:val="000E0066"/>
    <w:rsid w:val="000E216D"/>
    <w:rsid w:val="000E2432"/>
    <w:rsid w:val="000E5901"/>
    <w:rsid w:val="000E6741"/>
    <w:rsid w:val="000F014A"/>
    <w:rsid w:val="000F07BA"/>
    <w:rsid w:val="000F2C2C"/>
    <w:rsid w:val="000F339E"/>
    <w:rsid w:val="000F359F"/>
    <w:rsid w:val="000F3CF8"/>
    <w:rsid w:val="000F4A8F"/>
    <w:rsid w:val="000F713E"/>
    <w:rsid w:val="00100CCE"/>
    <w:rsid w:val="001019C2"/>
    <w:rsid w:val="00103956"/>
    <w:rsid w:val="0010581B"/>
    <w:rsid w:val="00107426"/>
    <w:rsid w:val="001075D7"/>
    <w:rsid w:val="00112B17"/>
    <w:rsid w:val="00113A62"/>
    <w:rsid w:val="0011466B"/>
    <w:rsid w:val="00115A01"/>
    <w:rsid w:val="00115D25"/>
    <w:rsid w:val="00121779"/>
    <w:rsid w:val="00126A38"/>
    <w:rsid w:val="001271C9"/>
    <w:rsid w:val="001309C6"/>
    <w:rsid w:val="001309CD"/>
    <w:rsid w:val="0013155A"/>
    <w:rsid w:val="00132DEE"/>
    <w:rsid w:val="0013376E"/>
    <w:rsid w:val="00135AC7"/>
    <w:rsid w:val="001379AE"/>
    <w:rsid w:val="00142675"/>
    <w:rsid w:val="00142A5F"/>
    <w:rsid w:val="00142DC4"/>
    <w:rsid w:val="001461F9"/>
    <w:rsid w:val="00146FA1"/>
    <w:rsid w:val="001508FF"/>
    <w:rsid w:val="00152B63"/>
    <w:rsid w:val="001545D0"/>
    <w:rsid w:val="00154FEF"/>
    <w:rsid w:val="0015622A"/>
    <w:rsid w:val="00157461"/>
    <w:rsid w:val="0016259C"/>
    <w:rsid w:val="00163F6E"/>
    <w:rsid w:val="001653F4"/>
    <w:rsid w:val="00171190"/>
    <w:rsid w:val="00171959"/>
    <w:rsid w:val="00171AC9"/>
    <w:rsid w:val="001727A1"/>
    <w:rsid w:val="00172F3A"/>
    <w:rsid w:val="00173813"/>
    <w:rsid w:val="001768C4"/>
    <w:rsid w:val="00181519"/>
    <w:rsid w:val="0018436C"/>
    <w:rsid w:val="001847C3"/>
    <w:rsid w:val="00186F71"/>
    <w:rsid w:val="00187332"/>
    <w:rsid w:val="00190F14"/>
    <w:rsid w:val="001927CE"/>
    <w:rsid w:val="001950CA"/>
    <w:rsid w:val="001A0B41"/>
    <w:rsid w:val="001A15DD"/>
    <w:rsid w:val="001A1DFD"/>
    <w:rsid w:val="001A75C0"/>
    <w:rsid w:val="001A7FE0"/>
    <w:rsid w:val="001B14B3"/>
    <w:rsid w:val="001B39D7"/>
    <w:rsid w:val="001B4578"/>
    <w:rsid w:val="001B6BCD"/>
    <w:rsid w:val="001B7566"/>
    <w:rsid w:val="001C217F"/>
    <w:rsid w:val="001C3914"/>
    <w:rsid w:val="001C41FA"/>
    <w:rsid w:val="001C4350"/>
    <w:rsid w:val="001C70E5"/>
    <w:rsid w:val="001D054B"/>
    <w:rsid w:val="001D116F"/>
    <w:rsid w:val="001D186A"/>
    <w:rsid w:val="001D7B9B"/>
    <w:rsid w:val="001E2B45"/>
    <w:rsid w:val="001E314A"/>
    <w:rsid w:val="001E3CC6"/>
    <w:rsid w:val="001E3F25"/>
    <w:rsid w:val="001E476B"/>
    <w:rsid w:val="001E4905"/>
    <w:rsid w:val="001E627C"/>
    <w:rsid w:val="001E74FD"/>
    <w:rsid w:val="001E7773"/>
    <w:rsid w:val="001E7C52"/>
    <w:rsid w:val="001F0A27"/>
    <w:rsid w:val="001F28F3"/>
    <w:rsid w:val="001F3E5D"/>
    <w:rsid w:val="001F4341"/>
    <w:rsid w:val="001F4B99"/>
    <w:rsid w:val="001F530D"/>
    <w:rsid w:val="001F5E9B"/>
    <w:rsid w:val="001F6DB2"/>
    <w:rsid w:val="001F7F23"/>
    <w:rsid w:val="00200C0E"/>
    <w:rsid w:val="00203CED"/>
    <w:rsid w:val="00204C3F"/>
    <w:rsid w:val="002055E7"/>
    <w:rsid w:val="00205C24"/>
    <w:rsid w:val="00205E9E"/>
    <w:rsid w:val="002063E3"/>
    <w:rsid w:val="002071A3"/>
    <w:rsid w:val="002075F8"/>
    <w:rsid w:val="00207691"/>
    <w:rsid w:val="00216FA7"/>
    <w:rsid w:val="0022109C"/>
    <w:rsid w:val="00221353"/>
    <w:rsid w:val="0022187B"/>
    <w:rsid w:val="00221E00"/>
    <w:rsid w:val="00222003"/>
    <w:rsid w:val="002223F0"/>
    <w:rsid w:val="00222497"/>
    <w:rsid w:val="002230F3"/>
    <w:rsid w:val="0022392A"/>
    <w:rsid w:val="00223F99"/>
    <w:rsid w:val="00230908"/>
    <w:rsid w:val="00230EE7"/>
    <w:rsid w:val="00231007"/>
    <w:rsid w:val="00235246"/>
    <w:rsid w:val="00237C38"/>
    <w:rsid w:val="00237DF2"/>
    <w:rsid w:val="00241185"/>
    <w:rsid w:val="00242462"/>
    <w:rsid w:val="00242973"/>
    <w:rsid w:val="0024479C"/>
    <w:rsid w:val="00244855"/>
    <w:rsid w:val="002468C1"/>
    <w:rsid w:val="00246A34"/>
    <w:rsid w:val="0024730A"/>
    <w:rsid w:val="0024756D"/>
    <w:rsid w:val="00247835"/>
    <w:rsid w:val="002507FF"/>
    <w:rsid w:val="00251132"/>
    <w:rsid w:val="0025249B"/>
    <w:rsid w:val="0025774E"/>
    <w:rsid w:val="00257994"/>
    <w:rsid w:val="002622C1"/>
    <w:rsid w:val="00264D9A"/>
    <w:rsid w:val="00270040"/>
    <w:rsid w:val="00270719"/>
    <w:rsid w:val="002732C8"/>
    <w:rsid w:val="00273D09"/>
    <w:rsid w:val="00276A68"/>
    <w:rsid w:val="0027738D"/>
    <w:rsid w:val="00282A10"/>
    <w:rsid w:val="00282A48"/>
    <w:rsid w:val="00282F21"/>
    <w:rsid w:val="00283885"/>
    <w:rsid w:val="002840B2"/>
    <w:rsid w:val="0028437D"/>
    <w:rsid w:val="00286592"/>
    <w:rsid w:val="00290BB6"/>
    <w:rsid w:val="00290D6E"/>
    <w:rsid w:val="002914F6"/>
    <w:rsid w:val="002958FA"/>
    <w:rsid w:val="00295F1A"/>
    <w:rsid w:val="002A161B"/>
    <w:rsid w:val="002A326F"/>
    <w:rsid w:val="002A6134"/>
    <w:rsid w:val="002A6473"/>
    <w:rsid w:val="002B0C9E"/>
    <w:rsid w:val="002B16DF"/>
    <w:rsid w:val="002B1D00"/>
    <w:rsid w:val="002B3863"/>
    <w:rsid w:val="002B49CA"/>
    <w:rsid w:val="002B500D"/>
    <w:rsid w:val="002B63FB"/>
    <w:rsid w:val="002B7776"/>
    <w:rsid w:val="002B7ACF"/>
    <w:rsid w:val="002C08D0"/>
    <w:rsid w:val="002C0DCD"/>
    <w:rsid w:val="002C2616"/>
    <w:rsid w:val="002C39B1"/>
    <w:rsid w:val="002C41F6"/>
    <w:rsid w:val="002C59D2"/>
    <w:rsid w:val="002C7A5B"/>
    <w:rsid w:val="002D16F2"/>
    <w:rsid w:val="002D4F07"/>
    <w:rsid w:val="002D659D"/>
    <w:rsid w:val="002D671E"/>
    <w:rsid w:val="002D7520"/>
    <w:rsid w:val="002E01B3"/>
    <w:rsid w:val="002E1155"/>
    <w:rsid w:val="002E2475"/>
    <w:rsid w:val="002E4488"/>
    <w:rsid w:val="002E6960"/>
    <w:rsid w:val="002E6ABD"/>
    <w:rsid w:val="002F1132"/>
    <w:rsid w:val="002F6763"/>
    <w:rsid w:val="00301F92"/>
    <w:rsid w:val="00302217"/>
    <w:rsid w:val="00303B46"/>
    <w:rsid w:val="00303D65"/>
    <w:rsid w:val="00303DB4"/>
    <w:rsid w:val="0030762F"/>
    <w:rsid w:val="0031025E"/>
    <w:rsid w:val="003111C3"/>
    <w:rsid w:val="0031313E"/>
    <w:rsid w:val="003135F0"/>
    <w:rsid w:val="00313E67"/>
    <w:rsid w:val="00314DFB"/>
    <w:rsid w:val="003153A6"/>
    <w:rsid w:val="0031585B"/>
    <w:rsid w:val="00315E82"/>
    <w:rsid w:val="00316259"/>
    <w:rsid w:val="003165A1"/>
    <w:rsid w:val="00316664"/>
    <w:rsid w:val="00320094"/>
    <w:rsid w:val="00321B2F"/>
    <w:rsid w:val="00324322"/>
    <w:rsid w:val="00327E1B"/>
    <w:rsid w:val="00330A52"/>
    <w:rsid w:val="003327E5"/>
    <w:rsid w:val="00333A43"/>
    <w:rsid w:val="00333A7A"/>
    <w:rsid w:val="003352F2"/>
    <w:rsid w:val="00336FBD"/>
    <w:rsid w:val="00341C13"/>
    <w:rsid w:val="00342B42"/>
    <w:rsid w:val="003465C4"/>
    <w:rsid w:val="00347C97"/>
    <w:rsid w:val="00347CB2"/>
    <w:rsid w:val="0035293F"/>
    <w:rsid w:val="00353890"/>
    <w:rsid w:val="00355133"/>
    <w:rsid w:val="00355F24"/>
    <w:rsid w:val="00356617"/>
    <w:rsid w:val="0036178B"/>
    <w:rsid w:val="0036258B"/>
    <w:rsid w:val="00362EB3"/>
    <w:rsid w:val="00364F40"/>
    <w:rsid w:val="00365ACF"/>
    <w:rsid w:val="00366616"/>
    <w:rsid w:val="00367575"/>
    <w:rsid w:val="00367750"/>
    <w:rsid w:val="003701C6"/>
    <w:rsid w:val="00371BA3"/>
    <w:rsid w:val="00373099"/>
    <w:rsid w:val="003734E3"/>
    <w:rsid w:val="00373BA4"/>
    <w:rsid w:val="00373EDB"/>
    <w:rsid w:val="00375DE4"/>
    <w:rsid w:val="00376F25"/>
    <w:rsid w:val="003771B5"/>
    <w:rsid w:val="003816CF"/>
    <w:rsid w:val="00382588"/>
    <w:rsid w:val="00385058"/>
    <w:rsid w:val="003920A0"/>
    <w:rsid w:val="00392F8D"/>
    <w:rsid w:val="003964A5"/>
    <w:rsid w:val="00396ACC"/>
    <w:rsid w:val="00397145"/>
    <w:rsid w:val="003A08EA"/>
    <w:rsid w:val="003A1ABE"/>
    <w:rsid w:val="003A288D"/>
    <w:rsid w:val="003A371E"/>
    <w:rsid w:val="003A39FC"/>
    <w:rsid w:val="003A4E7E"/>
    <w:rsid w:val="003A5C7B"/>
    <w:rsid w:val="003A665B"/>
    <w:rsid w:val="003A6850"/>
    <w:rsid w:val="003B2923"/>
    <w:rsid w:val="003B5A32"/>
    <w:rsid w:val="003B5AE8"/>
    <w:rsid w:val="003B6572"/>
    <w:rsid w:val="003B6F07"/>
    <w:rsid w:val="003B7A6C"/>
    <w:rsid w:val="003C0343"/>
    <w:rsid w:val="003C0EBB"/>
    <w:rsid w:val="003C0FC3"/>
    <w:rsid w:val="003C1167"/>
    <w:rsid w:val="003C14BA"/>
    <w:rsid w:val="003C496D"/>
    <w:rsid w:val="003C5AF5"/>
    <w:rsid w:val="003D0C59"/>
    <w:rsid w:val="003D2389"/>
    <w:rsid w:val="003D39FA"/>
    <w:rsid w:val="003D3B41"/>
    <w:rsid w:val="003D3CDD"/>
    <w:rsid w:val="003D4A31"/>
    <w:rsid w:val="003D7FE7"/>
    <w:rsid w:val="003E3E69"/>
    <w:rsid w:val="003E7767"/>
    <w:rsid w:val="003F1C92"/>
    <w:rsid w:val="003F2CD1"/>
    <w:rsid w:val="003F3BC5"/>
    <w:rsid w:val="003F3E5E"/>
    <w:rsid w:val="003F5A5A"/>
    <w:rsid w:val="003F5EC5"/>
    <w:rsid w:val="003F6A35"/>
    <w:rsid w:val="003F732C"/>
    <w:rsid w:val="004004CD"/>
    <w:rsid w:val="004007DD"/>
    <w:rsid w:val="00401D2B"/>
    <w:rsid w:val="004039EF"/>
    <w:rsid w:val="00403D82"/>
    <w:rsid w:val="00404FD7"/>
    <w:rsid w:val="00405B00"/>
    <w:rsid w:val="00405FD0"/>
    <w:rsid w:val="00406844"/>
    <w:rsid w:val="0040690E"/>
    <w:rsid w:val="00407128"/>
    <w:rsid w:val="00407908"/>
    <w:rsid w:val="00407C1D"/>
    <w:rsid w:val="00410619"/>
    <w:rsid w:val="00411069"/>
    <w:rsid w:val="00411D07"/>
    <w:rsid w:val="00412318"/>
    <w:rsid w:val="00414C25"/>
    <w:rsid w:val="004165E9"/>
    <w:rsid w:val="00417F60"/>
    <w:rsid w:val="00423DA3"/>
    <w:rsid w:val="004244A8"/>
    <w:rsid w:val="00425567"/>
    <w:rsid w:val="0042591D"/>
    <w:rsid w:val="00426030"/>
    <w:rsid w:val="0042612E"/>
    <w:rsid w:val="00427D59"/>
    <w:rsid w:val="0043001C"/>
    <w:rsid w:val="00430251"/>
    <w:rsid w:val="004320E1"/>
    <w:rsid w:val="0043232A"/>
    <w:rsid w:val="00432934"/>
    <w:rsid w:val="00432EFA"/>
    <w:rsid w:val="00436974"/>
    <w:rsid w:val="00436BB4"/>
    <w:rsid w:val="0044091E"/>
    <w:rsid w:val="0044398F"/>
    <w:rsid w:val="004448F3"/>
    <w:rsid w:val="0044520D"/>
    <w:rsid w:val="00445E89"/>
    <w:rsid w:val="0044767B"/>
    <w:rsid w:val="0044772F"/>
    <w:rsid w:val="004500EB"/>
    <w:rsid w:val="0045047D"/>
    <w:rsid w:val="0045149A"/>
    <w:rsid w:val="00454A39"/>
    <w:rsid w:val="00455928"/>
    <w:rsid w:val="004565BA"/>
    <w:rsid w:val="004569BC"/>
    <w:rsid w:val="004646ED"/>
    <w:rsid w:val="00466023"/>
    <w:rsid w:val="0046757B"/>
    <w:rsid w:val="00467ECE"/>
    <w:rsid w:val="00470600"/>
    <w:rsid w:val="00471272"/>
    <w:rsid w:val="00472E96"/>
    <w:rsid w:val="004744AD"/>
    <w:rsid w:val="00474AFC"/>
    <w:rsid w:val="00475317"/>
    <w:rsid w:val="004770D0"/>
    <w:rsid w:val="00477F5E"/>
    <w:rsid w:val="004806BE"/>
    <w:rsid w:val="00480C6C"/>
    <w:rsid w:val="004818AC"/>
    <w:rsid w:val="00482107"/>
    <w:rsid w:val="00482D48"/>
    <w:rsid w:val="00482DAE"/>
    <w:rsid w:val="004830E0"/>
    <w:rsid w:val="00485057"/>
    <w:rsid w:val="00494976"/>
    <w:rsid w:val="0049667E"/>
    <w:rsid w:val="00497905"/>
    <w:rsid w:val="00497B40"/>
    <w:rsid w:val="004A3608"/>
    <w:rsid w:val="004A6F79"/>
    <w:rsid w:val="004B243A"/>
    <w:rsid w:val="004B35FE"/>
    <w:rsid w:val="004B3DB0"/>
    <w:rsid w:val="004B702C"/>
    <w:rsid w:val="004C0154"/>
    <w:rsid w:val="004C33CB"/>
    <w:rsid w:val="004C34C6"/>
    <w:rsid w:val="004C374A"/>
    <w:rsid w:val="004C3A77"/>
    <w:rsid w:val="004C4DBA"/>
    <w:rsid w:val="004C5421"/>
    <w:rsid w:val="004C77CF"/>
    <w:rsid w:val="004D425C"/>
    <w:rsid w:val="004D5B24"/>
    <w:rsid w:val="004D6A96"/>
    <w:rsid w:val="004E290D"/>
    <w:rsid w:val="004E4EB7"/>
    <w:rsid w:val="004F000E"/>
    <w:rsid w:val="004F0EB5"/>
    <w:rsid w:val="004F13E7"/>
    <w:rsid w:val="004F3CE9"/>
    <w:rsid w:val="004F4FD2"/>
    <w:rsid w:val="004F5249"/>
    <w:rsid w:val="004F5A3B"/>
    <w:rsid w:val="00500562"/>
    <w:rsid w:val="005010F8"/>
    <w:rsid w:val="00501876"/>
    <w:rsid w:val="00502409"/>
    <w:rsid w:val="00502832"/>
    <w:rsid w:val="00502FD7"/>
    <w:rsid w:val="00504006"/>
    <w:rsid w:val="005054A1"/>
    <w:rsid w:val="005055BF"/>
    <w:rsid w:val="005066DB"/>
    <w:rsid w:val="00506BA4"/>
    <w:rsid w:val="0050767B"/>
    <w:rsid w:val="00507EB8"/>
    <w:rsid w:val="005103EA"/>
    <w:rsid w:val="00513B55"/>
    <w:rsid w:val="00515E9D"/>
    <w:rsid w:val="005171A2"/>
    <w:rsid w:val="00517855"/>
    <w:rsid w:val="00517AEA"/>
    <w:rsid w:val="00520BB7"/>
    <w:rsid w:val="005211F7"/>
    <w:rsid w:val="0052214F"/>
    <w:rsid w:val="00525E07"/>
    <w:rsid w:val="00525F8D"/>
    <w:rsid w:val="0052691F"/>
    <w:rsid w:val="0052731A"/>
    <w:rsid w:val="00535E7B"/>
    <w:rsid w:val="0053627A"/>
    <w:rsid w:val="005366AC"/>
    <w:rsid w:val="0053696E"/>
    <w:rsid w:val="0053701B"/>
    <w:rsid w:val="005416E0"/>
    <w:rsid w:val="005417D4"/>
    <w:rsid w:val="00542243"/>
    <w:rsid w:val="00544EF7"/>
    <w:rsid w:val="00546AB4"/>
    <w:rsid w:val="00550043"/>
    <w:rsid w:val="005504F7"/>
    <w:rsid w:val="00550F63"/>
    <w:rsid w:val="00553457"/>
    <w:rsid w:val="00555388"/>
    <w:rsid w:val="0055598B"/>
    <w:rsid w:val="00556333"/>
    <w:rsid w:val="00556FE7"/>
    <w:rsid w:val="00557771"/>
    <w:rsid w:val="00560799"/>
    <w:rsid w:val="00560CEF"/>
    <w:rsid w:val="005634FE"/>
    <w:rsid w:val="00564E77"/>
    <w:rsid w:val="005666BB"/>
    <w:rsid w:val="00570394"/>
    <w:rsid w:val="00570706"/>
    <w:rsid w:val="005709CE"/>
    <w:rsid w:val="00570A08"/>
    <w:rsid w:val="005724BD"/>
    <w:rsid w:val="005735A8"/>
    <w:rsid w:val="00574176"/>
    <w:rsid w:val="00576CB6"/>
    <w:rsid w:val="0057702E"/>
    <w:rsid w:val="00580331"/>
    <w:rsid w:val="0058153E"/>
    <w:rsid w:val="00581585"/>
    <w:rsid w:val="00581EE8"/>
    <w:rsid w:val="00584E59"/>
    <w:rsid w:val="00585590"/>
    <w:rsid w:val="00585DBF"/>
    <w:rsid w:val="0058682B"/>
    <w:rsid w:val="00586836"/>
    <w:rsid w:val="005868F8"/>
    <w:rsid w:val="0058706F"/>
    <w:rsid w:val="00587BCB"/>
    <w:rsid w:val="005903E2"/>
    <w:rsid w:val="005914FD"/>
    <w:rsid w:val="00591854"/>
    <w:rsid w:val="00591A75"/>
    <w:rsid w:val="005966DF"/>
    <w:rsid w:val="00596F37"/>
    <w:rsid w:val="00597708"/>
    <w:rsid w:val="005A022A"/>
    <w:rsid w:val="005A1CFD"/>
    <w:rsid w:val="005A251D"/>
    <w:rsid w:val="005A2DFA"/>
    <w:rsid w:val="005A401A"/>
    <w:rsid w:val="005A44E5"/>
    <w:rsid w:val="005A5E50"/>
    <w:rsid w:val="005B02FA"/>
    <w:rsid w:val="005B0692"/>
    <w:rsid w:val="005B18E6"/>
    <w:rsid w:val="005B20FE"/>
    <w:rsid w:val="005B605C"/>
    <w:rsid w:val="005B771A"/>
    <w:rsid w:val="005C0470"/>
    <w:rsid w:val="005C1479"/>
    <w:rsid w:val="005C4FD8"/>
    <w:rsid w:val="005C5640"/>
    <w:rsid w:val="005C5D29"/>
    <w:rsid w:val="005C6978"/>
    <w:rsid w:val="005D2017"/>
    <w:rsid w:val="005D4109"/>
    <w:rsid w:val="005D4C6E"/>
    <w:rsid w:val="005D4E50"/>
    <w:rsid w:val="005D4E6A"/>
    <w:rsid w:val="005D5C19"/>
    <w:rsid w:val="005D6536"/>
    <w:rsid w:val="005E076A"/>
    <w:rsid w:val="005E1439"/>
    <w:rsid w:val="005E191C"/>
    <w:rsid w:val="005E289D"/>
    <w:rsid w:val="005E58CD"/>
    <w:rsid w:val="005E71F7"/>
    <w:rsid w:val="005F0309"/>
    <w:rsid w:val="005F0D64"/>
    <w:rsid w:val="005F1731"/>
    <w:rsid w:val="005F1A6B"/>
    <w:rsid w:val="005F1DA2"/>
    <w:rsid w:val="005F3228"/>
    <w:rsid w:val="005F3CB7"/>
    <w:rsid w:val="005F3DFC"/>
    <w:rsid w:val="005F5E1F"/>
    <w:rsid w:val="00600AA5"/>
    <w:rsid w:val="006024E7"/>
    <w:rsid w:val="00602BE3"/>
    <w:rsid w:val="006032B0"/>
    <w:rsid w:val="00603E40"/>
    <w:rsid w:val="00603ED9"/>
    <w:rsid w:val="00607462"/>
    <w:rsid w:val="00615CC5"/>
    <w:rsid w:val="00617342"/>
    <w:rsid w:val="006213FB"/>
    <w:rsid w:val="006215E7"/>
    <w:rsid w:val="00623C59"/>
    <w:rsid w:val="0062454F"/>
    <w:rsid w:val="00626F5B"/>
    <w:rsid w:val="00632227"/>
    <w:rsid w:val="00634B3E"/>
    <w:rsid w:val="006359E4"/>
    <w:rsid w:val="006369BF"/>
    <w:rsid w:val="006374A3"/>
    <w:rsid w:val="00641BF0"/>
    <w:rsid w:val="00643FE2"/>
    <w:rsid w:val="00644DF3"/>
    <w:rsid w:val="006464FB"/>
    <w:rsid w:val="00647475"/>
    <w:rsid w:val="00647F99"/>
    <w:rsid w:val="00651AE5"/>
    <w:rsid w:val="00651C87"/>
    <w:rsid w:val="006525F8"/>
    <w:rsid w:val="00653411"/>
    <w:rsid w:val="00654A4A"/>
    <w:rsid w:val="00655A77"/>
    <w:rsid w:val="006563D6"/>
    <w:rsid w:val="00656687"/>
    <w:rsid w:val="00656A8B"/>
    <w:rsid w:val="0065729E"/>
    <w:rsid w:val="0065765A"/>
    <w:rsid w:val="00657899"/>
    <w:rsid w:val="00660B65"/>
    <w:rsid w:val="00660DB1"/>
    <w:rsid w:val="00660FB9"/>
    <w:rsid w:val="00662A3E"/>
    <w:rsid w:val="00664306"/>
    <w:rsid w:val="00664D69"/>
    <w:rsid w:val="00667899"/>
    <w:rsid w:val="00670828"/>
    <w:rsid w:val="0067133D"/>
    <w:rsid w:val="00672AD4"/>
    <w:rsid w:val="0067311F"/>
    <w:rsid w:val="006733C3"/>
    <w:rsid w:val="00682639"/>
    <w:rsid w:val="00682890"/>
    <w:rsid w:val="00683127"/>
    <w:rsid w:val="006837A8"/>
    <w:rsid w:val="00684D8B"/>
    <w:rsid w:val="00690DEC"/>
    <w:rsid w:val="00695419"/>
    <w:rsid w:val="006961BC"/>
    <w:rsid w:val="00697B98"/>
    <w:rsid w:val="006A0F3E"/>
    <w:rsid w:val="006A2EBB"/>
    <w:rsid w:val="006A3B13"/>
    <w:rsid w:val="006A4817"/>
    <w:rsid w:val="006A654B"/>
    <w:rsid w:val="006A7DA2"/>
    <w:rsid w:val="006B0473"/>
    <w:rsid w:val="006B0B45"/>
    <w:rsid w:val="006B0E31"/>
    <w:rsid w:val="006B18E6"/>
    <w:rsid w:val="006B1C4A"/>
    <w:rsid w:val="006B395A"/>
    <w:rsid w:val="006B3C80"/>
    <w:rsid w:val="006B5C03"/>
    <w:rsid w:val="006B6131"/>
    <w:rsid w:val="006C103E"/>
    <w:rsid w:val="006C492D"/>
    <w:rsid w:val="006C4C42"/>
    <w:rsid w:val="006C6294"/>
    <w:rsid w:val="006C6BBB"/>
    <w:rsid w:val="006D0C86"/>
    <w:rsid w:val="006D2142"/>
    <w:rsid w:val="006D2471"/>
    <w:rsid w:val="006D509B"/>
    <w:rsid w:val="006E1416"/>
    <w:rsid w:val="006E2AEC"/>
    <w:rsid w:val="006E4B72"/>
    <w:rsid w:val="006E4BB4"/>
    <w:rsid w:val="006E504E"/>
    <w:rsid w:val="006E547C"/>
    <w:rsid w:val="006E759D"/>
    <w:rsid w:val="006E7C17"/>
    <w:rsid w:val="006F0A03"/>
    <w:rsid w:val="006F2DD1"/>
    <w:rsid w:val="006F3262"/>
    <w:rsid w:val="00700011"/>
    <w:rsid w:val="007021E4"/>
    <w:rsid w:val="00704D64"/>
    <w:rsid w:val="007062B3"/>
    <w:rsid w:val="007115A1"/>
    <w:rsid w:val="00711A8B"/>
    <w:rsid w:val="007131B9"/>
    <w:rsid w:val="00715C84"/>
    <w:rsid w:val="007167A0"/>
    <w:rsid w:val="00721343"/>
    <w:rsid w:val="007219DE"/>
    <w:rsid w:val="007224C7"/>
    <w:rsid w:val="007230B0"/>
    <w:rsid w:val="007231CF"/>
    <w:rsid w:val="00723ABC"/>
    <w:rsid w:val="00723B85"/>
    <w:rsid w:val="0072414C"/>
    <w:rsid w:val="00724DD1"/>
    <w:rsid w:val="00725325"/>
    <w:rsid w:val="00727F4F"/>
    <w:rsid w:val="00730684"/>
    <w:rsid w:val="0073073D"/>
    <w:rsid w:val="007357DF"/>
    <w:rsid w:val="00737722"/>
    <w:rsid w:val="00737958"/>
    <w:rsid w:val="00737A53"/>
    <w:rsid w:val="007432F3"/>
    <w:rsid w:val="007455B2"/>
    <w:rsid w:val="007464E4"/>
    <w:rsid w:val="00746971"/>
    <w:rsid w:val="007469B8"/>
    <w:rsid w:val="007473B8"/>
    <w:rsid w:val="00747DB0"/>
    <w:rsid w:val="00750831"/>
    <w:rsid w:val="00752B22"/>
    <w:rsid w:val="00752D9D"/>
    <w:rsid w:val="00752E28"/>
    <w:rsid w:val="00753D6B"/>
    <w:rsid w:val="00760F61"/>
    <w:rsid w:val="0076113F"/>
    <w:rsid w:val="007625D3"/>
    <w:rsid w:val="00762F15"/>
    <w:rsid w:val="00762F8F"/>
    <w:rsid w:val="007636DF"/>
    <w:rsid w:val="0076477C"/>
    <w:rsid w:val="00764A02"/>
    <w:rsid w:val="00764EF4"/>
    <w:rsid w:val="00767216"/>
    <w:rsid w:val="0076768D"/>
    <w:rsid w:val="00767913"/>
    <w:rsid w:val="00767DE8"/>
    <w:rsid w:val="00773951"/>
    <w:rsid w:val="007743A0"/>
    <w:rsid w:val="0077541E"/>
    <w:rsid w:val="0077546D"/>
    <w:rsid w:val="00776475"/>
    <w:rsid w:val="0077661A"/>
    <w:rsid w:val="007803A0"/>
    <w:rsid w:val="007826C9"/>
    <w:rsid w:val="007866CA"/>
    <w:rsid w:val="007872B9"/>
    <w:rsid w:val="00787F6E"/>
    <w:rsid w:val="00790DC0"/>
    <w:rsid w:val="00791300"/>
    <w:rsid w:val="00792867"/>
    <w:rsid w:val="00792C88"/>
    <w:rsid w:val="00793449"/>
    <w:rsid w:val="007945F4"/>
    <w:rsid w:val="007956C6"/>
    <w:rsid w:val="0079582E"/>
    <w:rsid w:val="00796368"/>
    <w:rsid w:val="00796470"/>
    <w:rsid w:val="007A15EE"/>
    <w:rsid w:val="007A255D"/>
    <w:rsid w:val="007A2713"/>
    <w:rsid w:val="007A2AC2"/>
    <w:rsid w:val="007A2D12"/>
    <w:rsid w:val="007A3681"/>
    <w:rsid w:val="007A42F1"/>
    <w:rsid w:val="007A63D8"/>
    <w:rsid w:val="007A7004"/>
    <w:rsid w:val="007A71E3"/>
    <w:rsid w:val="007A7BED"/>
    <w:rsid w:val="007B0FC8"/>
    <w:rsid w:val="007B2359"/>
    <w:rsid w:val="007B2E65"/>
    <w:rsid w:val="007B74EF"/>
    <w:rsid w:val="007C048F"/>
    <w:rsid w:val="007C0E81"/>
    <w:rsid w:val="007C0ED7"/>
    <w:rsid w:val="007C2C20"/>
    <w:rsid w:val="007C4FE2"/>
    <w:rsid w:val="007C6585"/>
    <w:rsid w:val="007C727F"/>
    <w:rsid w:val="007D1530"/>
    <w:rsid w:val="007D1A05"/>
    <w:rsid w:val="007D1FB4"/>
    <w:rsid w:val="007D4830"/>
    <w:rsid w:val="007D6B87"/>
    <w:rsid w:val="007E06A1"/>
    <w:rsid w:val="007E1D49"/>
    <w:rsid w:val="007E282B"/>
    <w:rsid w:val="007E3065"/>
    <w:rsid w:val="007E4244"/>
    <w:rsid w:val="007E43A7"/>
    <w:rsid w:val="007E4D28"/>
    <w:rsid w:val="007E6401"/>
    <w:rsid w:val="007F0413"/>
    <w:rsid w:val="007F0806"/>
    <w:rsid w:val="007F2944"/>
    <w:rsid w:val="007F30F8"/>
    <w:rsid w:val="007F5241"/>
    <w:rsid w:val="007F6CD5"/>
    <w:rsid w:val="00800FA7"/>
    <w:rsid w:val="0080101C"/>
    <w:rsid w:val="008016A4"/>
    <w:rsid w:val="008032F8"/>
    <w:rsid w:val="008049F3"/>
    <w:rsid w:val="0080599B"/>
    <w:rsid w:val="008059D6"/>
    <w:rsid w:val="00811D90"/>
    <w:rsid w:val="00811EEA"/>
    <w:rsid w:val="00813198"/>
    <w:rsid w:val="0081451B"/>
    <w:rsid w:val="008159FA"/>
    <w:rsid w:val="0081719C"/>
    <w:rsid w:val="00817462"/>
    <w:rsid w:val="008178BA"/>
    <w:rsid w:val="0082012B"/>
    <w:rsid w:val="008212AA"/>
    <w:rsid w:val="008220DE"/>
    <w:rsid w:val="00822670"/>
    <w:rsid w:val="008242DF"/>
    <w:rsid w:val="00824DBF"/>
    <w:rsid w:val="008266D6"/>
    <w:rsid w:val="00827F9A"/>
    <w:rsid w:val="00827FD8"/>
    <w:rsid w:val="008307C2"/>
    <w:rsid w:val="00830849"/>
    <w:rsid w:val="00830BC4"/>
    <w:rsid w:val="0083180F"/>
    <w:rsid w:val="0083417A"/>
    <w:rsid w:val="00835072"/>
    <w:rsid w:val="0083679A"/>
    <w:rsid w:val="00836D14"/>
    <w:rsid w:val="008435D7"/>
    <w:rsid w:val="0084598E"/>
    <w:rsid w:val="00845EC4"/>
    <w:rsid w:val="0085256A"/>
    <w:rsid w:val="0085277A"/>
    <w:rsid w:val="00852F7C"/>
    <w:rsid w:val="00853C88"/>
    <w:rsid w:val="00855C90"/>
    <w:rsid w:val="00856882"/>
    <w:rsid w:val="00856EEB"/>
    <w:rsid w:val="00857080"/>
    <w:rsid w:val="00857BF6"/>
    <w:rsid w:val="00857E5B"/>
    <w:rsid w:val="00860AE1"/>
    <w:rsid w:val="00860E78"/>
    <w:rsid w:val="00861AD4"/>
    <w:rsid w:val="00861C95"/>
    <w:rsid w:val="00862132"/>
    <w:rsid w:val="008621FF"/>
    <w:rsid w:val="00864806"/>
    <w:rsid w:val="00864E6F"/>
    <w:rsid w:val="00865213"/>
    <w:rsid w:val="00865268"/>
    <w:rsid w:val="00865E9D"/>
    <w:rsid w:val="008662B0"/>
    <w:rsid w:val="00866A90"/>
    <w:rsid w:val="00866BAF"/>
    <w:rsid w:val="0087116E"/>
    <w:rsid w:val="008719FC"/>
    <w:rsid w:val="00872141"/>
    <w:rsid w:val="00876FFD"/>
    <w:rsid w:val="00886B2A"/>
    <w:rsid w:val="00887828"/>
    <w:rsid w:val="00890196"/>
    <w:rsid w:val="00890F20"/>
    <w:rsid w:val="008920E1"/>
    <w:rsid w:val="00894FD2"/>
    <w:rsid w:val="008969DC"/>
    <w:rsid w:val="0089729C"/>
    <w:rsid w:val="008A0892"/>
    <w:rsid w:val="008A1E4E"/>
    <w:rsid w:val="008A299A"/>
    <w:rsid w:val="008A3553"/>
    <w:rsid w:val="008A534F"/>
    <w:rsid w:val="008A5C0B"/>
    <w:rsid w:val="008A68F0"/>
    <w:rsid w:val="008A69E1"/>
    <w:rsid w:val="008A7267"/>
    <w:rsid w:val="008B0DDB"/>
    <w:rsid w:val="008B43AC"/>
    <w:rsid w:val="008B6720"/>
    <w:rsid w:val="008B67C2"/>
    <w:rsid w:val="008B701A"/>
    <w:rsid w:val="008B7C52"/>
    <w:rsid w:val="008C00D6"/>
    <w:rsid w:val="008C17B7"/>
    <w:rsid w:val="008C2895"/>
    <w:rsid w:val="008C6F3C"/>
    <w:rsid w:val="008D24DA"/>
    <w:rsid w:val="008D3BAA"/>
    <w:rsid w:val="008D4633"/>
    <w:rsid w:val="008E1876"/>
    <w:rsid w:val="008E43D1"/>
    <w:rsid w:val="008E5D65"/>
    <w:rsid w:val="008E7C74"/>
    <w:rsid w:val="008E7DEB"/>
    <w:rsid w:val="008F2D0C"/>
    <w:rsid w:val="008F3A80"/>
    <w:rsid w:val="008F4704"/>
    <w:rsid w:val="009023F4"/>
    <w:rsid w:val="00902C30"/>
    <w:rsid w:val="00903551"/>
    <w:rsid w:val="009036D5"/>
    <w:rsid w:val="00903993"/>
    <w:rsid w:val="00904382"/>
    <w:rsid w:val="00905AB2"/>
    <w:rsid w:val="00906368"/>
    <w:rsid w:val="009075ED"/>
    <w:rsid w:val="00907A07"/>
    <w:rsid w:val="00910609"/>
    <w:rsid w:val="0091225D"/>
    <w:rsid w:val="0091242E"/>
    <w:rsid w:val="00912972"/>
    <w:rsid w:val="0091472A"/>
    <w:rsid w:val="009170D2"/>
    <w:rsid w:val="0091748C"/>
    <w:rsid w:val="009175FC"/>
    <w:rsid w:val="00917C73"/>
    <w:rsid w:val="009210C3"/>
    <w:rsid w:val="00924A53"/>
    <w:rsid w:val="00926B4A"/>
    <w:rsid w:val="0092700F"/>
    <w:rsid w:val="009274A1"/>
    <w:rsid w:val="00927B53"/>
    <w:rsid w:val="009309CA"/>
    <w:rsid w:val="0093103A"/>
    <w:rsid w:val="0093152C"/>
    <w:rsid w:val="00932870"/>
    <w:rsid w:val="00932F9D"/>
    <w:rsid w:val="00934B39"/>
    <w:rsid w:val="00934F4F"/>
    <w:rsid w:val="00936027"/>
    <w:rsid w:val="0093658E"/>
    <w:rsid w:val="0093675C"/>
    <w:rsid w:val="0093753A"/>
    <w:rsid w:val="00937CD9"/>
    <w:rsid w:val="00940C27"/>
    <w:rsid w:val="00940FA8"/>
    <w:rsid w:val="00943D73"/>
    <w:rsid w:val="009466AF"/>
    <w:rsid w:val="009471A5"/>
    <w:rsid w:val="00951C68"/>
    <w:rsid w:val="00951DED"/>
    <w:rsid w:val="009539A4"/>
    <w:rsid w:val="00953CA9"/>
    <w:rsid w:val="00953FE0"/>
    <w:rsid w:val="00954BAD"/>
    <w:rsid w:val="00955058"/>
    <w:rsid w:val="009618D4"/>
    <w:rsid w:val="00961B27"/>
    <w:rsid w:val="0096290D"/>
    <w:rsid w:val="009667E9"/>
    <w:rsid w:val="009704E2"/>
    <w:rsid w:val="00972331"/>
    <w:rsid w:val="0097252D"/>
    <w:rsid w:val="00975628"/>
    <w:rsid w:val="00976C46"/>
    <w:rsid w:val="0098333D"/>
    <w:rsid w:val="00984250"/>
    <w:rsid w:val="00984617"/>
    <w:rsid w:val="00985AF5"/>
    <w:rsid w:val="009867DC"/>
    <w:rsid w:val="00987C9A"/>
    <w:rsid w:val="009923B2"/>
    <w:rsid w:val="00994889"/>
    <w:rsid w:val="009A16FB"/>
    <w:rsid w:val="009A20B7"/>
    <w:rsid w:val="009A4F6E"/>
    <w:rsid w:val="009A5DA4"/>
    <w:rsid w:val="009A5DE6"/>
    <w:rsid w:val="009A6193"/>
    <w:rsid w:val="009B029B"/>
    <w:rsid w:val="009B038D"/>
    <w:rsid w:val="009B0E50"/>
    <w:rsid w:val="009B1B80"/>
    <w:rsid w:val="009B5C3B"/>
    <w:rsid w:val="009B5CC8"/>
    <w:rsid w:val="009B63DC"/>
    <w:rsid w:val="009B68A3"/>
    <w:rsid w:val="009B6AE7"/>
    <w:rsid w:val="009B7A7E"/>
    <w:rsid w:val="009C07B8"/>
    <w:rsid w:val="009C1FC2"/>
    <w:rsid w:val="009C2931"/>
    <w:rsid w:val="009C29A3"/>
    <w:rsid w:val="009C2E07"/>
    <w:rsid w:val="009C4B4B"/>
    <w:rsid w:val="009C7257"/>
    <w:rsid w:val="009D0948"/>
    <w:rsid w:val="009D0A6B"/>
    <w:rsid w:val="009D1E81"/>
    <w:rsid w:val="009D2BD4"/>
    <w:rsid w:val="009D2CD4"/>
    <w:rsid w:val="009D4396"/>
    <w:rsid w:val="009D4F12"/>
    <w:rsid w:val="009D5558"/>
    <w:rsid w:val="009D71FC"/>
    <w:rsid w:val="009E1C85"/>
    <w:rsid w:val="009E43EC"/>
    <w:rsid w:val="009E582F"/>
    <w:rsid w:val="009E7D4D"/>
    <w:rsid w:val="009F0942"/>
    <w:rsid w:val="009F35CB"/>
    <w:rsid w:val="009F5004"/>
    <w:rsid w:val="009F66AA"/>
    <w:rsid w:val="009F6756"/>
    <w:rsid w:val="009F7055"/>
    <w:rsid w:val="00A01165"/>
    <w:rsid w:val="00A021BC"/>
    <w:rsid w:val="00A033F5"/>
    <w:rsid w:val="00A03766"/>
    <w:rsid w:val="00A03B1C"/>
    <w:rsid w:val="00A04A91"/>
    <w:rsid w:val="00A04A9C"/>
    <w:rsid w:val="00A05211"/>
    <w:rsid w:val="00A060B8"/>
    <w:rsid w:val="00A10FD9"/>
    <w:rsid w:val="00A142C2"/>
    <w:rsid w:val="00A14C2A"/>
    <w:rsid w:val="00A20374"/>
    <w:rsid w:val="00A207B8"/>
    <w:rsid w:val="00A22EAA"/>
    <w:rsid w:val="00A22FB2"/>
    <w:rsid w:val="00A2532C"/>
    <w:rsid w:val="00A26DF6"/>
    <w:rsid w:val="00A27F8F"/>
    <w:rsid w:val="00A32B3A"/>
    <w:rsid w:val="00A341A9"/>
    <w:rsid w:val="00A341D6"/>
    <w:rsid w:val="00A34292"/>
    <w:rsid w:val="00A34556"/>
    <w:rsid w:val="00A356FB"/>
    <w:rsid w:val="00A36B48"/>
    <w:rsid w:val="00A37051"/>
    <w:rsid w:val="00A413B3"/>
    <w:rsid w:val="00A4274B"/>
    <w:rsid w:val="00A42982"/>
    <w:rsid w:val="00A43E3A"/>
    <w:rsid w:val="00A45BBD"/>
    <w:rsid w:val="00A4665E"/>
    <w:rsid w:val="00A50470"/>
    <w:rsid w:val="00A51DED"/>
    <w:rsid w:val="00A51EFC"/>
    <w:rsid w:val="00A52FD1"/>
    <w:rsid w:val="00A547BA"/>
    <w:rsid w:val="00A579DA"/>
    <w:rsid w:val="00A62B12"/>
    <w:rsid w:val="00A653B8"/>
    <w:rsid w:val="00A65B3B"/>
    <w:rsid w:val="00A71A8A"/>
    <w:rsid w:val="00A725D2"/>
    <w:rsid w:val="00A726F2"/>
    <w:rsid w:val="00A732E0"/>
    <w:rsid w:val="00A758EE"/>
    <w:rsid w:val="00A7655A"/>
    <w:rsid w:val="00A81BFB"/>
    <w:rsid w:val="00A8298D"/>
    <w:rsid w:val="00A8426B"/>
    <w:rsid w:val="00A84FC8"/>
    <w:rsid w:val="00A8535A"/>
    <w:rsid w:val="00A85CB7"/>
    <w:rsid w:val="00A86EC6"/>
    <w:rsid w:val="00A8739C"/>
    <w:rsid w:val="00A875A8"/>
    <w:rsid w:val="00A922D5"/>
    <w:rsid w:val="00A969A7"/>
    <w:rsid w:val="00A978C6"/>
    <w:rsid w:val="00A97DB7"/>
    <w:rsid w:val="00AA06B2"/>
    <w:rsid w:val="00AA08C9"/>
    <w:rsid w:val="00AA08CF"/>
    <w:rsid w:val="00AA14C9"/>
    <w:rsid w:val="00AA1791"/>
    <w:rsid w:val="00AA308C"/>
    <w:rsid w:val="00AA340E"/>
    <w:rsid w:val="00AA3A14"/>
    <w:rsid w:val="00AA3DC8"/>
    <w:rsid w:val="00AA5966"/>
    <w:rsid w:val="00AA5BAC"/>
    <w:rsid w:val="00AA6367"/>
    <w:rsid w:val="00AB1629"/>
    <w:rsid w:val="00AB29A5"/>
    <w:rsid w:val="00AB32C9"/>
    <w:rsid w:val="00AB4164"/>
    <w:rsid w:val="00AB5072"/>
    <w:rsid w:val="00AB557C"/>
    <w:rsid w:val="00AB73DB"/>
    <w:rsid w:val="00AB7828"/>
    <w:rsid w:val="00AB79A9"/>
    <w:rsid w:val="00AC0E6F"/>
    <w:rsid w:val="00AC152A"/>
    <w:rsid w:val="00AC3018"/>
    <w:rsid w:val="00AC3752"/>
    <w:rsid w:val="00AC3977"/>
    <w:rsid w:val="00AC5591"/>
    <w:rsid w:val="00AC5C26"/>
    <w:rsid w:val="00AC5EF4"/>
    <w:rsid w:val="00AC6A1B"/>
    <w:rsid w:val="00AD166F"/>
    <w:rsid w:val="00AE01FE"/>
    <w:rsid w:val="00AE069A"/>
    <w:rsid w:val="00AE0AC4"/>
    <w:rsid w:val="00AE271B"/>
    <w:rsid w:val="00AE6640"/>
    <w:rsid w:val="00AF0FA0"/>
    <w:rsid w:val="00AF20A0"/>
    <w:rsid w:val="00AF2F02"/>
    <w:rsid w:val="00AF3797"/>
    <w:rsid w:val="00AF4DF2"/>
    <w:rsid w:val="00AF52B5"/>
    <w:rsid w:val="00AF7158"/>
    <w:rsid w:val="00AF7AB3"/>
    <w:rsid w:val="00B0310D"/>
    <w:rsid w:val="00B035F4"/>
    <w:rsid w:val="00B049E3"/>
    <w:rsid w:val="00B05566"/>
    <w:rsid w:val="00B056F8"/>
    <w:rsid w:val="00B058D6"/>
    <w:rsid w:val="00B05F86"/>
    <w:rsid w:val="00B076D4"/>
    <w:rsid w:val="00B10BE1"/>
    <w:rsid w:val="00B10D93"/>
    <w:rsid w:val="00B12948"/>
    <w:rsid w:val="00B13900"/>
    <w:rsid w:val="00B1406A"/>
    <w:rsid w:val="00B14560"/>
    <w:rsid w:val="00B14710"/>
    <w:rsid w:val="00B169D5"/>
    <w:rsid w:val="00B2072E"/>
    <w:rsid w:val="00B21D9B"/>
    <w:rsid w:val="00B22AEB"/>
    <w:rsid w:val="00B22E6D"/>
    <w:rsid w:val="00B2327C"/>
    <w:rsid w:val="00B245CF"/>
    <w:rsid w:val="00B25211"/>
    <w:rsid w:val="00B2696A"/>
    <w:rsid w:val="00B27CF7"/>
    <w:rsid w:val="00B32888"/>
    <w:rsid w:val="00B3453C"/>
    <w:rsid w:val="00B353A6"/>
    <w:rsid w:val="00B41EEB"/>
    <w:rsid w:val="00B42531"/>
    <w:rsid w:val="00B43393"/>
    <w:rsid w:val="00B43B13"/>
    <w:rsid w:val="00B4402D"/>
    <w:rsid w:val="00B4441F"/>
    <w:rsid w:val="00B4443D"/>
    <w:rsid w:val="00B45F22"/>
    <w:rsid w:val="00B46C35"/>
    <w:rsid w:val="00B47220"/>
    <w:rsid w:val="00B47367"/>
    <w:rsid w:val="00B473A4"/>
    <w:rsid w:val="00B51D09"/>
    <w:rsid w:val="00B52EC7"/>
    <w:rsid w:val="00B53DDA"/>
    <w:rsid w:val="00B57FCE"/>
    <w:rsid w:val="00B60181"/>
    <w:rsid w:val="00B606BD"/>
    <w:rsid w:val="00B6079A"/>
    <w:rsid w:val="00B67518"/>
    <w:rsid w:val="00B7208A"/>
    <w:rsid w:val="00B72CD6"/>
    <w:rsid w:val="00B74079"/>
    <w:rsid w:val="00B7566A"/>
    <w:rsid w:val="00B75774"/>
    <w:rsid w:val="00B77540"/>
    <w:rsid w:val="00B77E68"/>
    <w:rsid w:val="00B810E9"/>
    <w:rsid w:val="00B82D9C"/>
    <w:rsid w:val="00B832EA"/>
    <w:rsid w:val="00B834DD"/>
    <w:rsid w:val="00B84BE9"/>
    <w:rsid w:val="00B85A84"/>
    <w:rsid w:val="00B85D7A"/>
    <w:rsid w:val="00B862F0"/>
    <w:rsid w:val="00B866D6"/>
    <w:rsid w:val="00B91FCC"/>
    <w:rsid w:val="00B94042"/>
    <w:rsid w:val="00B9506D"/>
    <w:rsid w:val="00B9571B"/>
    <w:rsid w:val="00B96492"/>
    <w:rsid w:val="00B96F2F"/>
    <w:rsid w:val="00BA0145"/>
    <w:rsid w:val="00BA0F2E"/>
    <w:rsid w:val="00BA45BC"/>
    <w:rsid w:val="00BA6BEE"/>
    <w:rsid w:val="00BA76D8"/>
    <w:rsid w:val="00BB0812"/>
    <w:rsid w:val="00BB126E"/>
    <w:rsid w:val="00BB1427"/>
    <w:rsid w:val="00BB2873"/>
    <w:rsid w:val="00BB3232"/>
    <w:rsid w:val="00BB62F0"/>
    <w:rsid w:val="00BB638A"/>
    <w:rsid w:val="00BB74CA"/>
    <w:rsid w:val="00BB74FE"/>
    <w:rsid w:val="00BC0E32"/>
    <w:rsid w:val="00BC26CF"/>
    <w:rsid w:val="00BC6520"/>
    <w:rsid w:val="00BC727E"/>
    <w:rsid w:val="00BD16E2"/>
    <w:rsid w:val="00BD2BD0"/>
    <w:rsid w:val="00BD42AA"/>
    <w:rsid w:val="00BD4D0E"/>
    <w:rsid w:val="00BD52C9"/>
    <w:rsid w:val="00BD6651"/>
    <w:rsid w:val="00BD7B2B"/>
    <w:rsid w:val="00BD7E0E"/>
    <w:rsid w:val="00BE3397"/>
    <w:rsid w:val="00BE3539"/>
    <w:rsid w:val="00BE35EA"/>
    <w:rsid w:val="00BE4B7B"/>
    <w:rsid w:val="00BE4C66"/>
    <w:rsid w:val="00BE53B9"/>
    <w:rsid w:val="00BE5A3B"/>
    <w:rsid w:val="00BE76E2"/>
    <w:rsid w:val="00BE7D8F"/>
    <w:rsid w:val="00BF09E2"/>
    <w:rsid w:val="00BF383F"/>
    <w:rsid w:val="00BF3E68"/>
    <w:rsid w:val="00BF472B"/>
    <w:rsid w:val="00BF5F2C"/>
    <w:rsid w:val="00BF5F8F"/>
    <w:rsid w:val="00C0047D"/>
    <w:rsid w:val="00C008BA"/>
    <w:rsid w:val="00C01CFF"/>
    <w:rsid w:val="00C02BFB"/>
    <w:rsid w:val="00C0306E"/>
    <w:rsid w:val="00C04C73"/>
    <w:rsid w:val="00C04FD2"/>
    <w:rsid w:val="00C055BA"/>
    <w:rsid w:val="00C066EE"/>
    <w:rsid w:val="00C06A68"/>
    <w:rsid w:val="00C10522"/>
    <w:rsid w:val="00C10A0E"/>
    <w:rsid w:val="00C10E92"/>
    <w:rsid w:val="00C11B50"/>
    <w:rsid w:val="00C126A8"/>
    <w:rsid w:val="00C13725"/>
    <w:rsid w:val="00C13A4B"/>
    <w:rsid w:val="00C14B80"/>
    <w:rsid w:val="00C151D8"/>
    <w:rsid w:val="00C15C3C"/>
    <w:rsid w:val="00C1662A"/>
    <w:rsid w:val="00C16DE7"/>
    <w:rsid w:val="00C17568"/>
    <w:rsid w:val="00C2092B"/>
    <w:rsid w:val="00C2095C"/>
    <w:rsid w:val="00C23BB9"/>
    <w:rsid w:val="00C25B71"/>
    <w:rsid w:val="00C2663B"/>
    <w:rsid w:val="00C27386"/>
    <w:rsid w:val="00C327A4"/>
    <w:rsid w:val="00C32C75"/>
    <w:rsid w:val="00C34CF6"/>
    <w:rsid w:val="00C35454"/>
    <w:rsid w:val="00C4185E"/>
    <w:rsid w:val="00C41C42"/>
    <w:rsid w:val="00C41D12"/>
    <w:rsid w:val="00C42233"/>
    <w:rsid w:val="00C43C66"/>
    <w:rsid w:val="00C45906"/>
    <w:rsid w:val="00C46F67"/>
    <w:rsid w:val="00C4733E"/>
    <w:rsid w:val="00C47548"/>
    <w:rsid w:val="00C47F9D"/>
    <w:rsid w:val="00C515FE"/>
    <w:rsid w:val="00C54ADA"/>
    <w:rsid w:val="00C5595E"/>
    <w:rsid w:val="00C569BD"/>
    <w:rsid w:val="00C604CE"/>
    <w:rsid w:val="00C60C42"/>
    <w:rsid w:val="00C61955"/>
    <w:rsid w:val="00C6290B"/>
    <w:rsid w:val="00C653B9"/>
    <w:rsid w:val="00C6581C"/>
    <w:rsid w:val="00C65C1C"/>
    <w:rsid w:val="00C70292"/>
    <w:rsid w:val="00C70801"/>
    <w:rsid w:val="00C71DA5"/>
    <w:rsid w:val="00C740E1"/>
    <w:rsid w:val="00C74F5B"/>
    <w:rsid w:val="00C7629B"/>
    <w:rsid w:val="00C77256"/>
    <w:rsid w:val="00C77382"/>
    <w:rsid w:val="00C774FE"/>
    <w:rsid w:val="00C7785A"/>
    <w:rsid w:val="00C806B7"/>
    <w:rsid w:val="00C819E7"/>
    <w:rsid w:val="00C82A6D"/>
    <w:rsid w:val="00C8477A"/>
    <w:rsid w:val="00C85204"/>
    <w:rsid w:val="00C90250"/>
    <w:rsid w:val="00C912DC"/>
    <w:rsid w:val="00C919BE"/>
    <w:rsid w:val="00C922D5"/>
    <w:rsid w:val="00C92D67"/>
    <w:rsid w:val="00C93391"/>
    <w:rsid w:val="00C9455F"/>
    <w:rsid w:val="00C96FAF"/>
    <w:rsid w:val="00CA0216"/>
    <w:rsid w:val="00CA05AC"/>
    <w:rsid w:val="00CA0954"/>
    <w:rsid w:val="00CA0CCB"/>
    <w:rsid w:val="00CA4135"/>
    <w:rsid w:val="00CA5AF2"/>
    <w:rsid w:val="00CB04BA"/>
    <w:rsid w:val="00CB40C6"/>
    <w:rsid w:val="00CB48AF"/>
    <w:rsid w:val="00CB5D71"/>
    <w:rsid w:val="00CB5F8E"/>
    <w:rsid w:val="00CB6F32"/>
    <w:rsid w:val="00CC3A32"/>
    <w:rsid w:val="00CC3B13"/>
    <w:rsid w:val="00CC412D"/>
    <w:rsid w:val="00CC44CE"/>
    <w:rsid w:val="00CC6ECB"/>
    <w:rsid w:val="00CD047A"/>
    <w:rsid w:val="00CD197E"/>
    <w:rsid w:val="00CD3AEA"/>
    <w:rsid w:val="00CD6CF4"/>
    <w:rsid w:val="00CE0287"/>
    <w:rsid w:val="00CE1A5E"/>
    <w:rsid w:val="00CE58CF"/>
    <w:rsid w:val="00CE721F"/>
    <w:rsid w:val="00CF047D"/>
    <w:rsid w:val="00CF06CC"/>
    <w:rsid w:val="00CF0964"/>
    <w:rsid w:val="00CF0F09"/>
    <w:rsid w:val="00CF36FA"/>
    <w:rsid w:val="00CF4523"/>
    <w:rsid w:val="00CF4701"/>
    <w:rsid w:val="00CF4F65"/>
    <w:rsid w:val="00CF6A6D"/>
    <w:rsid w:val="00CF6D60"/>
    <w:rsid w:val="00CF7C25"/>
    <w:rsid w:val="00D0348C"/>
    <w:rsid w:val="00D046E8"/>
    <w:rsid w:val="00D10603"/>
    <w:rsid w:val="00D10971"/>
    <w:rsid w:val="00D109F6"/>
    <w:rsid w:val="00D121F2"/>
    <w:rsid w:val="00D123D4"/>
    <w:rsid w:val="00D13C27"/>
    <w:rsid w:val="00D14503"/>
    <w:rsid w:val="00D1552E"/>
    <w:rsid w:val="00D15637"/>
    <w:rsid w:val="00D157EB"/>
    <w:rsid w:val="00D16489"/>
    <w:rsid w:val="00D20B8B"/>
    <w:rsid w:val="00D20FAD"/>
    <w:rsid w:val="00D23DF0"/>
    <w:rsid w:val="00D246AE"/>
    <w:rsid w:val="00D24F99"/>
    <w:rsid w:val="00D25083"/>
    <w:rsid w:val="00D30062"/>
    <w:rsid w:val="00D308EB"/>
    <w:rsid w:val="00D346FD"/>
    <w:rsid w:val="00D35A17"/>
    <w:rsid w:val="00D40571"/>
    <w:rsid w:val="00D42AE2"/>
    <w:rsid w:val="00D43BE0"/>
    <w:rsid w:val="00D4518C"/>
    <w:rsid w:val="00D47173"/>
    <w:rsid w:val="00D51D49"/>
    <w:rsid w:val="00D574C9"/>
    <w:rsid w:val="00D6134F"/>
    <w:rsid w:val="00D62C9E"/>
    <w:rsid w:val="00D64C04"/>
    <w:rsid w:val="00D669B1"/>
    <w:rsid w:val="00D7118D"/>
    <w:rsid w:val="00D71C3A"/>
    <w:rsid w:val="00D72922"/>
    <w:rsid w:val="00D73C67"/>
    <w:rsid w:val="00D75803"/>
    <w:rsid w:val="00D75F05"/>
    <w:rsid w:val="00D771DF"/>
    <w:rsid w:val="00D80E1E"/>
    <w:rsid w:val="00D81B84"/>
    <w:rsid w:val="00D8443B"/>
    <w:rsid w:val="00D84BAB"/>
    <w:rsid w:val="00D853DB"/>
    <w:rsid w:val="00D86E58"/>
    <w:rsid w:val="00D86F07"/>
    <w:rsid w:val="00D86FAA"/>
    <w:rsid w:val="00D8768C"/>
    <w:rsid w:val="00D94D98"/>
    <w:rsid w:val="00DA2DF5"/>
    <w:rsid w:val="00DA3460"/>
    <w:rsid w:val="00DA361F"/>
    <w:rsid w:val="00DA3922"/>
    <w:rsid w:val="00DA59F0"/>
    <w:rsid w:val="00DB04B3"/>
    <w:rsid w:val="00DB1127"/>
    <w:rsid w:val="00DB3072"/>
    <w:rsid w:val="00DB4024"/>
    <w:rsid w:val="00DB554C"/>
    <w:rsid w:val="00DB773D"/>
    <w:rsid w:val="00DC08C4"/>
    <w:rsid w:val="00DC0B5E"/>
    <w:rsid w:val="00DC2E6C"/>
    <w:rsid w:val="00DC4A8D"/>
    <w:rsid w:val="00DC4D0B"/>
    <w:rsid w:val="00DD1BC5"/>
    <w:rsid w:val="00DD3C35"/>
    <w:rsid w:val="00DD688A"/>
    <w:rsid w:val="00DD777D"/>
    <w:rsid w:val="00DE069D"/>
    <w:rsid w:val="00DE11AD"/>
    <w:rsid w:val="00DE157B"/>
    <w:rsid w:val="00DE5AEB"/>
    <w:rsid w:val="00DE5D56"/>
    <w:rsid w:val="00DE76D6"/>
    <w:rsid w:val="00DE7D63"/>
    <w:rsid w:val="00DF23C0"/>
    <w:rsid w:val="00DF34DB"/>
    <w:rsid w:val="00DF3741"/>
    <w:rsid w:val="00DF458B"/>
    <w:rsid w:val="00DF6E6F"/>
    <w:rsid w:val="00E0119F"/>
    <w:rsid w:val="00E05CB8"/>
    <w:rsid w:val="00E060D0"/>
    <w:rsid w:val="00E06DD7"/>
    <w:rsid w:val="00E076D3"/>
    <w:rsid w:val="00E1018D"/>
    <w:rsid w:val="00E10F61"/>
    <w:rsid w:val="00E1153F"/>
    <w:rsid w:val="00E11D21"/>
    <w:rsid w:val="00E22FE8"/>
    <w:rsid w:val="00E2356F"/>
    <w:rsid w:val="00E250EC"/>
    <w:rsid w:val="00E25A49"/>
    <w:rsid w:val="00E268E8"/>
    <w:rsid w:val="00E30C42"/>
    <w:rsid w:val="00E31AB7"/>
    <w:rsid w:val="00E31B66"/>
    <w:rsid w:val="00E32FD3"/>
    <w:rsid w:val="00E33B67"/>
    <w:rsid w:val="00E346CE"/>
    <w:rsid w:val="00E376CD"/>
    <w:rsid w:val="00E41B50"/>
    <w:rsid w:val="00E426E9"/>
    <w:rsid w:val="00E43751"/>
    <w:rsid w:val="00E46F42"/>
    <w:rsid w:val="00E500AF"/>
    <w:rsid w:val="00E52ADE"/>
    <w:rsid w:val="00E555A3"/>
    <w:rsid w:val="00E56742"/>
    <w:rsid w:val="00E5687F"/>
    <w:rsid w:val="00E6022B"/>
    <w:rsid w:val="00E607FB"/>
    <w:rsid w:val="00E61560"/>
    <w:rsid w:val="00E63848"/>
    <w:rsid w:val="00E64ACD"/>
    <w:rsid w:val="00E66FE3"/>
    <w:rsid w:val="00E71699"/>
    <w:rsid w:val="00E7182E"/>
    <w:rsid w:val="00E72C9B"/>
    <w:rsid w:val="00E73519"/>
    <w:rsid w:val="00E741E4"/>
    <w:rsid w:val="00E74350"/>
    <w:rsid w:val="00E75B4D"/>
    <w:rsid w:val="00E76DB0"/>
    <w:rsid w:val="00E80DF2"/>
    <w:rsid w:val="00E80E16"/>
    <w:rsid w:val="00E816B8"/>
    <w:rsid w:val="00E82247"/>
    <w:rsid w:val="00E83D60"/>
    <w:rsid w:val="00E83E96"/>
    <w:rsid w:val="00E84ABD"/>
    <w:rsid w:val="00E854BA"/>
    <w:rsid w:val="00E87091"/>
    <w:rsid w:val="00E90179"/>
    <w:rsid w:val="00E94A8B"/>
    <w:rsid w:val="00E95A77"/>
    <w:rsid w:val="00E95C18"/>
    <w:rsid w:val="00E9746F"/>
    <w:rsid w:val="00EA1BD9"/>
    <w:rsid w:val="00EA224B"/>
    <w:rsid w:val="00EA2579"/>
    <w:rsid w:val="00EA2584"/>
    <w:rsid w:val="00EA2D07"/>
    <w:rsid w:val="00EA3858"/>
    <w:rsid w:val="00EA461D"/>
    <w:rsid w:val="00EA4A12"/>
    <w:rsid w:val="00EA516F"/>
    <w:rsid w:val="00EA5FC1"/>
    <w:rsid w:val="00EA689C"/>
    <w:rsid w:val="00EA72E3"/>
    <w:rsid w:val="00EB00C2"/>
    <w:rsid w:val="00EB05EB"/>
    <w:rsid w:val="00EB0BF4"/>
    <w:rsid w:val="00EB3BF2"/>
    <w:rsid w:val="00EB4353"/>
    <w:rsid w:val="00EB4A0E"/>
    <w:rsid w:val="00EB6224"/>
    <w:rsid w:val="00EB62F8"/>
    <w:rsid w:val="00EB6870"/>
    <w:rsid w:val="00EB794F"/>
    <w:rsid w:val="00EB7EBA"/>
    <w:rsid w:val="00EC017D"/>
    <w:rsid w:val="00EC039B"/>
    <w:rsid w:val="00EC1385"/>
    <w:rsid w:val="00EC1DA2"/>
    <w:rsid w:val="00EC2D78"/>
    <w:rsid w:val="00EC3451"/>
    <w:rsid w:val="00EC3715"/>
    <w:rsid w:val="00EC6E9E"/>
    <w:rsid w:val="00ED01FD"/>
    <w:rsid w:val="00ED1418"/>
    <w:rsid w:val="00ED1975"/>
    <w:rsid w:val="00ED1DE8"/>
    <w:rsid w:val="00ED4048"/>
    <w:rsid w:val="00ED41E1"/>
    <w:rsid w:val="00ED4E08"/>
    <w:rsid w:val="00EE3075"/>
    <w:rsid w:val="00EE37BB"/>
    <w:rsid w:val="00EE4E44"/>
    <w:rsid w:val="00EE53E5"/>
    <w:rsid w:val="00EE5A79"/>
    <w:rsid w:val="00EE5FBA"/>
    <w:rsid w:val="00EE711B"/>
    <w:rsid w:val="00EF5681"/>
    <w:rsid w:val="00EF59A1"/>
    <w:rsid w:val="00EF6588"/>
    <w:rsid w:val="00EF67D4"/>
    <w:rsid w:val="00EF761E"/>
    <w:rsid w:val="00F031D0"/>
    <w:rsid w:val="00F032AD"/>
    <w:rsid w:val="00F036D1"/>
    <w:rsid w:val="00F1399F"/>
    <w:rsid w:val="00F170A6"/>
    <w:rsid w:val="00F17A84"/>
    <w:rsid w:val="00F201A6"/>
    <w:rsid w:val="00F256C9"/>
    <w:rsid w:val="00F25FD7"/>
    <w:rsid w:val="00F26891"/>
    <w:rsid w:val="00F31F77"/>
    <w:rsid w:val="00F33A16"/>
    <w:rsid w:val="00F33B1E"/>
    <w:rsid w:val="00F33C51"/>
    <w:rsid w:val="00F33E49"/>
    <w:rsid w:val="00F352D5"/>
    <w:rsid w:val="00F37657"/>
    <w:rsid w:val="00F40190"/>
    <w:rsid w:val="00F411BA"/>
    <w:rsid w:val="00F46B83"/>
    <w:rsid w:val="00F50014"/>
    <w:rsid w:val="00F50BC3"/>
    <w:rsid w:val="00F5429A"/>
    <w:rsid w:val="00F5529B"/>
    <w:rsid w:val="00F5542C"/>
    <w:rsid w:val="00F559BF"/>
    <w:rsid w:val="00F564BC"/>
    <w:rsid w:val="00F565E9"/>
    <w:rsid w:val="00F57BCF"/>
    <w:rsid w:val="00F60AD9"/>
    <w:rsid w:val="00F60DBE"/>
    <w:rsid w:val="00F612DA"/>
    <w:rsid w:val="00F61D5F"/>
    <w:rsid w:val="00F62B40"/>
    <w:rsid w:val="00F67A89"/>
    <w:rsid w:val="00F72C41"/>
    <w:rsid w:val="00F75982"/>
    <w:rsid w:val="00F7599C"/>
    <w:rsid w:val="00F77753"/>
    <w:rsid w:val="00F80EF8"/>
    <w:rsid w:val="00F81506"/>
    <w:rsid w:val="00F81784"/>
    <w:rsid w:val="00F91CB8"/>
    <w:rsid w:val="00F92195"/>
    <w:rsid w:val="00F9243D"/>
    <w:rsid w:val="00F9358C"/>
    <w:rsid w:val="00F93BC9"/>
    <w:rsid w:val="00F94465"/>
    <w:rsid w:val="00F94A7B"/>
    <w:rsid w:val="00F96216"/>
    <w:rsid w:val="00FA0BC4"/>
    <w:rsid w:val="00FA2223"/>
    <w:rsid w:val="00FA3F4B"/>
    <w:rsid w:val="00FA45F0"/>
    <w:rsid w:val="00FA6763"/>
    <w:rsid w:val="00FA6B02"/>
    <w:rsid w:val="00FA6DB8"/>
    <w:rsid w:val="00FA764E"/>
    <w:rsid w:val="00FA7924"/>
    <w:rsid w:val="00FA7A8D"/>
    <w:rsid w:val="00FA7CE0"/>
    <w:rsid w:val="00FB0758"/>
    <w:rsid w:val="00FB2EE1"/>
    <w:rsid w:val="00FB3776"/>
    <w:rsid w:val="00FB4834"/>
    <w:rsid w:val="00FB5D01"/>
    <w:rsid w:val="00FB5F1C"/>
    <w:rsid w:val="00FB6C42"/>
    <w:rsid w:val="00FB7782"/>
    <w:rsid w:val="00FB7902"/>
    <w:rsid w:val="00FC01C8"/>
    <w:rsid w:val="00FC0C02"/>
    <w:rsid w:val="00FC14CC"/>
    <w:rsid w:val="00FC15E6"/>
    <w:rsid w:val="00FC1FE1"/>
    <w:rsid w:val="00FC2E64"/>
    <w:rsid w:val="00FC4963"/>
    <w:rsid w:val="00FC4E47"/>
    <w:rsid w:val="00FC7FFE"/>
    <w:rsid w:val="00FD0C2C"/>
    <w:rsid w:val="00FD0EC7"/>
    <w:rsid w:val="00FD270E"/>
    <w:rsid w:val="00FD375C"/>
    <w:rsid w:val="00FD3FDC"/>
    <w:rsid w:val="00FD78AE"/>
    <w:rsid w:val="00FE0CE3"/>
    <w:rsid w:val="00FE1094"/>
    <w:rsid w:val="00FE1689"/>
    <w:rsid w:val="00FE3EC3"/>
    <w:rsid w:val="00FE42BE"/>
    <w:rsid w:val="00FE7101"/>
    <w:rsid w:val="00FE749C"/>
    <w:rsid w:val="00FF0EAB"/>
    <w:rsid w:val="00FF1672"/>
    <w:rsid w:val="00FF5E0D"/>
    <w:rsid w:val="00FF6510"/>
    <w:rsid w:val="00FF6A59"/>
    <w:rsid w:val="00FF7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A08"/>
    <w:pPr>
      <w:widowControl w:val="0"/>
      <w:suppressAutoHyphens/>
      <w:textAlignment w:val="baseline"/>
    </w:pPr>
    <w:rPr>
      <w:rFonts w:ascii="Arial" w:hAnsi="Arial" w:cs="Arial"/>
      <w:kern w:val="1"/>
      <w:sz w:val="21"/>
      <w:szCs w:val="24"/>
      <w:lang w:eastAsia="ar-SA"/>
    </w:rPr>
  </w:style>
  <w:style w:type="paragraph" w:styleId="1">
    <w:name w:val="heading 1"/>
    <w:basedOn w:val="Standard"/>
    <w:next w:val="Standard"/>
    <w:link w:val="10"/>
    <w:uiPriority w:val="99"/>
    <w:qFormat/>
    <w:rsid w:val="006525F8"/>
    <w:pPr>
      <w:keepNext/>
      <w:tabs>
        <w:tab w:val="num" w:pos="432"/>
      </w:tabs>
      <w:spacing w:before="240" w:after="60"/>
      <w:outlineLvl w:val="0"/>
    </w:pPr>
    <w:rPr>
      <w:rFonts w:ascii="Arial" w:hAnsi="Arial" w:cs="Arial"/>
      <w:b/>
      <w:bCs/>
      <w:sz w:val="32"/>
      <w:szCs w:val="32"/>
    </w:rPr>
  </w:style>
  <w:style w:type="paragraph" w:styleId="2">
    <w:name w:val="heading 2"/>
    <w:basedOn w:val="Standard"/>
    <w:next w:val="Standard"/>
    <w:link w:val="20"/>
    <w:uiPriority w:val="99"/>
    <w:qFormat/>
    <w:rsid w:val="006525F8"/>
    <w:pPr>
      <w:keepNext/>
      <w:pageBreakBefore/>
      <w:tabs>
        <w:tab w:val="num" w:pos="576"/>
      </w:tabs>
      <w:spacing w:before="240" w:after="60"/>
      <w:ind w:left="125"/>
      <w:jc w:val="both"/>
      <w:outlineLvl w:val="1"/>
    </w:pPr>
    <w:rPr>
      <w:rFonts w:ascii="Arial" w:hAnsi="Arial" w:cs="Arial"/>
      <w:b/>
      <w:bCs/>
      <w:i/>
      <w:iCs/>
      <w:sz w:val="28"/>
      <w:szCs w:val="28"/>
    </w:rPr>
  </w:style>
  <w:style w:type="paragraph" w:styleId="3">
    <w:name w:val="heading 3"/>
    <w:basedOn w:val="Standard"/>
    <w:next w:val="Standard"/>
    <w:link w:val="30"/>
    <w:uiPriority w:val="99"/>
    <w:qFormat/>
    <w:rsid w:val="006525F8"/>
    <w:pPr>
      <w:keepNext/>
      <w:tabs>
        <w:tab w:val="num" w:pos="720"/>
      </w:tabs>
      <w:ind w:left="720"/>
      <w:jc w:val="both"/>
      <w:outlineLvl w:val="2"/>
    </w:pPr>
    <w:rPr>
      <w:color w:val="0000FF"/>
      <w:sz w:val="28"/>
      <w:szCs w:val="40"/>
    </w:rPr>
  </w:style>
  <w:style w:type="paragraph" w:styleId="4">
    <w:name w:val="heading 4"/>
    <w:basedOn w:val="Standard"/>
    <w:next w:val="Standard"/>
    <w:link w:val="40"/>
    <w:uiPriority w:val="99"/>
    <w:qFormat/>
    <w:rsid w:val="006525F8"/>
    <w:pPr>
      <w:keepNext/>
      <w:tabs>
        <w:tab w:val="num" w:pos="864"/>
      </w:tabs>
      <w:ind w:left="708"/>
      <w:jc w:val="both"/>
      <w:outlineLvl w:val="3"/>
    </w:pPr>
    <w:rPr>
      <w:b/>
      <w:bCs/>
      <w:iCs/>
      <w:sz w:val="28"/>
      <w:szCs w:val="40"/>
    </w:rPr>
  </w:style>
  <w:style w:type="paragraph" w:styleId="5">
    <w:name w:val="heading 5"/>
    <w:basedOn w:val="a0"/>
    <w:next w:val="Textbody"/>
    <w:link w:val="50"/>
    <w:uiPriority w:val="99"/>
    <w:qFormat/>
    <w:rsid w:val="006525F8"/>
    <w:pPr>
      <w:tabs>
        <w:tab w:val="num" w:pos="1008"/>
      </w:tabs>
      <w:outlineLvl w:val="4"/>
    </w:pPr>
    <w:rPr>
      <w:b/>
      <w:bCs/>
      <w:sz w:val="24"/>
      <w:szCs w:val="24"/>
    </w:rPr>
  </w:style>
  <w:style w:type="paragraph" w:styleId="6">
    <w:name w:val="heading 6"/>
    <w:basedOn w:val="a0"/>
    <w:next w:val="Textbody"/>
    <w:link w:val="60"/>
    <w:uiPriority w:val="99"/>
    <w:qFormat/>
    <w:rsid w:val="006525F8"/>
    <w:pPr>
      <w:tabs>
        <w:tab w:val="num"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B32C9"/>
    <w:rPr>
      <w:rFonts w:ascii="Cambria" w:hAnsi="Cambria" w:cs="Times New Roman"/>
      <w:b/>
      <w:bCs/>
      <w:kern w:val="32"/>
      <w:sz w:val="32"/>
      <w:szCs w:val="32"/>
      <w:lang w:eastAsia="ar-SA" w:bidi="ar-SA"/>
    </w:rPr>
  </w:style>
  <w:style w:type="character" w:customStyle="1" w:styleId="20">
    <w:name w:val="Заголовок 2 Знак"/>
    <w:basedOn w:val="a1"/>
    <w:link w:val="2"/>
    <w:uiPriority w:val="99"/>
    <w:semiHidden/>
    <w:locked/>
    <w:rsid w:val="00AB32C9"/>
    <w:rPr>
      <w:rFonts w:ascii="Cambria" w:hAnsi="Cambria" w:cs="Times New Roman"/>
      <w:b/>
      <w:bCs/>
      <w:i/>
      <w:iCs/>
      <w:kern w:val="1"/>
      <w:sz w:val="28"/>
      <w:szCs w:val="28"/>
      <w:lang w:eastAsia="ar-SA" w:bidi="ar-SA"/>
    </w:rPr>
  </w:style>
  <w:style w:type="character" w:customStyle="1" w:styleId="30">
    <w:name w:val="Заголовок 3 Знак"/>
    <w:basedOn w:val="a1"/>
    <w:link w:val="3"/>
    <w:uiPriority w:val="99"/>
    <w:semiHidden/>
    <w:locked/>
    <w:rsid w:val="00AB32C9"/>
    <w:rPr>
      <w:rFonts w:ascii="Cambria" w:hAnsi="Cambria" w:cs="Times New Roman"/>
      <w:b/>
      <w:bCs/>
      <w:kern w:val="1"/>
      <w:sz w:val="26"/>
      <w:szCs w:val="26"/>
      <w:lang w:eastAsia="ar-SA" w:bidi="ar-SA"/>
    </w:rPr>
  </w:style>
  <w:style w:type="character" w:customStyle="1" w:styleId="40">
    <w:name w:val="Заголовок 4 Знак"/>
    <w:basedOn w:val="a1"/>
    <w:link w:val="4"/>
    <w:uiPriority w:val="99"/>
    <w:semiHidden/>
    <w:locked/>
    <w:rsid w:val="00AB32C9"/>
    <w:rPr>
      <w:rFonts w:ascii="Calibri" w:hAnsi="Calibri" w:cs="Times New Roman"/>
      <w:b/>
      <w:bCs/>
      <w:kern w:val="1"/>
      <w:sz w:val="28"/>
      <w:szCs w:val="28"/>
      <w:lang w:eastAsia="ar-SA" w:bidi="ar-SA"/>
    </w:rPr>
  </w:style>
  <w:style w:type="character" w:customStyle="1" w:styleId="50">
    <w:name w:val="Заголовок 5 Знак"/>
    <w:basedOn w:val="a1"/>
    <w:link w:val="5"/>
    <w:uiPriority w:val="99"/>
    <w:semiHidden/>
    <w:locked/>
    <w:rsid w:val="00AB32C9"/>
    <w:rPr>
      <w:rFonts w:ascii="Calibri" w:hAnsi="Calibri" w:cs="Times New Roman"/>
      <w:b/>
      <w:bCs/>
      <w:i/>
      <w:iCs/>
      <w:kern w:val="1"/>
      <w:sz w:val="26"/>
      <w:szCs w:val="26"/>
      <w:lang w:eastAsia="ar-SA" w:bidi="ar-SA"/>
    </w:rPr>
  </w:style>
  <w:style w:type="character" w:customStyle="1" w:styleId="60">
    <w:name w:val="Заголовок 6 Знак"/>
    <w:basedOn w:val="a1"/>
    <w:link w:val="6"/>
    <w:uiPriority w:val="99"/>
    <w:semiHidden/>
    <w:locked/>
    <w:rsid w:val="00AB32C9"/>
    <w:rPr>
      <w:rFonts w:ascii="Calibri" w:hAnsi="Calibri" w:cs="Times New Roman"/>
      <w:b/>
      <w:bCs/>
      <w:kern w:val="1"/>
      <w:lang w:eastAsia="ar-SA" w:bidi="ar-SA"/>
    </w:rPr>
  </w:style>
  <w:style w:type="character" w:customStyle="1" w:styleId="WW8Num2z0">
    <w:name w:val="WW8Num2z0"/>
    <w:uiPriority w:val="99"/>
    <w:rsid w:val="006525F8"/>
    <w:rPr>
      <w:rFonts w:ascii="Times New Roman" w:hAnsi="Times New Roman"/>
    </w:rPr>
  </w:style>
  <w:style w:type="character" w:customStyle="1" w:styleId="Absatz-Standardschriftart">
    <w:name w:val="Absatz-Standardschriftart"/>
    <w:uiPriority w:val="99"/>
    <w:rsid w:val="006525F8"/>
  </w:style>
  <w:style w:type="character" w:customStyle="1" w:styleId="WW-Absatz-Standardschriftart">
    <w:name w:val="WW-Absatz-Standardschriftart"/>
    <w:uiPriority w:val="99"/>
    <w:rsid w:val="006525F8"/>
  </w:style>
  <w:style w:type="character" w:customStyle="1" w:styleId="WW8Num3z0">
    <w:name w:val="WW8Num3z0"/>
    <w:uiPriority w:val="99"/>
    <w:rsid w:val="006525F8"/>
  </w:style>
  <w:style w:type="character" w:customStyle="1" w:styleId="WW8Num3z1">
    <w:name w:val="WW8Num3z1"/>
    <w:uiPriority w:val="99"/>
    <w:rsid w:val="006525F8"/>
    <w:rPr>
      <w:rFonts w:ascii="Courier New" w:hAnsi="Courier New"/>
      <w:sz w:val="20"/>
    </w:rPr>
  </w:style>
  <w:style w:type="character" w:customStyle="1" w:styleId="WW8Num3z2">
    <w:name w:val="WW8Num3z2"/>
    <w:uiPriority w:val="99"/>
    <w:rsid w:val="006525F8"/>
    <w:rPr>
      <w:rFonts w:ascii="Wingdings" w:hAnsi="Wingdings"/>
      <w:sz w:val="20"/>
    </w:rPr>
  </w:style>
  <w:style w:type="character" w:customStyle="1" w:styleId="WW8Num4z0">
    <w:name w:val="WW8Num4z0"/>
    <w:uiPriority w:val="99"/>
    <w:rsid w:val="006525F8"/>
    <w:rPr>
      <w:rFonts w:ascii="Symbol" w:hAnsi="Symbol"/>
    </w:rPr>
  </w:style>
  <w:style w:type="character" w:customStyle="1" w:styleId="WW8Num4z1">
    <w:name w:val="WW8Num4z1"/>
    <w:uiPriority w:val="99"/>
    <w:rsid w:val="006525F8"/>
    <w:rPr>
      <w:rFonts w:ascii="OpenSymbol" w:hAnsi="OpenSymbol"/>
    </w:rPr>
  </w:style>
  <w:style w:type="character" w:customStyle="1" w:styleId="WW8Num4z3">
    <w:name w:val="WW8Num4z3"/>
    <w:uiPriority w:val="99"/>
    <w:rsid w:val="006525F8"/>
    <w:rPr>
      <w:rFonts w:ascii="Symbol" w:hAnsi="Symbol"/>
    </w:rPr>
  </w:style>
  <w:style w:type="character" w:customStyle="1" w:styleId="WW8Num6z0">
    <w:name w:val="WW8Num6z0"/>
    <w:uiPriority w:val="99"/>
    <w:rsid w:val="006525F8"/>
    <w:rPr>
      <w:rFonts w:ascii="Times New Roman" w:hAnsi="Times New Roman"/>
    </w:rPr>
  </w:style>
  <w:style w:type="character" w:customStyle="1" w:styleId="WW8Num8z0">
    <w:name w:val="WW8Num8z0"/>
    <w:uiPriority w:val="99"/>
    <w:rsid w:val="006525F8"/>
    <w:rPr>
      <w:rFonts w:ascii="Times New Roman" w:hAnsi="Times New Roman"/>
    </w:rPr>
  </w:style>
  <w:style w:type="character" w:customStyle="1" w:styleId="WW8Num10z0">
    <w:name w:val="WW8Num10z0"/>
    <w:uiPriority w:val="99"/>
    <w:rsid w:val="006525F8"/>
    <w:rPr>
      <w:rFonts w:ascii="Times New Roman" w:hAnsi="Times New Roman"/>
    </w:rPr>
  </w:style>
  <w:style w:type="character" w:customStyle="1" w:styleId="WW8Num10z1">
    <w:name w:val="WW8Num10z1"/>
    <w:uiPriority w:val="99"/>
    <w:rsid w:val="006525F8"/>
    <w:rPr>
      <w:rFonts w:ascii="OpenSymbol" w:hAnsi="OpenSymbol"/>
      <w:sz w:val="18"/>
    </w:rPr>
  </w:style>
  <w:style w:type="character" w:customStyle="1" w:styleId="WW8Num10z3">
    <w:name w:val="WW8Num10z3"/>
    <w:uiPriority w:val="99"/>
    <w:rsid w:val="006525F8"/>
    <w:rPr>
      <w:rFonts w:ascii="Symbol" w:hAnsi="Symbol"/>
      <w:sz w:val="18"/>
    </w:rPr>
  </w:style>
  <w:style w:type="character" w:customStyle="1" w:styleId="WW8Num11z0">
    <w:name w:val="WW8Num11z0"/>
    <w:uiPriority w:val="99"/>
    <w:rsid w:val="006525F8"/>
    <w:rPr>
      <w:rFonts w:ascii="Segoe UI" w:hAnsi="Segoe UI"/>
    </w:rPr>
  </w:style>
  <w:style w:type="character" w:customStyle="1" w:styleId="WW8Num11z1">
    <w:name w:val="WW8Num11z1"/>
    <w:uiPriority w:val="99"/>
    <w:rsid w:val="006525F8"/>
    <w:rPr>
      <w:rFonts w:ascii="OpenSymbol" w:hAnsi="OpenSymbol"/>
    </w:rPr>
  </w:style>
  <w:style w:type="character" w:customStyle="1" w:styleId="WW8Num11z3">
    <w:name w:val="WW8Num11z3"/>
    <w:uiPriority w:val="99"/>
    <w:rsid w:val="006525F8"/>
    <w:rPr>
      <w:rFonts w:ascii="Symbol" w:hAnsi="Symbol"/>
    </w:rPr>
  </w:style>
  <w:style w:type="character" w:customStyle="1" w:styleId="WW8Num13z1">
    <w:name w:val="WW8Num13z1"/>
    <w:uiPriority w:val="99"/>
    <w:rsid w:val="006525F8"/>
    <w:rPr>
      <w:rFonts w:ascii="OpenSymbol" w:hAnsi="OpenSymbol"/>
    </w:rPr>
  </w:style>
  <w:style w:type="character" w:customStyle="1" w:styleId="WW8Num14z0">
    <w:name w:val="WW8Num14z0"/>
    <w:uiPriority w:val="99"/>
    <w:rsid w:val="006525F8"/>
    <w:rPr>
      <w:rFonts w:ascii="Symbol" w:hAnsi="Symbol"/>
      <w:sz w:val="20"/>
    </w:rPr>
  </w:style>
  <w:style w:type="character" w:customStyle="1" w:styleId="WW8Num14z1">
    <w:name w:val="WW8Num14z1"/>
    <w:uiPriority w:val="99"/>
    <w:rsid w:val="006525F8"/>
    <w:rPr>
      <w:rFonts w:ascii="Courier New" w:hAnsi="Courier New"/>
      <w:sz w:val="20"/>
    </w:rPr>
  </w:style>
  <w:style w:type="character" w:customStyle="1" w:styleId="WW8Num14z3">
    <w:name w:val="WW8Num14z3"/>
    <w:uiPriority w:val="99"/>
    <w:rsid w:val="006525F8"/>
    <w:rPr>
      <w:rFonts w:ascii="Symbol" w:hAnsi="Symbol"/>
    </w:rPr>
  </w:style>
  <w:style w:type="character" w:customStyle="1" w:styleId="WW8Num15z0">
    <w:name w:val="WW8Num15z0"/>
    <w:uiPriority w:val="99"/>
    <w:rsid w:val="006525F8"/>
    <w:rPr>
      <w:rFonts w:ascii="Symbol" w:hAnsi="Symbol"/>
      <w:sz w:val="20"/>
    </w:rPr>
  </w:style>
  <w:style w:type="character" w:customStyle="1" w:styleId="WW8Num16z0">
    <w:name w:val="WW8Num16z0"/>
    <w:uiPriority w:val="99"/>
    <w:rsid w:val="006525F8"/>
    <w:rPr>
      <w:rFonts w:ascii="Symbol" w:hAnsi="Symbol"/>
      <w:sz w:val="20"/>
    </w:rPr>
  </w:style>
  <w:style w:type="character" w:customStyle="1" w:styleId="WW8Num16z1">
    <w:name w:val="WW8Num16z1"/>
    <w:uiPriority w:val="99"/>
    <w:rsid w:val="006525F8"/>
    <w:rPr>
      <w:rFonts w:ascii="Courier New" w:hAnsi="Courier New"/>
      <w:sz w:val="20"/>
    </w:rPr>
  </w:style>
  <w:style w:type="character" w:customStyle="1" w:styleId="WW8Num16z2">
    <w:name w:val="WW8Num16z2"/>
    <w:uiPriority w:val="99"/>
    <w:rsid w:val="006525F8"/>
    <w:rPr>
      <w:rFonts w:ascii="Wingdings" w:hAnsi="Wingdings"/>
      <w:sz w:val="20"/>
    </w:rPr>
  </w:style>
  <w:style w:type="character" w:customStyle="1" w:styleId="8">
    <w:name w:val="Основной шрифт абзаца8"/>
    <w:uiPriority w:val="99"/>
    <w:rsid w:val="006525F8"/>
  </w:style>
  <w:style w:type="character" w:customStyle="1" w:styleId="WW8Num5z0">
    <w:name w:val="WW8Num5z0"/>
    <w:uiPriority w:val="99"/>
    <w:rsid w:val="006525F8"/>
    <w:rPr>
      <w:rFonts w:ascii="Symbol" w:hAnsi="Symbol"/>
      <w:color w:val="000000"/>
      <w:sz w:val="28"/>
    </w:rPr>
  </w:style>
  <w:style w:type="character" w:customStyle="1" w:styleId="WW8Num7z0">
    <w:name w:val="WW8Num7z0"/>
    <w:uiPriority w:val="99"/>
    <w:rsid w:val="006525F8"/>
    <w:rPr>
      <w:rFonts w:ascii="Symbol" w:hAnsi="Symbol"/>
    </w:rPr>
  </w:style>
  <w:style w:type="character" w:customStyle="1" w:styleId="WW8Num7z1">
    <w:name w:val="WW8Num7z1"/>
    <w:uiPriority w:val="99"/>
    <w:rsid w:val="006525F8"/>
    <w:rPr>
      <w:rFonts w:ascii="OpenSymbol" w:hAnsi="OpenSymbol"/>
    </w:rPr>
  </w:style>
  <w:style w:type="character" w:customStyle="1" w:styleId="WW8Num7z3">
    <w:name w:val="WW8Num7z3"/>
    <w:uiPriority w:val="99"/>
    <w:rsid w:val="006525F8"/>
    <w:rPr>
      <w:rFonts w:ascii="Symbol" w:hAnsi="Symbol"/>
    </w:rPr>
  </w:style>
  <w:style w:type="character" w:customStyle="1" w:styleId="WW8Num8z1">
    <w:name w:val="WW8Num8z1"/>
    <w:uiPriority w:val="99"/>
    <w:rsid w:val="006525F8"/>
    <w:rPr>
      <w:rFonts w:ascii="OpenSymbol" w:hAnsi="OpenSymbol"/>
    </w:rPr>
  </w:style>
  <w:style w:type="character" w:customStyle="1" w:styleId="WW8Num8z3">
    <w:name w:val="WW8Num8z3"/>
    <w:uiPriority w:val="99"/>
    <w:rsid w:val="006525F8"/>
    <w:rPr>
      <w:rFonts w:ascii="Symbol" w:hAnsi="Symbol"/>
    </w:rPr>
  </w:style>
  <w:style w:type="character" w:customStyle="1" w:styleId="WW8Num9z0">
    <w:name w:val="WW8Num9z0"/>
    <w:uiPriority w:val="99"/>
    <w:rsid w:val="006525F8"/>
    <w:rPr>
      <w:rFonts w:ascii="Symbol" w:hAnsi="Symbol"/>
      <w:color w:val="000000"/>
      <w:sz w:val="28"/>
    </w:rPr>
  </w:style>
  <w:style w:type="character" w:customStyle="1" w:styleId="WW8Num9z1">
    <w:name w:val="WW8Num9z1"/>
    <w:uiPriority w:val="99"/>
    <w:rsid w:val="006525F8"/>
    <w:rPr>
      <w:rFonts w:ascii="OpenSymbol" w:hAnsi="OpenSymbol"/>
    </w:rPr>
  </w:style>
  <w:style w:type="character" w:customStyle="1" w:styleId="WW8Num9z3">
    <w:name w:val="WW8Num9z3"/>
    <w:uiPriority w:val="99"/>
    <w:rsid w:val="006525F8"/>
    <w:rPr>
      <w:rFonts w:ascii="Symbol" w:hAnsi="Symbol"/>
    </w:rPr>
  </w:style>
  <w:style w:type="character" w:customStyle="1" w:styleId="WW8Num12z0">
    <w:name w:val="WW8Num12z0"/>
    <w:uiPriority w:val="99"/>
    <w:rsid w:val="006525F8"/>
    <w:rPr>
      <w:rFonts w:ascii="Times New Roman" w:hAnsi="Times New Roman"/>
    </w:rPr>
  </w:style>
  <w:style w:type="character" w:customStyle="1" w:styleId="WW8Num13z0">
    <w:name w:val="WW8Num13z0"/>
    <w:uiPriority w:val="99"/>
    <w:rsid w:val="006525F8"/>
    <w:rPr>
      <w:rFonts w:ascii="Segoe UI" w:hAnsi="Segoe UI"/>
    </w:rPr>
  </w:style>
  <w:style w:type="character" w:customStyle="1" w:styleId="WW8Num13z3">
    <w:name w:val="WW8Num13z3"/>
    <w:uiPriority w:val="99"/>
    <w:rsid w:val="006525F8"/>
    <w:rPr>
      <w:rFonts w:ascii="Symbol" w:hAnsi="Symbol"/>
    </w:rPr>
  </w:style>
  <w:style w:type="character" w:customStyle="1" w:styleId="WW8Num14z2">
    <w:name w:val="WW8Num14z2"/>
    <w:uiPriority w:val="99"/>
    <w:rsid w:val="006525F8"/>
    <w:rPr>
      <w:rFonts w:ascii="Wingdings" w:hAnsi="Wingdings"/>
      <w:sz w:val="20"/>
    </w:rPr>
  </w:style>
  <w:style w:type="character" w:customStyle="1" w:styleId="WW8Num15z1">
    <w:name w:val="WW8Num15z1"/>
    <w:uiPriority w:val="99"/>
    <w:rsid w:val="006525F8"/>
    <w:rPr>
      <w:rFonts w:ascii="Courier New" w:hAnsi="Courier New"/>
      <w:sz w:val="20"/>
    </w:rPr>
  </w:style>
  <w:style w:type="character" w:customStyle="1" w:styleId="WW8Num15z2">
    <w:name w:val="WW8Num15z2"/>
    <w:uiPriority w:val="99"/>
    <w:rsid w:val="006525F8"/>
    <w:rPr>
      <w:rFonts w:ascii="Wingdings" w:hAnsi="Wingdings"/>
      <w:sz w:val="20"/>
    </w:rPr>
  </w:style>
  <w:style w:type="character" w:customStyle="1" w:styleId="WW-Absatz-Standardschriftart1">
    <w:name w:val="WW-Absatz-Standardschriftart1"/>
    <w:uiPriority w:val="99"/>
    <w:rsid w:val="006525F8"/>
  </w:style>
  <w:style w:type="character" w:customStyle="1" w:styleId="WW-Absatz-Standardschriftart11">
    <w:name w:val="WW-Absatz-Standardschriftart11"/>
    <w:uiPriority w:val="99"/>
    <w:rsid w:val="006525F8"/>
  </w:style>
  <w:style w:type="character" w:customStyle="1" w:styleId="WW-Absatz-Standardschriftart111">
    <w:name w:val="WW-Absatz-Standardschriftart111"/>
    <w:uiPriority w:val="99"/>
    <w:rsid w:val="006525F8"/>
  </w:style>
  <w:style w:type="character" w:customStyle="1" w:styleId="WW-Absatz-Standardschriftart1111">
    <w:name w:val="WW-Absatz-Standardschriftart1111"/>
    <w:uiPriority w:val="99"/>
    <w:rsid w:val="006525F8"/>
  </w:style>
  <w:style w:type="character" w:customStyle="1" w:styleId="WW-Absatz-Standardschriftart11111">
    <w:name w:val="WW-Absatz-Standardschriftart11111"/>
    <w:uiPriority w:val="99"/>
    <w:rsid w:val="006525F8"/>
  </w:style>
  <w:style w:type="character" w:customStyle="1" w:styleId="WW-Absatz-Standardschriftart111111">
    <w:name w:val="WW-Absatz-Standardschriftart111111"/>
    <w:uiPriority w:val="99"/>
    <w:rsid w:val="006525F8"/>
  </w:style>
  <w:style w:type="character" w:customStyle="1" w:styleId="WW-Absatz-Standardschriftart1111111">
    <w:name w:val="WW-Absatz-Standardschriftart1111111"/>
    <w:uiPriority w:val="99"/>
    <w:rsid w:val="006525F8"/>
  </w:style>
  <w:style w:type="character" w:customStyle="1" w:styleId="WW-Absatz-Standardschriftart11111111">
    <w:name w:val="WW-Absatz-Standardschriftart11111111"/>
    <w:uiPriority w:val="99"/>
    <w:rsid w:val="006525F8"/>
  </w:style>
  <w:style w:type="character" w:customStyle="1" w:styleId="WW8Num12z1">
    <w:name w:val="WW8Num12z1"/>
    <w:uiPriority w:val="99"/>
    <w:rsid w:val="006525F8"/>
    <w:rPr>
      <w:rFonts w:ascii="Times New Roman" w:hAnsi="Times New Roman"/>
    </w:rPr>
  </w:style>
  <w:style w:type="character" w:customStyle="1" w:styleId="7">
    <w:name w:val="Основной шрифт абзаца7"/>
    <w:uiPriority w:val="99"/>
    <w:rsid w:val="006525F8"/>
  </w:style>
  <w:style w:type="character" w:customStyle="1" w:styleId="61">
    <w:name w:val="Основной шрифт абзаца6"/>
    <w:uiPriority w:val="99"/>
    <w:rsid w:val="006525F8"/>
  </w:style>
  <w:style w:type="character" w:customStyle="1" w:styleId="WW-Absatz-Standardschriftart111111111">
    <w:name w:val="WW-Absatz-Standardschriftart111111111"/>
    <w:uiPriority w:val="99"/>
    <w:rsid w:val="006525F8"/>
  </w:style>
  <w:style w:type="character" w:customStyle="1" w:styleId="WW-Absatz-Standardschriftart1111111111">
    <w:name w:val="WW-Absatz-Standardschriftart1111111111"/>
    <w:uiPriority w:val="99"/>
    <w:rsid w:val="006525F8"/>
  </w:style>
  <w:style w:type="character" w:customStyle="1" w:styleId="51">
    <w:name w:val="Основной шрифт абзаца5"/>
    <w:uiPriority w:val="99"/>
    <w:rsid w:val="006525F8"/>
  </w:style>
  <w:style w:type="character" w:customStyle="1" w:styleId="WW-Absatz-Standardschriftart11111111111">
    <w:name w:val="WW-Absatz-Standardschriftart11111111111"/>
    <w:uiPriority w:val="99"/>
    <w:rsid w:val="006525F8"/>
  </w:style>
  <w:style w:type="character" w:customStyle="1" w:styleId="WW8Num5z1">
    <w:name w:val="WW8Num5z1"/>
    <w:uiPriority w:val="99"/>
    <w:rsid w:val="006525F8"/>
    <w:rPr>
      <w:rFonts w:ascii="OpenSymbol" w:hAnsi="OpenSymbol"/>
    </w:rPr>
  </w:style>
  <w:style w:type="character" w:customStyle="1" w:styleId="WW8Num5z2">
    <w:name w:val="WW8Num5z2"/>
    <w:uiPriority w:val="99"/>
    <w:rsid w:val="006525F8"/>
    <w:rPr>
      <w:rFonts w:ascii="Segoe UI" w:hAnsi="Segoe UI"/>
    </w:rPr>
  </w:style>
  <w:style w:type="character" w:customStyle="1" w:styleId="WW-Absatz-Standardschriftart111111111111">
    <w:name w:val="WW-Absatz-Standardschriftart111111111111"/>
    <w:uiPriority w:val="99"/>
    <w:rsid w:val="006525F8"/>
  </w:style>
  <w:style w:type="character" w:customStyle="1" w:styleId="41">
    <w:name w:val="Основной шрифт абзаца4"/>
    <w:uiPriority w:val="99"/>
    <w:rsid w:val="006525F8"/>
  </w:style>
  <w:style w:type="character" w:customStyle="1" w:styleId="WW-Absatz-Standardschriftart1111111111111">
    <w:name w:val="WW-Absatz-Standardschriftart1111111111111"/>
    <w:uiPriority w:val="99"/>
    <w:rsid w:val="006525F8"/>
  </w:style>
  <w:style w:type="character" w:customStyle="1" w:styleId="WW-Absatz-Standardschriftart11111111111111">
    <w:name w:val="WW-Absatz-Standardschriftart11111111111111"/>
    <w:uiPriority w:val="99"/>
    <w:rsid w:val="006525F8"/>
  </w:style>
  <w:style w:type="character" w:customStyle="1" w:styleId="WW-Absatz-Standardschriftart111111111111111">
    <w:name w:val="WW-Absatz-Standardschriftart111111111111111"/>
    <w:uiPriority w:val="99"/>
    <w:rsid w:val="006525F8"/>
  </w:style>
  <w:style w:type="character" w:customStyle="1" w:styleId="WW-Absatz-Standardschriftart1111111111111111">
    <w:name w:val="WW-Absatz-Standardschriftart1111111111111111"/>
    <w:uiPriority w:val="99"/>
    <w:rsid w:val="006525F8"/>
  </w:style>
  <w:style w:type="character" w:customStyle="1" w:styleId="WW-Absatz-Standardschriftart11111111111111111">
    <w:name w:val="WW-Absatz-Standardschriftart11111111111111111"/>
    <w:uiPriority w:val="99"/>
    <w:rsid w:val="006525F8"/>
  </w:style>
  <w:style w:type="character" w:customStyle="1" w:styleId="WW-Absatz-Standardschriftart111111111111111111">
    <w:name w:val="WW-Absatz-Standardschriftart111111111111111111"/>
    <w:uiPriority w:val="99"/>
    <w:rsid w:val="006525F8"/>
  </w:style>
  <w:style w:type="character" w:customStyle="1" w:styleId="WW-Absatz-Standardschriftart1111111111111111111">
    <w:name w:val="WW-Absatz-Standardschriftart1111111111111111111"/>
    <w:uiPriority w:val="99"/>
    <w:rsid w:val="006525F8"/>
  </w:style>
  <w:style w:type="character" w:customStyle="1" w:styleId="WW-Absatz-Standardschriftart11111111111111111111">
    <w:name w:val="WW-Absatz-Standardschriftart11111111111111111111"/>
    <w:uiPriority w:val="99"/>
    <w:rsid w:val="006525F8"/>
  </w:style>
  <w:style w:type="character" w:customStyle="1" w:styleId="WW-Absatz-Standardschriftart111111111111111111111">
    <w:name w:val="WW-Absatz-Standardschriftart111111111111111111111"/>
    <w:uiPriority w:val="99"/>
    <w:rsid w:val="006525F8"/>
  </w:style>
  <w:style w:type="character" w:customStyle="1" w:styleId="WW-Absatz-Standardschriftart1111111111111111111111">
    <w:name w:val="WW-Absatz-Standardschriftart1111111111111111111111"/>
    <w:uiPriority w:val="99"/>
    <w:rsid w:val="006525F8"/>
  </w:style>
  <w:style w:type="character" w:customStyle="1" w:styleId="WW-Absatz-Standardschriftart11111111111111111111111">
    <w:name w:val="WW-Absatz-Standardschriftart11111111111111111111111"/>
    <w:uiPriority w:val="99"/>
    <w:rsid w:val="006525F8"/>
  </w:style>
  <w:style w:type="character" w:customStyle="1" w:styleId="31">
    <w:name w:val="Основной шрифт абзаца3"/>
    <w:uiPriority w:val="99"/>
    <w:rsid w:val="006525F8"/>
  </w:style>
  <w:style w:type="character" w:customStyle="1" w:styleId="WW-Absatz-Standardschriftart111111111111111111111111">
    <w:name w:val="WW-Absatz-Standardschriftart111111111111111111111111"/>
    <w:uiPriority w:val="99"/>
    <w:rsid w:val="006525F8"/>
  </w:style>
  <w:style w:type="character" w:customStyle="1" w:styleId="WW-Absatz-Standardschriftart1111111111111111111111111">
    <w:name w:val="WW-Absatz-Standardschriftart1111111111111111111111111"/>
    <w:uiPriority w:val="99"/>
    <w:rsid w:val="006525F8"/>
  </w:style>
  <w:style w:type="character" w:customStyle="1" w:styleId="WW-Absatz-Standardschriftart11111111111111111111111111">
    <w:name w:val="WW-Absatz-Standardschriftart11111111111111111111111111"/>
    <w:uiPriority w:val="99"/>
    <w:rsid w:val="006525F8"/>
  </w:style>
  <w:style w:type="character" w:customStyle="1" w:styleId="WW-Absatz-Standardschriftart111111111111111111111111111">
    <w:name w:val="WW-Absatz-Standardschriftart111111111111111111111111111"/>
    <w:uiPriority w:val="99"/>
    <w:rsid w:val="006525F8"/>
  </w:style>
  <w:style w:type="character" w:customStyle="1" w:styleId="WW-Absatz-Standardschriftart1111111111111111111111111111">
    <w:name w:val="WW-Absatz-Standardschriftart1111111111111111111111111111"/>
    <w:uiPriority w:val="99"/>
    <w:rsid w:val="006525F8"/>
  </w:style>
  <w:style w:type="character" w:customStyle="1" w:styleId="WW-Absatz-Standardschriftart11111111111111111111111111111">
    <w:name w:val="WW-Absatz-Standardschriftart11111111111111111111111111111"/>
    <w:uiPriority w:val="99"/>
    <w:rsid w:val="006525F8"/>
  </w:style>
  <w:style w:type="character" w:customStyle="1" w:styleId="21">
    <w:name w:val="Основной шрифт абзаца2"/>
    <w:uiPriority w:val="99"/>
    <w:rsid w:val="006525F8"/>
  </w:style>
  <w:style w:type="character" w:customStyle="1" w:styleId="11">
    <w:name w:val="Основной шрифт абзаца1"/>
    <w:uiPriority w:val="99"/>
    <w:rsid w:val="006525F8"/>
  </w:style>
  <w:style w:type="character" w:customStyle="1" w:styleId="FootnoteSymbol">
    <w:name w:val="Footnote Symbol"/>
    <w:uiPriority w:val="99"/>
    <w:rsid w:val="006525F8"/>
    <w:rPr>
      <w:vertAlign w:val="superscript"/>
    </w:rPr>
  </w:style>
  <w:style w:type="character" w:styleId="a4">
    <w:name w:val="page number"/>
    <w:basedOn w:val="11"/>
    <w:uiPriority w:val="99"/>
    <w:rsid w:val="006525F8"/>
    <w:rPr>
      <w:rFonts w:cs="Times New Roman"/>
    </w:rPr>
  </w:style>
  <w:style w:type="character" w:customStyle="1" w:styleId="Internetlink">
    <w:name w:val="Internet link"/>
    <w:uiPriority w:val="99"/>
    <w:rsid w:val="006525F8"/>
    <w:rPr>
      <w:color w:val="0000FF"/>
      <w:u w:val="single"/>
    </w:rPr>
  </w:style>
  <w:style w:type="character" w:customStyle="1" w:styleId="EndnoteSymbol">
    <w:name w:val="Endnote Symbol"/>
    <w:uiPriority w:val="99"/>
    <w:rsid w:val="006525F8"/>
    <w:rPr>
      <w:vertAlign w:val="superscript"/>
    </w:rPr>
  </w:style>
  <w:style w:type="character" w:customStyle="1" w:styleId="12">
    <w:name w:val="Знак сноски1"/>
    <w:uiPriority w:val="99"/>
    <w:rsid w:val="006525F8"/>
    <w:rPr>
      <w:vertAlign w:val="superscript"/>
    </w:rPr>
  </w:style>
  <w:style w:type="character" w:customStyle="1" w:styleId="13">
    <w:name w:val="Знак концевой сноски1"/>
    <w:uiPriority w:val="99"/>
    <w:rsid w:val="006525F8"/>
    <w:rPr>
      <w:vertAlign w:val="superscript"/>
    </w:rPr>
  </w:style>
  <w:style w:type="character" w:customStyle="1" w:styleId="22">
    <w:name w:val="Знак сноски2"/>
    <w:uiPriority w:val="99"/>
    <w:rsid w:val="006525F8"/>
    <w:rPr>
      <w:vertAlign w:val="superscript"/>
    </w:rPr>
  </w:style>
  <w:style w:type="character" w:customStyle="1" w:styleId="23">
    <w:name w:val="Знак концевой сноски2"/>
    <w:uiPriority w:val="99"/>
    <w:rsid w:val="006525F8"/>
    <w:rPr>
      <w:vertAlign w:val="superscript"/>
    </w:rPr>
  </w:style>
  <w:style w:type="character" w:customStyle="1" w:styleId="NumberingSymbols">
    <w:name w:val="Numbering Symbols"/>
    <w:uiPriority w:val="99"/>
    <w:rsid w:val="006525F8"/>
    <w:rPr>
      <w:rFonts w:ascii="Times New Roman" w:hAnsi="Times New Roman"/>
    </w:rPr>
  </w:style>
  <w:style w:type="character" w:customStyle="1" w:styleId="WW8Num9z2">
    <w:name w:val="WW8Num9z2"/>
    <w:uiPriority w:val="99"/>
    <w:rsid w:val="006525F8"/>
    <w:rPr>
      <w:rFonts w:ascii="Segoe UI" w:hAnsi="Segoe UI"/>
    </w:rPr>
  </w:style>
  <w:style w:type="character" w:customStyle="1" w:styleId="StrongEmphasis">
    <w:name w:val="Strong Emphasis"/>
    <w:uiPriority w:val="99"/>
    <w:rsid w:val="006525F8"/>
    <w:rPr>
      <w:b/>
    </w:rPr>
  </w:style>
  <w:style w:type="character" w:customStyle="1" w:styleId="BulletSymbols">
    <w:name w:val="Bullet Symbols"/>
    <w:uiPriority w:val="99"/>
    <w:rsid w:val="006525F8"/>
    <w:rPr>
      <w:rFonts w:ascii="OpenSymbol" w:hAnsi="OpenSymbol"/>
    </w:rPr>
  </w:style>
  <w:style w:type="character" w:customStyle="1" w:styleId="WW8Num19z0">
    <w:name w:val="WW8Num19z0"/>
    <w:uiPriority w:val="99"/>
    <w:rsid w:val="006525F8"/>
    <w:rPr>
      <w:rFonts w:ascii="Segoe UI" w:hAnsi="Segoe UI"/>
      <w:sz w:val="18"/>
    </w:rPr>
  </w:style>
  <w:style w:type="character" w:customStyle="1" w:styleId="WW8Num19z1">
    <w:name w:val="WW8Num19z1"/>
    <w:uiPriority w:val="99"/>
    <w:rsid w:val="006525F8"/>
    <w:rPr>
      <w:rFonts w:ascii="OpenSymbol" w:hAnsi="OpenSymbol"/>
      <w:sz w:val="18"/>
    </w:rPr>
  </w:style>
  <w:style w:type="character" w:customStyle="1" w:styleId="WW8Num19z3">
    <w:name w:val="WW8Num19z3"/>
    <w:uiPriority w:val="99"/>
    <w:rsid w:val="006525F8"/>
    <w:rPr>
      <w:rFonts w:ascii="Symbol" w:hAnsi="Symbol"/>
      <w:sz w:val="18"/>
    </w:rPr>
  </w:style>
  <w:style w:type="character" w:customStyle="1" w:styleId="WW8Num25z0">
    <w:name w:val="WW8Num25z0"/>
    <w:uiPriority w:val="99"/>
    <w:rsid w:val="006525F8"/>
    <w:rPr>
      <w:rFonts w:ascii="Segoe UI" w:hAnsi="Segoe UI"/>
      <w:sz w:val="18"/>
    </w:rPr>
  </w:style>
  <w:style w:type="character" w:customStyle="1" w:styleId="apple-style-span">
    <w:name w:val="apple-style-span"/>
    <w:basedOn w:val="21"/>
    <w:uiPriority w:val="99"/>
    <w:rsid w:val="006525F8"/>
    <w:rPr>
      <w:rFonts w:cs="Times New Roman"/>
    </w:rPr>
  </w:style>
  <w:style w:type="character" w:styleId="a5">
    <w:name w:val="Hyperlink"/>
    <w:basedOn w:val="a1"/>
    <w:uiPriority w:val="99"/>
    <w:rsid w:val="006525F8"/>
    <w:rPr>
      <w:rFonts w:cs="Times New Roman"/>
      <w:color w:val="000080"/>
      <w:u w:val="single"/>
    </w:rPr>
  </w:style>
  <w:style w:type="character" w:customStyle="1" w:styleId="a6">
    <w:name w:val="Символ нумерации"/>
    <w:uiPriority w:val="99"/>
    <w:rsid w:val="006525F8"/>
  </w:style>
  <w:style w:type="character" w:styleId="a7">
    <w:name w:val="line number"/>
    <w:basedOn w:val="a1"/>
    <w:uiPriority w:val="99"/>
    <w:rsid w:val="006525F8"/>
    <w:rPr>
      <w:rFonts w:cs="Times New Roman"/>
    </w:rPr>
  </w:style>
  <w:style w:type="paragraph" w:customStyle="1" w:styleId="a8">
    <w:name w:val="Заголовок"/>
    <w:basedOn w:val="a"/>
    <w:next w:val="a9"/>
    <w:uiPriority w:val="99"/>
    <w:rsid w:val="006525F8"/>
    <w:pPr>
      <w:keepNext/>
      <w:spacing w:before="240" w:after="120"/>
    </w:pPr>
    <w:rPr>
      <w:rFonts w:cs="Tahoma"/>
      <w:sz w:val="28"/>
      <w:szCs w:val="28"/>
    </w:rPr>
  </w:style>
  <w:style w:type="paragraph" w:styleId="a9">
    <w:name w:val="Body Text"/>
    <w:basedOn w:val="a"/>
    <w:link w:val="aa"/>
    <w:uiPriority w:val="99"/>
    <w:rsid w:val="006525F8"/>
    <w:pPr>
      <w:spacing w:after="120"/>
    </w:pPr>
  </w:style>
  <w:style w:type="character" w:customStyle="1" w:styleId="aa">
    <w:name w:val="Основной текст Знак"/>
    <w:basedOn w:val="a1"/>
    <w:link w:val="a9"/>
    <w:uiPriority w:val="99"/>
    <w:semiHidden/>
    <w:locked/>
    <w:rsid w:val="00AB32C9"/>
    <w:rPr>
      <w:rFonts w:ascii="Arial" w:hAnsi="Arial" w:cs="Arial"/>
      <w:kern w:val="1"/>
      <w:sz w:val="24"/>
      <w:szCs w:val="24"/>
      <w:lang w:eastAsia="ar-SA" w:bidi="ar-SA"/>
    </w:rPr>
  </w:style>
  <w:style w:type="paragraph" w:styleId="ab">
    <w:name w:val="List"/>
    <w:basedOn w:val="Textbody"/>
    <w:uiPriority w:val="99"/>
    <w:rsid w:val="006525F8"/>
    <w:rPr>
      <w:rFonts w:cs="Tahoma"/>
    </w:rPr>
  </w:style>
  <w:style w:type="paragraph" w:customStyle="1" w:styleId="80">
    <w:name w:val="Название8"/>
    <w:basedOn w:val="a"/>
    <w:uiPriority w:val="99"/>
    <w:rsid w:val="006525F8"/>
    <w:pPr>
      <w:suppressLineNumbers/>
      <w:spacing w:before="120" w:after="120"/>
    </w:pPr>
    <w:rPr>
      <w:rFonts w:cs="Tahoma"/>
      <w:i/>
      <w:iCs/>
      <w:sz w:val="20"/>
    </w:rPr>
  </w:style>
  <w:style w:type="paragraph" w:customStyle="1" w:styleId="81">
    <w:name w:val="Указатель8"/>
    <w:basedOn w:val="a"/>
    <w:uiPriority w:val="99"/>
    <w:rsid w:val="006525F8"/>
    <w:pPr>
      <w:suppressLineNumbers/>
    </w:pPr>
    <w:rPr>
      <w:rFonts w:cs="Tahoma"/>
    </w:rPr>
  </w:style>
  <w:style w:type="paragraph" w:customStyle="1" w:styleId="Standard">
    <w:name w:val="Standard"/>
    <w:rsid w:val="006525F8"/>
    <w:pPr>
      <w:suppressAutoHyphens/>
      <w:textAlignment w:val="baseline"/>
    </w:pPr>
    <w:rPr>
      <w:kern w:val="1"/>
      <w:sz w:val="24"/>
      <w:szCs w:val="24"/>
      <w:lang w:eastAsia="ar-SA"/>
    </w:rPr>
  </w:style>
  <w:style w:type="paragraph" w:styleId="a0">
    <w:name w:val="Title"/>
    <w:basedOn w:val="Standard"/>
    <w:next w:val="Textbody"/>
    <w:link w:val="ac"/>
    <w:uiPriority w:val="99"/>
    <w:qFormat/>
    <w:rsid w:val="006525F8"/>
    <w:pPr>
      <w:keepNext/>
      <w:spacing w:before="240" w:after="120"/>
    </w:pPr>
    <w:rPr>
      <w:rFonts w:ascii="Arial" w:eastAsia="SimSun" w:hAnsi="Arial" w:cs="Tahoma"/>
      <w:sz w:val="28"/>
      <w:szCs w:val="28"/>
    </w:rPr>
  </w:style>
  <w:style w:type="character" w:customStyle="1" w:styleId="ac">
    <w:name w:val="Название Знак"/>
    <w:basedOn w:val="a1"/>
    <w:link w:val="a0"/>
    <w:uiPriority w:val="99"/>
    <w:locked/>
    <w:rsid w:val="00AB32C9"/>
    <w:rPr>
      <w:rFonts w:ascii="Cambria" w:hAnsi="Cambria" w:cs="Times New Roman"/>
      <w:b/>
      <w:bCs/>
      <w:kern w:val="28"/>
      <w:sz w:val="32"/>
      <w:szCs w:val="32"/>
      <w:lang w:eastAsia="ar-SA" w:bidi="ar-SA"/>
    </w:rPr>
  </w:style>
  <w:style w:type="paragraph" w:styleId="ad">
    <w:name w:val="Subtitle"/>
    <w:basedOn w:val="a0"/>
    <w:next w:val="Textbody"/>
    <w:link w:val="ae"/>
    <w:uiPriority w:val="99"/>
    <w:qFormat/>
    <w:rsid w:val="006525F8"/>
    <w:pPr>
      <w:jc w:val="center"/>
    </w:pPr>
    <w:rPr>
      <w:i/>
      <w:iCs/>
    </w:rPr>
  </w:style>
  <w:style w:type="character" w:customStyle="1" w:styleId="ae">
    <w:name w:val="Подзаголовок Знак"/>
    <w:basedOn w:val="a1"/>
    <w:link w:val="ad"/>
    <w:uiPriority w:val="99"/>
    <w:locked/>
    <w:rsid w:val="00AB32C9"/>
    <w:rPr>
      <w:rFonts w:ascii="Cambria" w:hAnsi="Cambria" w:cs="Times New Roman"/>
      <w:kern w:val="1"/>
      <w:sz w:val="24"/>
      <w:szCs w:val="24"/>
      <w:lang w:eastAsia="ar-SA" w:bidi="ar-SA"/>
    </w:rPr>
  </w:style>
  <w:style w:type="paragraph" w:customStyle="1" w:styleId="Textbody">
    <w:name w:val="Text body"/>
    <w:basedOn w:val="Standard"/>
    <w:rsid w:val="006525F8"/>
    <w:pPr>
      <w:jc w:val="both"/>
    </w:pPr>
    <w:rPr>
      <w:color w:val="000000"/>
      <w:sz w:val="28"/>
      <w:szCs w:val="28"/>
    </w:rPr>
  </w:style>
  <w:style w:type="paragraph" w:customStyle="1" w:styleId="14">
    <w:name w:val="Название объекта1"/>
    <w:basedOn w:val="Standard"/>
    <w:uiPriority w:val="99"/>
    <w:rsid w:val="006525F8"/>
    <w:pPr>
      <w:suppressLineNumbers/>
      <w:spacing w:before="120" w:after="120"/>
    </w:pPr>
    <w:rPr>
      <w:rFonts w:ascii="Arial" w:hAnsi="Arial" w:cs="Tahoma"/>
      <w:i/>
      <w:iCs/>
    </w:rPr>
  </w:style>
  <w:style w:type="paragraph" w:customStyle="1" w:styleId="Index">
    <w:name w:val="Index"/>
    <w:basedOn w:val="Standard"/>
    <w:uiPriority w:val="99"/>
    <w:rsid w:val="006525F8"/>
    <w:pPr>
      <w:suppressLineNumbers/>
    </w:pPr>
    <w:rPr>
      <w:rFonts w:ascii="Arial" w:hAnsi="Arial" w:cs="Tahoma"/>
    </w:rPr>
  </w:style>
  <w:style w:type="paragraph" w:customStyle="1" w:styleId="70">
    <w:name w:val="Название7"/>
    <w:basedOn w:val="Standard"/>
    <w:uiPriority w:val="99"/>
    <w:rsid w:val="006525F8"/>
    <w:pPr>
      <w:suppressLineNumbers/>
      <w:spacing w:before="120" w:after="120"/>
    </w:pPr>
    <w:rPr>
      <w:rFonts w:cs="Mangal"/>
      <w:i/>
      <w:iCs/>
    </w:rPr>
  </w:style>
  <w:style w:type="paragraph" w:customStyle="1" w:styleId="71">
    <w:name w:val="Указатель7"/>
    <w:basedOn w:val="Standard"/>
    <w:uiPriority w:val="99"/>
    <w:rsid w:val="006525F8"/>
    <w:pPr>
      <w:suppressLineNumbers/>
    </w:pPr>
    <w:rPr>
      <w:rFonts w:cs="Mangal"/>
    </w:rPr>
  </w:style>
  <w:style w:type="paragraph" w:customStyle="1" w:styleId="62">
    <w:name w:val="Название6"/>
    <w:basedOn w:val="Standard"/>
    <w:uiPriority w:val="99"/>
    <w:rsid w:val="006525F8"/>
    <w:pPr>
      <w:suppressLineNumbers/>
      <w:spacing w:before="120" w:after="120"/>
    </w:pPr>
    <w:rPr>
      <w:rFonts w:cs="Mangal"/>
      <w:i/>
      <w:iCs/>
    </w:rPr>
  </w:style>
  <w:style w:type="paragraph" w:customStyle="1" w:styleId="63">
    <w:name w:val="Указатель6"/>
    <w:basedOn w:val="Standard"/>
    <w:uiPriority w:val="99"/>
    <w:rsid w:val="006525F8"/>
    <w:pPr>
      <w:suppressLineNumbers/>
    </w:pPr>
    <w:rPr>
      <w:rFonts w:cs="Mangal"/>
    </w:rPr>
  </w:style>
  <w:style w:type="paragraph" w:customStyle="1" w:styleId="52">
    <w:name w:val="Название5"/>
    <w:basedOn w:val="Standard"/>
    <w:uiPriority w:val="99"/>
    <w:rsid w:val="006525F8"/>
    <w:pPr>
      <w:suppressLineNumbers/>
      <w:spacing w:before="120" w:after="120"/>
    </w:pPr>
    <w:rPr>
      <w:rFonts w:cs="Mangal"/>
      <w:i/>
      <w:iCs/>
    </w:rPr>
  </w:style>
  <w:style w:type="paragraph" w:customStyle="1" w:styleId="53">
    <w:name w:val="Указатель5"/>
    <w:basedOn w:val="Standard"/>
    <w:uiPriority w:val="99"/>
    <w:rsid w:val="006525F8"/>
    <w:pPr>
      <w:suppressLineNumbers/>
    </w:pPr>
    <w:rPr>
      <w:rFonts w:cs="Mangal"/>
    </w:rPr>
  </w:style>
  <w:style w:type="paragraph" w:customStyle="1" w:styleId="42">
    <w:name w:val="Название4"/>
    <w:basedOn w:val="Standard"/>
    <w:uiPriority w:val="99"/>
    <w:rsid w:val="006525F8"/>
    <w:pPr>
      <w:suppressLineNumbers/>
      <w:spacing w:before="120" w:after="120"/>
    </w:pPr>
    <w:rPr>
      <w:rFonts w:cs="Tahoma"/>
      <w:i/>
      <w:iCs/>
    </w:rPr>
  </w:style>
  <w:style w:type="paragraph" w:customStyle="1" w:styleId="43">
    <w:name w:val="Указатель4"/>
    <w:basedOn w:val="Standard"/>
    <w:uiPriority w:val="99"/>
    <w:rsid w:val="006525F8"/>
    <w:pPr>
      <w:suppressLineNumbers/>
    </w:pPr>
    <w:rPr>
      <w:rFonts w:cs="Tahoma"/>
    </w:rPr>
  </w:style>
  <w:style w:type="paragraph" w:customStyle="1" w:styleId="32">
    <w:name w:val="Название3"/>
    <w:basedOn w:val="Standard"/>
    <w:uiPriority w:val="99"/>
    <w:rsid w:val="006525F8"/>
    <w:pPr>
      <w:suppressLineNumbers/>
      <w:spacing w:before="120" w:after="120"/>
    </w:pPr>
    <w:rPr>
      <w:rFonts w:cs="Tahoma"/>
      <w:i/>
      <w:iCs/>
    </w:rPr>
  </w:style>
  <w:style w:type="paragraph" w:customStyle="1" w:styleId="33">
    <w:name w:val="Указатель3"/>
    <w:basedOn w:val="Standard"/>
    <w:uiPriority w:val="99"/>
    <w:rsid w:val="006525F8"/>
    <w:pPr>
      <w:suppressLineNumbers/>
    </w:pPr>
    <w:rPr>
      <w:rFonts w:cs="Tahoma"/>
    </w:rPr>
  </w:style>
  <w:style w:type="paragraph" w:customStyle="1" w:styleId="24">
    <w:name w:val="Название2"/>
    <w:basedOn w:val="Standard"/>
    <w:uiPriority w:val="99"/>
    <w:rsid w:val="006525F8"/>
    <w:pPr>
      <w:suppressLineNumbers/>
      <w:spacing w:before="120" w:after="120"/>
    </w:pPr>
    <w:rPr>
      <w:rFonts w:cs="Tahoma"/>
      <w:i/>
      <w:iCs/>
    </w:rPr>
  </w:style>
  <w:style w:type="paragraph" w:customStyle="1" w:styleId="25">
    <w:name w:val="Указатель2"/>
    <w:basedOn w:val="Standard"/>
    <w:uiPriority w:val="99"/>
    <w:rsid w:val="006525F8"/>
    <w:pPr>
      <w:suppressLineNumbers/>
    </w:pPr>
    <w:rPr>
      <w:rFonts w:cs="Tahoma"/>
    </w:rPr>
  </w:style>
  <w:style w:type="paragraph" w:customStyle="1" w:styleId="15">
    <w:name w:val="Название1"/>
    <w:basedOn w:val="Standard"/>
    <w:uiPriority w:val="99"/>
    <w:rsid w:val="006525F8"/>
    <w:pPr>
      <w:suppressLineNumbers/>
      <w:spacing w:before="120" w:after="120"/>
    </w:pPr>
    <w:rPr>
      <w:rFonts w:cs="Tahoma"/>
      <w:i/>
      <w:iCs/>
    </w:rPr>
  </w:style>
  <w:style w:type="paragraph" w:customStyle="1" w:styleId="16">
    <w:name w:val="Указатель1"/>
    <w:basedOn w:val="Standard"/>
    <w:uiPriority w:val="99"/>
    <w:rsid w:val="006525F8"/>
    <w:pPr>
      <w:suppressLineNumbers/>
    </w:pPr>
    <w:rPr>
      <w:rFonts w:cs="Tahoma"/>
    </w:rPr>
  </w:style>
  <w:style w:type="paragraph" w:customStyle="1" w:styleId="310">
    <w:name w:val="Основной текст с отступом 31"/>
    <w:basedOn w:val="Standard"/>
    <w:uiPriority w:val="99"/>
    <w:rsid w:val="006525F8"/>
    <w:pPr>
      <w:ind w:firstLine="720"/>
      <w:jc w:val="both"/>
    </w:pPr>
    <w:rPr>
      <w:color w:val="000000"/>
      <w:sz w:val="28"/>
      <w:szCs w:val="28"/>
    </w:rPr>
  </w:style>
  <w:style w:type="paragraph" w:customStyle="1" w:styleId="ConsNormal">
    <w:name w:val="ConsNormal"/>
    <w:uiPriority w:val="99"/>
    <w:rsid w:val="006525F8"/>
    <w:pPr>
      <w:suppressAutoHyphens/>
      <w:autoSpaceDE w:val="0"/>
      <w:ind w:right="19772" w:firstLine="720"/>
      <w:textAlignment w:val="baseline"/>
    </w:pPr>
    <w:rPr>
      <w:rFonts w:ascii="Arial" w:hAnsi="Arial" w:cs="Arial"/>
      <w:kern w:val="1"/>
      <w:lang w:eastAsia="ar-SA"/>
    </w:rPr>
  </w:style>
  <w:style w:type="paragraph" w:customStyle="1" w:styleId="220">
    <w:name w:val="Основной текст с отступом 22"/>
    <w:basedOn w:val="Standard"/>
    <w:uiPriority w:val="99"/>
    <w:rsid w:val="006525F8"/>
    <w:pPr>
      <w:ind w:firstLine="720"/>
      <w:jc w:val="both"/>
    </w:pPr>
    <w:rPr>
      <w:sz w:val="28"/>
      <w:szCs w:val="40"/>
    </w:rPr>
  </w:style>
  <w:style w:type="paragraph" w:customStyle="1" w:styleId="Textbodyindent">
    <w:name w:val="Text body indent"/>
    <w:basedOn w:val="Standard"/>
    <w:uiPriority w:val="99"/>
    <w:rsid w:val="006525F8"/>
    <w:pPr>
      <w:ind w:firstLine="360"/>
      <w:jc w:val="both"/>
    </w:pPr>
    <w:rPr>
      <w:iCs/>
      <w:sz w:val="28"/>
      <w:szCs w:val="40"/>
    </w:rPr>
  </w:style>
  <w:style w:type="paragraph" w:customStyle="1" w:styleId="Footnote">
    <w:name w:val="Footnote"/>
    <w:basedOn w:val="Standard"/>
    <w:uiPriority w:val="99"/>
    <w:rsid w:val="006525F8"/>
    <w:rPr>
      <w:sz w:val="20"/>
      <w:szCs w:val="20"/>
    </w:rPr>
  </w:style>
  <w:style w:type="paragraph" w:styleId="af">
    <w:name w:val="footer"/>
    <w:basedOn w:val="Standard"/>
    <w:link w:val="af0"/>
    <w:uiPriority w:val="99"/>
    <w:rsid w:val="006525F8"/>
    <w:pPr>
      <w:ind w:left="125"/>
      <w:jc w:val="both"/>
    </w:pPr>
    <w:rPr>
      <w:sz w:val="16"/>
    </w:rPr>
  </w:style>
  <w:style w:type="character" w:customStyle="1" w:styleId="af0">
    <w:name w:val="Нижний колонтитул Знак"/>
    <w:basedOn w:val="a1"/>
    <w:link w:val="af"/>
    <w:uiPriority w:val="99"/>
    <w:semiHidden/>
    <w:locked/>
    <w:rsid w:val="00AB32C9"/>
    <w:rPr>
      <w:rFonts w:ascii="Arial" w:hAnsi="Arial" w:cs="Arial"/>
      <w:kern w:val="1"/>
      <w:sz w:val="24"/>
      <w:szCs w:val="24"/>
      <w:lang w:eastAsia="ar-SA" w:bidi="ar-SA"/>
    </w:rPr>
  </w:style>
  <w:style w:type="paragraph" w:styleId="af1">
    <w:name w:val="header"/>
    <w:basedOn w:val="Standard"/>
    <w:link w:val="af2"/>
    <w:uiPriority w:val="99"/>
    <w:rsid w:val="006525F8"/>
  </w:style>
  <w:style w:type="character" w:customStyle="1" w:styleId="af2">
    <w:name w:val="Верхний колонтитул Знак"/>
    <w:basedOn w:val="a1"/>
    <w:link w:val="af1"/>
    <w:uiPriority w:val="99"/>
    <w:locked/>
    <w:rsid w:val="00AB32C9"/>
    <w:rPr>
      <w:rFonts w:ascii="Arial" w:hAnsi="Arial" w:cs="Arial"/>
      <w:kern w:val="1"/>
      <w:sz w:val="24"/>
      <w:szCs w:val="24"/>
      <w:lang w:eastAsia="ar-SA" w:bidi="ar-SA"/>
    </w:rPr>
  </w:style>
  <w:style w:type="paragraph" w:customStyle="1" w:styleId="ConsPlusNormal">
    <w:name w:val="ConsPlusNormal"/>
    <w:rsid w:val="006525F8"/>
    <w:pPr>
      <w:widowControl w:val="0"/>
      <w:suppressAutoHyphens/>
      <w:autoSpaceDE w:val="0"/>
      <w:ind w:firstLine="720"/>
      <w:textAlignment w:val="baseline"/>
    </w:pPr>
    <w:rPr>
      <w:rFonts w:ascii="Arial" w:hAnsi="Arial" w:cs="Arial"/>
      <w:kern w:val="1"/>
      <w:lang w:eastAsia="ar-SA"/>
    </w:rPr>
  </w:style>
  <w:style w:type="paragraph" w:customStyle="1" w:styleId="ConsPlusNonformat">
    <w:name w:val="ConsPlusNonformat"/>
    <w:uiPriority w:val="99"/>
    <w:rsid w:val="006525F8"/>
    <w:pPr>
      <w:widowControl w:val="0"/>
      <w:suppressAutoHyphens/>
      <w:textAlignment w:val="baseline"/>
    </w:pPr>
    <w:rPr>
      <w:rFonts w:ascii="Courier New" w:hAnsi="Courier New"/>
      <w:kern w:val="1"/>
      <w:lang w:eastAsia="ar-SA"/>
    </w:rPr>
  </w:style>
  <w:style w:type="paragraph" w:styleId="af3">
    <w:name w:val="Balloon Text"/>
    <w:basedOn w:val="Standard"/>
    <w:link w:val="af4"/>
    <w:uiPriority w:val="99"/>
    <w:rsid w:val="006525F8"/>
    <w:rPr>
      <w:rFonts w:ascii="Tahoma" w:hAnsi="Tahoma" w:cs="Tahoma"/>
      <w:sz w:val="16"/>
      <w:szCs w:val="16"/>
    </w:rPr>
  </w:style>
  <w:style w:type="character" w:customStyle="1" w:styleId="af4">
    <w:name w:val="Текст выноски Знак"/>
    <w:basedOn w:val="a1"/>
    <w:link w:val="af3"/>
    <w:uiPriority w:val="99"/>
    <w:semiHidden/>
    <w:locked/>
    <w:rsid w:val="00AB32C9"/>
    <w:rPr>
      <w:rFonts w:cs="Arial"/>
      <w:kern w:val="1"/>
      <w:sz w:val="2"/>
      <w:lang w:eastAsia="ar-SA" w:bidi="ar-SA"/>
    </w:rPr>
  </w:style>
  <w:style w:type="paragraph" w:customStyle="1" w:styleId="210">
    <w:name w:val="Основной текст с отступом 21"/>
    <w:basedOn w:val="Standard"/>
    <w:uiPriority w:val="99"/>
    <w:rsid w:val="006525F8"/>
    <w:pPr>
      <w:ind w:firstLine="851"/>
    </w:pPr>
    <w:rPr>
      <w:sz w:val="28"/>
      <w:szCs w:val="20"/>
    </w:rPr>
  </w:style>
  <w:style w:type="paragraph" w:customStyle="1" w:styleId="Endnote">
    <w:name w:val="Endnote"/>
    <w:basedOn w:val="Standard"/>
    <w:uiPriority w:val="99"/>
    <w:rsid w:val="006525F8"/>
    <w:rPr>
      <w:sz w:val="20"/>
      <w:szCs w:val="20"/>
    </w:rPr>
  </w:style>
  <w:style w:type="paragraph" w:customStyle="1" w:styleId="TableContents">
    <w:name w:val="Table Contents"/>
    <w:basedOn w:val="Standard"/>
    <w:uiPriority w:val="99"/>
    <w:rsid w:val="006525F8"/>
    <w:pPr>
      <w:suppressLineNumbers/>
    </w:pPr>
  </w:style>
  <w:style w:type="paragraph" w:customStyle="1" w:styleId="TableHeading">
    <w:name w:val="Table Heading"/>
    <w:basedOn w:val="TableContents"/>
    <w:uiPriority w:val="99"/>
    <w:rsid w:val="006525F8"/>
    <w:pPr>
      <w:jc w:val="center"/>
    </w:pPr>
    <w:rPr>
      <w:b/>
      <w:bCs/>
    </w:rPr>
  </w:style>
  <w:style w:type="paragraph" w:customStyle="1" w:styleId="Framecontents">
    <w:name w:val="Frame contents"/>
    <w:basedOn w:val="Textbody"/>
    <w:uiPriority w:val="99"/>
    <w:rsid w:val="006525F8"/>
  </w:style>
  <w:style w:type="paragraph" w:customStyle="1" w:styleId="330">
    <w:name w:val="Основной текст с отступом 33"/>
    <w:basedOn w:val="Standard"/>
    <w:uiPriority w:val="99"/>
    <w:rsid w:val="006525F8"/>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uiPriority w:val="99"/>
    <w:rsid w:val="006525F8"/>
    <w:pPr>
      <w:ind w:firstLine="720"/>
      <w:jc w:val="both"/>
    </w:pPr>
    <w:rPr>
      <w:rFonts w:ascii="Arial" w:hAnsi="Arial" w:cs="Arial"/>
      <w:sz w:val="28"/>
      <w:szCs w:val="28"/>
    </w:rPr>
  </w:style>
  <w:style w:type="paragraph" w:styleId="af5">
    <w:name w:val="Normal (Web)"/>
    <w:basedOn w:val="Standard"/>
    <w:uiPriority w:val="99"/>
    <w:rsid w:val="006525F8"/>
    <w:pPr>
      <w:spacing w:before="100" w:after="100"/>
    </w:pPr>
  </w:style>
  <w:style w:type="paragraph" w:customStyle="1" w:styleId="Standarduser">
    <w:name w:val="Standard (user)"/>
    <w:uiPriority w:val="99"/>
    <w:rsid w:val="006525F8"/>
    <w:pPr>
      <w:widowControl w:val="0"/>
      <w:suppressAutoHyphens/>
      <w:textAlignment w:val="baseline"/>
    </w:pPr>
    <w:rPr>
      <w:rFonts w:ascii="Arial" w:hAnsi="Arial" w:cs="Arial"/>
      <w:kern w:val="1"/>
      <w:sz w:val="21"/>
      <w:szCs w:val="24"/>
      <w:lang w:eastAsia="ar-SA"/>
    </w:rPr>
  </w:style>
  <w:style w:type="paragraph" w:customStyle="1" w:styleId="TableContentsuser">
    <w:name w:val="Table Contents (user)"/>
    <w:basedOn w:val="Standarduser"/>
    <w:uiPriority w:val="99"/>
    <w:rsid w:val="006525F8"/>
    <w:pPr>
      <w:suppressLineNumbers/>
    </w:pPr>
  </w:style>
  <w:style w:type="paragraph" w:customStyle="1" w:styleId="ConsPlusTitle">
    <w:name w:val="ConsPlusTitle"/>
    <w:basedOn w:val="Standard"/>
    <w:next w:val="ConsPlusNormal"/>
    <w:uiPriority w:val="99"/>
    <w:rsid w:val="006525F8"/>
    <w:pPr>
      <w:autoSpaceDE w:val="0"/>
    </w:pPr>
    <w:rPr>
      <w:rFonts w:ascii="Arial" w:hAnsi="Arial" w:cs="Arial"/>
      <w:b/>
      <w:bCs/>
      <w:sz w:val="20"/>
      <w:szCs w:val="20"/>
      <w:lang w:eastAsia="hi-IN" w:bidi="hi-IN"/>
    </w:rPr>
  </w:style>
  <w:style w:type="paragraph" w:customStyle="1" w:styleId="ConsPlusCell">
    <w:name w:val="ConsPlusCell"/>
    <w:basedOn w:val="Standard"/>
    <w:uiPriority w:val="99"/>
    <w:rsid w:val="006525F8"/>
    <w:pPr>
      <w:autoSpaceDE w:val="0"/>
    </w:pPr>
    <w:rPr>
      <w:rFonts w:ascii="Arial" w:hAnsi="Arial" w:cs="Arial"/>
      <w:sz w:val="20"/>
      <w:szCs w:val="20"/>
      <w:lang w:eastAsia="hi-IN" w:bidi="hi-IN"/>
    </w:rPr>
  </w:style>
  <w:style w:type="paragraph" w:customStyle="1" w:styleId="ConsPlusDocList">
    <w:name w:val="ConsPlusDocList"/>
    <w:basedOn w:val="Standard"/>
    <w:uiPriority w:val="99"/>
    <w:rsid w:val="006525F8"/>
    <w:pPr>
      <w:autoSpaceDE w:val="0"/>
    </w:pPr>
    <w:rPr>
      <w:rFonts w:ascii="Courier New" w:hAnsi="Courier New" w:cs="Courier New"/>
      <w:sz w:val="20"/>
      <w:szCs w:val="20"/>
      <w:lang w:eastAsia="hi-IN" w:bidi="hi-IN"/>
    </w:rPr>
  </w:style>
  <w:style w:type="paragraph" w:customStyle="1" w:styleId="17">
    <w:name w:val="Схема документа1"/>
    <w:basedOn w:val="Standard"/>
    <w:uiPriority w:val="99"/>
    <w:rsid w:val="006525F8"/>
    <w:pPr>
      <w:shd w:val="clear" w:color="auto" w:fill="000080"/>
    </w:pPr>
    <w:rPr>
      <w:rFonts w:ascii="Tahoma" w:hAnsi="Tahoma" w:cs="Tahoma"/>
      <w:sz w:val="20"/>
      <w:szCs w:val="20"/>
    </w:rPr>
  </w:style>
  <w:style w:type="paragraph" w:customStyle="1" w:styleId="320">
    <w:name w:val="Основной текст с отступом 32"/>
    <w:basedOn w:val="Standard"/>
    <w:uiPriority w:val="99"/>
    <w:rsid w:val="006525F8"/>
    <w:pPr>
      <w:spacing w:after="120"/>
      <w:ind w:left="283"/>
    </w:pPr>
    <w:rPr>
      <w:sz w:val="16"/>
      <w:szCs w:val="16"/>
    </w:rPr>
  </w:style>
  <w:style w:type="paragraph" w:customStyle="1" w:styleId="af6">
    <w:name w:val="Содержимое таблицы"/>
    <w:basedOn w:val="a"/>
    <w:uiPriority w:val="99"/>
    <w:rsid w:val="006525F8"/>
    <w:pPr>
      <w:suppressLineNumbers/>
    </w:pPr>
  </w:style>
  <w:style w:type="paragraph" w:customStyle="1" w:styleId="af7">
    <w:name w:val="Заголовок таблицы"/>
    <w:basedOn w:val="af6"/>
    <w:uiPriority w:val="99"/>
    <w:rsid w:val="006525F8"/>
    <w:pPr>
      <w:jc w:val="center"/>
    </w:pPr>
    <w:rPr>
      <w:b/>
      <w:bCs/>
    </w:rPr>
  </w:style>
  <w:style w:type="paragraph" w:customStyle="1" w:styleId="af8">
    <w:name w:val="Содержимое врезки"/>
    <w:basedOn w:val="a9"/>
    <w:uiPriority w:val="99"/>
    <w:rsid w:val="006525F8"/>
  </w:style>
  <w:style w:type="paragraph" w:customStyle="1" w:styleId="af9">
    <w:name w:val="Знак"/>
    <w:basedOn w:val="a"/>
    <w:uiPriority w:val="99"/>
    <w:rsid w:val="009E582F"/>
    <w:pPr>
      <w:suppressAutoHyphens w:val="0"/>
      <w:adjustRightInd w:val="0"/>
      <w:spacing w:before="100" w:beforeAutospacing="1" w:after="100" w:afterAutospacing="1" w:line="360" w:lineRule="atLeast"/>
      <w:jc w:val="both"/>
    </w:pPr>
    <w:rPr>
      <w:rFonts w:ascii="Tahoma" w:hAnsi="Tahoma" w:cs="Times New Roman"/>
      <w:kern w:val="0"/>
      <w:sz w:val="20"/>
      <w:szCs w:val="20"/>
      <w:lang w:val="en-US" w:eastAsia="en-US"/>
    </w:rPr>
  </w:style>
  <w:style w:type="paragraph" w:styleId="afa">
    <w:name w:val="footnote text"/>
    <w:basedOn w:val="a"/>
    <w:link w:val="afb"/>
    <w:semiHidden/>
    <w:rsid w:val="00D94D98"/>
    <w:pPr>
      <w:widowControl/>
      <w:suppressAutoHyphens w:val="0"/>
      <w:textAlignment w:val="auto"/>
    </w:pPr>
    <w:rPr>
      <w:rFonts w:ascii="Times New Roman" w:hAnsi="Times New Roman" w:cs="Times New Roman"/>
      <w:color w:val="000000"/>
      <w:kern w:val="0"/>
      <w:sz w:val="20"/>
      <w:szCs w:val="20"/>
      <w:lang w:eastAsia="ru-RU"/>
    </w:rPr>
  </w:style>
  <w:style w:type="character" w:customStyle="1" w:styleId="afb">
    <w:name w:val="Текст сноски Знак"/>
    <w:basedOn w:val="a1"/>
    <w:link w:val="afa"/>
    <w:uiPriority w:val="99"/>
    <w:semiHidden/>
    <w:locked/>
    <w:rsid w:val="00AB32C9"/>
    <w:rPr>
      <w:rFonts w:ascii="Arial" w:hAnsi="Arial" w:cs="Arial"/>
      <w:kern w:val="1"/>
      <w:sz w:val="20"/>
      <w:szCs w:val="20"/>
      <w:lang w:eastAsia="ar-SA" w:bidi="ar-SA"/>
    </w:rPr>
  </w:style>
  <w:style w:type="character" w:styleId="afc">
    <w:name w:val="footnote reference"/>
    <w:basedOn w:val="a1"/>
    <w:semiHidden/>
    <w:rsid w:val="00D94D98"/>
    <w:rPr>
      <w:rFonts w:cs="Times New Roman"/>
      <w:position w:val="0"/>
      <w:vertAlign w:val="superscript"/>
    </w:rPr>
  </w:style>
  <w:style w:type="paragraph" w:styleId="26">
    <w:name w:val="Body Text Indent 2"/>
    <w:basedOn w:val="a"/>
    <w:link w:val="27"/>
    <w:uiPriority w:val="99"/>
    <w:rsid w:val="00B77E68"/>
    <w:pPr>
      <w:spacing w:after="120" w:line="480" w:lineRule="auto"/>
      <w:ind w:left="283"/>
    </w:pPr>
  </w:style>
  <w:style w:type="character" w:customStyle="1" w:styleId="27">
    <w:name w:val="Основной текст с отступом 2 Знак"/>
    <w:basedOn w:val="a1"/>
    <w:link w:val="26"/>
    <w:uiPriority w:val="99"/>
    <w:semiHidden/>
    <w:locked/>
    <w:rsid w:val="00AB32C9"/>
    <w:rPr>
      <w:rFonts w:ascii="Arial" w:hAnsi="Arial" w:cs="Arial"/>
      <w:kern w:val="1"/>
      <w:sz w:val="24"/>
      <w:szCs w:val="24"/>
      <w:lang w:eastAsia="ar-SA" w:bidi="ar-SA"/>
    </w:rPr>
  </w:style>
  <w:style w:type="paragraph" w:styleId="afd">
    <w:name w:val="Plain Text"/>
    <w:basedOn w:val="a"/>
    <w:link w:val="afe"/>
    <w:uiPriority w:val="99"/>
    <w:rsid w:val="004F5249"/>
    <w:pPr>
      <w:widowControl/>
      <w:suppressAutoHyphens w:val="0"/>
      <w:textAlignment w:val="auto"/>
    </w:pPr>
    <w:rPr>
      <w:rFonts w:ascii="Courier New" w:hAnsi="Courier New" w:cs="Courier New"/>
      <w:kern w:val="0"/>
      <w:sz w:val="20"/>
      <w:szCs w:val="20"/>
      <w:lang w:eastAsia="ru-RU"/>
    </w:rPr>
  </w:style>
  <w:style w:type="character" w:customStyle="1" w:styleId="afe">
    <w:name w:val="Текст Знак"/>
    <w:basedOn w:val="a1"/>
    <w:link w:val="afd"/>
    <w:uiPriority w:val="99"/>
    <w:semiHidden/>
    <w:locked/>
    <w:rsid w:val="00AB32C9"/>
    <w:rPr>
      <w:rFonts w:ascii="Courier New" w:hAnsi="Courier New" w:cs="Courier New"/>
      <w:kern w:val="1"/>
      <w:sz w:val="20"/>
      <w:szCs w:val="20"/>
      <w:lang w:eastAsia="ar-SA" w:bidi="ar-SA"/>
    </w:rPr>
  </w:style>
  <w:style w:type="paragraph" w:customStyle="1" w:styleId="CharCharCarCarCharCharCarCarCharCharCarCarCharChar">
    <w:name w:val="Char Char Car Car Char Char Car Car Char Char Car Car Char Char"/>
    <w:basedOn w:val="a"/>
    <w:uiPriority w:val="99"/>
    <w:rsid w:val="001B39D7"/>
    <w:pPr>
      <w:widowControl/>
      <w:suppressAutoHyphens w:val="0"/>
      <w:spacing w:after="160" w:line="240" w:lineRule="exact"/>
      <w:textAlignment w:val="auto"/>
    </w:pPr>
    <w:rPr>
      <w:kern w:val="0"/>
      <w:sz w:val="20"/>
      <w:szCs w:val="20"/>
      <w:lang w:eastAsia="ru-RU"/>
    </w:rPr>
  </w:style>
  <w:style w:type="table" w:styleId="aff">
    <w:name w:val="Table Grid"/>
    <w:basedOn w:val="a2"/>
    <w:uiPriority w:val="99"/>
    <w:rsid w:val="00657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Indent 3"/>
    <w:basedOn w:val="a"/>
    <w:link w:val="35"/>
    <w:uiPriority w:val="99"/>
    <w:rsid w:val="00235246"/>
    <w:pPr>
      <w:spacing w:after="120"/>
      <w:ind w:left="283"/>
    </w:pPr>
    <w:rPr>
      <w:sz w:val="16"/>
      <w:szCs w:val="16"/>
    </w:rPr>
  </w:style>
  <w:style w:type="character" w:customStyle="1" w:styleId="35">
    <w:name w:val="Основной текст с отступом 3 Знак"/>
    <w:basedOn w:val="a1"/>
    <w:link w:val="34"/>
    <w:uiPriority w:val="99"/>
    <w:semiHidden/>
    <w:locked/>
    <w:rsid w:val="00AB32C9"/>
    <w:rPr>
      <w:rFonts w:ascii="Arial" w:hAnsi="Arial" w:cs="Arial"/>
      <w:kern w:val="1"/>
      <w:sz w:val="16"/>
      <w:szCs w:val="16"/>
      <w:lang w:eastAsia="ar-SA" w:bidi="ar-SA"/>
    </w:rPr>
  </w:style>
  <w:style w:type="character" w:styleId="aff0">
    <w:name w:val="annotation reference"/>
    <w:basedOn w:val="a1"/>
    <w:uiPriority w:val="99"/>
    <w:semiHidden/>
    <w:rsid w:val="00F26891"/>
    <w:rPr>
      <w:rFonts w:cs="Times New Roman"/>
      <w:sz w:val="16"/>
      <w:szCs w:val="16"/>
    </w:rPr>
  </w:style>
  <w:style w:type="paragraph" w:styleId="aff1">
    <w:name w:val="annotation text"/>
    <w:basedOn w:val="a"/>
    <w:link w:val="aff2"/>
    <w:uiPriority w:val="99"/>
    <w:semiHidden/>
    <w:rsid w:val="00F26891"/>
    <w:rPr>
      <w:sz w:val="20"/>
      <w:szCs w:val="20"/>
    </w:rPr>
  </w:style>
  <w:style w:type="character" w:customStyle="1" w:styleId="aff2">
    <w:name w:val="Текст примечания Знак"/>
    <w:basedOn w:val="a1"/>
    <w:link w:val="aff1"/>
    <w:uiPriority w:val="99"/>
    <w:semiHidden/>
    <w:locked/>
    <w:rsid w:val="00AB32C9"/>
    <w:rPr>
      <w:rFonts w:ascii="Arial" w:hAnsi="Arial" w:cs="Arial"/>
      <w:kern w:val="1"/>
      <w:sz w:val="20"/>
      <w:szCs w:val="20"/>
      <w:lang w:eastAsia="ar-SA" w:bidi="ar-SA"/>
    </w:rPr>
  </w:style>
  <w:style w:type="paragraph" w:styleId="aff3">
    <w:name w:val="annotation subject"/>
    <w:basedOn w:val="aff1"/>
    <w:next w:val="aff1"/>
    <w:link w:val="aff4"/>
    <w:uiPriority w:val="99"/>
    <w:semiHidden/>
    <w:rsid w:val="00F26891"/>
    <w:rPr>
      <w:b/>
      <w:bCs/>
    </w:rPr>
  </w:style>
  <w:style w:type="character" w:customStyle="1" w:styleId="aff4">
    <w:name w:val="Тема примечания Знак"/>
    <w:basedOn w:val="aff2"/>
    <w:link w:val="aff3"/>
    <w:uiPriority w:val="99"/>
    <w:semiHidden/>
    <w:locked/>
    <w:rsid w:val="00AB32C9"/>
    <w:rPr>
      <w:b/>
      <w:bCs/>
    </w:rPr>
  </w:style>
  <w:style w:type="paragraph" w:customStyle="1" w:styleId="18">
    <w:name w:val="1"/>
    <w:basedOn w:val="a"/>
    <w:uiPriority w:val="99"/>
    <w:rsid w:val="00417F60"/>
    <w:pPr>
      <w:suppressAutoHyphens w:val="0"/>
      <w:adjustRightInd w:val="0"/>
      <w:spacing w:before="100" w:beforeAutospacing="1" w:after="100" w:afterAutospacing="1" w:line="360" w:lineRule="atLeast"/>
      <w:jc w:val="both"/>
    </w:pPr>
    <w:rPr>
      <w:rFonts w:ascii="Tahoma" w:hAnsi="Tahoma" w:cs="Times New Roman"/>
      <w:kern w:val="0"/>
      <w:sz w:val="20"/>
      <w:szCs w:val="20"/>
      <w:lang w:val="en-US" w:eastAsia="en-US"/>
    </w:rPr>
  </w:style>
  <w:style w:type="paragraph" w:customStyle="1" w:styleId="19">
    <w:name w:val="Знак1"/>
    <w:basedOn w:val="a"/>
    <w:uiPriority w:val="99"/>
    <w:rsid w:val="00375DE4"/>
    <w:pPr>
      <w:suppressAutoHyphens w:val="0"/>
      <w:adjustRightInd w:val="0"/>
      <w:spacing w:before="100" w:beforeAutospacing="1" w:after="100" w:afterAutospacing="1" w:line="360" w:lineRule="atLeast"/>
      <w:jc w:val="both"/>
      <w:textAlignment w:val="auto"/>
    </w:pPr>
    <w:rPr>
      <w:rFonts w:ascii="Tahoma" w:hAnsi="Tahoma" w:cs="Times New Roman"/>
      <w:kern w:val="0"/>
      <w:sz w:val="20"/>
      <w:szCs w:val="20"/>
      <w:lang w:val="en-US" w:eastAsia="en-US"/>
    </w:rPr>
  </w:style>
  <w:style w:type="paragraph" w:styleId="aff5">
    <w:name w:val="Body Text Indent"/>
    <w:basedOn w:val="a"/>
    <w:link w:val="aff6"/>
    <w:uiPriority w:val="99"/>
    <w:rsid w:val="00454A39"/>
    <w:pPr>
      <w:spacing w:after="120"/>
      <w:ind w:left="283"/>
    </w:pPr>
  </w:style>
  <w:style w:type="character" w:customStyle="1" w:styleId="aff6">
    <w:name w:val="Основной текст с отступом Знак"/>
    <w:basedOn w:val="a1"/>
    <w:link w:val="aff5"/>
    <w:uiPriority w:val="99"/>
    <w:semiHidden/>
    <w:locked/>
    <w:rsid w:val="00AB32C9"/>
    <w:rPr>
      <w:rFonts w:ascii="Arial" w:hAnsi="Arial" w:cs="Arial"/>
      <w:kern w:val="1"/>
      <w:sz w:val="24"/>
      <w:szCs w:val="24"/>
      <w:lang w:eastAsia="ar-SA" w:bidi="ar-SA"/>
    </w:rPr>
  </w:style>
  <w:style w:type="paragraph" w:styleId="aff7">
    <w:name w:val="Document Map"/>
    <w:basedOn w:val="a"/>
    <w:link w:val="aff8"/>
    <w:uiPriority w:val="99"/>
    <w:rsid w:val="006A7DA2"/>
    <w:rPr>
      <w:rFonts w:ascii="Tahoma" w:hAnsi="Tahoma" w:cs="Tahoma"/>
      <w:sz w:val="16"/>
      <w:szCs w:val="16"/>
    </w:rPr>
  </w:style>
  <w:style w:type="character" w:customStyle="1" w:styleId="aff8">
    <w:name w:val="Схема документа Знак"/>
    <w:basedOn w:val="a1"/>
    <w:link w:val="aff7"/>
    <w:uiPriority w:val="99"/>
    <w:locked/>
    <w:rsid w:val="006A7DA2"/>
    <w:rPr>
      <w:rFonts w:ascii="Tahoma" w:hAnsi="Tahoma" w:cs="Tahoma"/>
      <w:kern w:val="1"/>
      <w:sz w:val="16"/>
      <w:szCs w:val="16"/>
      <w:lang w:eastAsia="ar-SA" w:bidi="ar-SA"/>
    </w:rPr>
  </w:style>
  <w:style w:type="paragraph" w:customStyle="1" w:styleId="formattext">
    <w:name w:val="formattext"/>
    <w:basedOn w:val="a"/>
    <w:rsid w:val="002055E7"/>
    <w:pPr>
      <w:widowControl/>
      <w:suppressAutoHyphens w:val="0"/>
      <w:spacing w:before="100" w:beforeAutospacing="1" w:after="100" w:afterAutospacing="1"/>
      <w:textAlignment w:val="auto"/>
    </w:pPr>
    <w:rPr>
      <w:rFonts w:ascii="Times New Roman" w:hAnsi="Times New Roman" w:cs="Times New Roman"/>
      <w:kern w:val="0"/>
      <w:sz w:val="24"/>
      <w:lang w:eastAsia="ru-RU"/>
    </w:rPr>
  </w:style>
  <w:style w:type="paragraph" w:customStyle="1" w:styleId="unformattext">
    <w:name w:val="unformattext"/>
    <w:basedOn w:val="a"/>
    <w:rsid w:val="007C4FE2"/>
    <w:pPr>
      <w:widowControl/>
      <w:suppressAutoHyphens w:val="0"/>
      <w:spacing w:before="100" w:beforeAutospacing="1" w:after="100" w:afterAutospacing="1"/>
      <w:textAlignment w:val="auto"/>
    </w:pPr>
    <w:rPr>
      <w:rFonts w:ascii="Times New Roman" w:hAnsi="Times New Roman" w:cs="Times New Roman"/>
      <w:kern w:val="0"/>
      <w:sz w:val="24"/>
      <w:lang w:eastAsia="ru-RU"/>
    </w:rPr>
  </w:style>
</w:styles>
</file>

<file path=word/webSettings.xml><?xml version="1.0" encoding="utf-8"?>
<w:webSettings xmlns:r="http://schemas.openxmlformats.org/officeDocument/2006/relationships" xmlns:w="http://schemas.openxmlformats.org/wordprocessingml/2006/main">
  <w:divs>
    <w:div w:id="25453871">
      <w:bodyDiv w:val="1"/>
      <w:marLeft w:val="0"/>
      <w:marRight w:val="0"/>
      <w:marTop w:val="0"/>
      <w:marBottom w:val="0"/>
      <w:divBdr>
        <w:top w:val="none" w:sz="0" w:space="0" w:color="auto"/>
        <w:left w:val="none" w:sz="0" w:space="0" w:color="auto"/>
        <w:bottom w:val="none" w:sz="0" w:space="0" w:color="auto"/>
        <w:right w:val="none" w:sz="0" w:space="0" w:color="auto"/>
      </w:divBdr>
    </w:div>
    <w:div w:id="215943564">
      <w:bodyDiv w:val="1"/>
      <w:marLeft w:val="0"/>
      <w:marRight w:val="0"/>
      <w:marTop w:val="0"/>
      <w:marBottom w:val="0"/>
      <w:divBdr>
        <w:top w:val="none" w:sz="0" w:space="0" w:color="auto"/>
        <w:left w:val="none" w:sz="0" w:space="0" w:color="auto"/>
        <w:bottom w:val="none" w:sz="0" w:space="0" w:color="auto"/>
        <w:right w:val="none" w:sz="0" w:space="0" w:color="auto"/>
      </w:divBdr>
    </w:div>
    <w:div w:id="222373377">
      <w:bodyDiv w:val="1"/>
      <w:marLeft w:val="0"/>
      <w:marRight w:val="0"/>
      <w:marTop w:val="0"/>
      <w:marBottom w:val="0"/>
      <w:divBdr>
        <w:top w:val="none" w:sz="0" w:space="0" w:color="auto"/>
        <w:left w:val="none" w:sz="0" w:space="0" w:color="auto"/>
        <w:bottom w:val="none" w:sz="0" w:space="0" w:color="auto"/>
        <w:right w:val="none" w:sz="0" w:space="0" w:color="auto"/>
      </w:divBdr>
    </w:div>
    <w:div w:id="237256061">
      <w:bodyDiv w:val="1"/>
      <w:marLeft w:val="0"/>
      <w:marRight w:val="0"/>
      <w:marTop w:val="0"/>
      <w:marBottom w:val="0"/>
      <w:divBdr>
        <w:top w:val="none" w:sz="0" w:space="0" w:color="auto"/>
        <w:left w:val="none" w:sz="0" w:space="0" w:color="auto"/>
        <w:bottom w:val="none" w:sz="0" w:space="0" w:color="auto"/>
        <w:right w:val="none" w:sz="0" w:space="0" w:color="auto"/>
      </w:divBdr>
    </w:div>
    <w:div w:id="648703993">
      <w:bodyDiv w:val="1"/>
      <w:marLeft w:val="0"/>
      <w:marRight w:val="0"/>
      <w:marTop w:val="0"/>
      <w:marBottom w:val="0"/>
      <w:divBdr>
        <w:top w:val="none" w:sz="0" w:space="0" w:color="auto"/>
        <w:left w:val="none" w:sz="0" w:space="0" w:color="auto"/>
        <w:bottom w:val="none" w:sz="0" w:space="0" w:color="auto"/>
        <w:right w:val="none" w:sz="0" w:space="0" w:color="auto"/>
      </w:divBdr>
    </w:div>
    <w:div w:id="735712627">
      <w:bodyDiv w:val="1"/>
      <w:marLeft w:val="0"/>
      <w:marRight w:val="0"/>
      <w:marTop w:val="0"/>
      <w:marBottom w:val="0"/>
      <w:divBdr>
        <w:top w:val="none" w:sz="0" w:space="0" w:color="auto"/>
        <w:left w:val="none" w:sz="0" w:space="0" w:color="auto"/>
        <w:bottom w:val="none" w:sz="0" w:space="0" w:color="auto"/>
        <w:right w:val="none" w:sz="0" w:space="0" w:color="auto"/>
      </w:divBdr>
    </w:div>
    <w:div w:id="844176670">
      <w:bodyDiv w:val="1"/>
      <w:marLeft w:val="0"/>
      <w:marRight w:val="0"/>
      <w:marTop w:val="0"/>
      <w:marBottom w:val="0"/>
      <w:divBdr>
        <w:top w:val="none" w:sz="0" w:space="0" w:color="auto"/>
        <w:left w:val="none" w:sz="0" w:space="0" w:color="auto"/>
        <w:bottom w:val="none" w:sz="0" w:space="0" w:color="auto"/>
        <w:right w:val="none" w:sz="0" w:space="0" w:color="auto"/>
      </w:divBdr>
    </w:div>
    <w:div w:id="1165246672">
      <w:bodyDiv w:val="1"/>
      <w:marLeft w:val="0"/>
      <w:marRight w:val="0"/>
      <w:marTop w:val="0"/>
      <w:marBottom w:val="0"/>
      <w:divBdr>
        <w:top w:val="none" w:sz="0" w:space="0" w:color="auto"/>
        <w:left w:val="none" w:sz="0" w:space="0" w:color="auto"/>
        <w:bottom w:val="none" w:sz="0" w:space="0" w:color="auto"/>
        <w:right w:val="none" w:sz="0" w:space="0" w:color="auto"/>
      </w:divBdr>
    </w:div>
    <w:div w:id="1297757649">
      <w:bodyDiv w:val="1"/>
      <w:marLeft w:val="0"/>
      <w:marRight w:val="0"/>
      <w:marTop w:val="0"/>
      <w:marBottom w:val="0"/>
      <w:divBdr>
        <w:top w:val="none" w:sz="0" w:space="0" w:color="auto"/>
        <w:left w:val="none" w:sz="0" w:space="0" w:color="auto"/>
        <w:bottom w:val="none" w:sz="0" w:space="0" w:color="auto"/>
        <w:right w:val="none" w:sz="0" w:space="0" w:color="auto"/>
      </w:divBdr>
    </w:div>
    <w:div w:id="1355957277">
      <w:bodyDiv w:val="1"/>
      <w:marLeft w:val="0"/>
      <w:marRight w:val="0"/>
      <w:marTop w:val="0"/>
      <w:marBottom w:val="0"/>
      <w:divBdr>
        <w:top w:val="none" w:sz="0" w:space="0" w:color="auto"/>
        <w:left w:val="none" w:sz="0" w:space="0" w:color="auto"/>
        <w:bottom w:val="none" w:sz="0" w:space="0" w:color="auto"/>
        <w:right w:val="none" w:sz="0" w:space="0" w:color="auto"/>
      </w:divBdr>
    </w:div>
    <w:div w:id="1388604784">
      <w:bodyDiv w:val="1"/>
      <w:marLeft w:val="0"/>
      <w:marRight w:val="0"/>
      <w:marTop w:val="0"/>
      <w:marBottom w:val="0"/>
      <w:divBdr>
        <w:top w:val="none" w:sz="0" w:space="0" w:color="auto"/>
        <w:left w:val="none" w:sz="0" w:space="0" w:color="auto"/>
        <w:bottom w:val="none" w:sz="0" w:space="0" w:color="auto"/>
        <w:right w:val="none" w:sz="0" w:space="0" w:color="auto"/>
      </w:divBdr>
    </w:div>
    <w:div w:id="1499149221">
      <w:bodyDiv w:val="1"/>
      <w:marLeft w:val="0"/>
      <w:marRight w:val="0"/>
      <w:marTop w:val="0"/>
      <w:marBottom w:val="0"/>
      <w:divBdr>
        <w:top w:val="none" w:sz="0" w:space="0" w:color="auto"/>
        <w:left w:val="none" w:sz="0" w:space="0" w:color="auto"/>
        <w:bottom w:val="none" w:sz="0" w:space="0" w:color="auto"/>
        <w:right w:val="none" w:sz="0" w:space="0" w:color="auto"/>
      </w:divBdr>
    </w:div>
    <w:div w:id="1596012578">
      <w:marLeft w:val="0"/>
      <w:marRight w:val="0"/>
      <w:marTop w:val="0"/>
      <w:marBottom w:val="0"/>
      <w:divBdr>
        <w:top w:val="none" w:sz="0" w:space="0" w:color="auto"/>
        <w:left w:val="none" w:sz="0" w:space="0" w:color="auto"/>
        <w:bottom w:val="none" w:sz="0" w:space="0" w:color="auto"/>
        <w:right w:val="none" w:sz="0" w:space="0" w:color="auto"/>
      </w:divBdr>
    </w:div>
    <w:div w:id="1596012579">
      <w:marLeft w:val="0"/>
      <w:marRight w:val="0"/>
      <w:marTop w:val="0"/>
      <w:marBottom w:val="0"/>
      <w:divBdr>
        <w:top w:val="none" w:sz="0" w:space="0" w:color="auto"/>
        <w:left w:val="none" w:sz="0" w:space="0" w:color="auto"/>
        <w:bottom w:val="none" w:sz="0" w:space="0" w:color="auto"/>
        <w:right w:val="none" w:sz="0" w:space="0" w:color="auto"/>
      </w:divBdr>
    </w:div>
    <w:div w:id="1596012580">
      <w:marLeft w:val="0"/>
      <w:marRight w:val="0"/>
      <w:marTop w:val="0"/>
      <w:marBottom w:val="0"/>
      <w:divBdr>
        <w:top w:val="none" w:sz="0" w:space="0" w:color="auto"/>
        <w:left w:val="none" w:sz="0" w:space="0" w:color="auto"/>
        <w:bottom w:val="none" w:sz="0" w:space="0" w:color="auto"/>
        <w:right w:val="none" w:sz="0" w:space="0" w:color="auto"/>
      </w:divBdr>
    </w:div>
    <w:div w:id="1596012581">
      <w:marLeft w:val="0"/>
      <w:marRight w:val="0"/>
      <w:marTop w:val="0"/>
      <w:marBottom w:val="0"/>
      <w:divBdr>
        <w:top w:val="none" w:sz="0" w:space="0" w:color="auto"/>
        <w:left w:val="none" w:sz="0" w:space="0" w:color="auto"/>
        <w:bottom w:val="none" w:sz="0" w:space="0" w:color="auto"/>
        <w:right w:val="none" w:sz="0" w:space="0" w:color="auto"/>
      </w:divBdr>
    </w:div>
    <w:div w:id="1596012582">
      <w:marLeft w:val="0"/>
      <w:marRight w:val="0"/>
      <w:marTop w:val="0"/>
      <w:marBottom w:val="0"/>
      <w:divBdr>
        <w:top w:val="none" w:sz="0" w:space="0" w:color="auto"/>
        <w:left w:val="none" w:sz="0" w:space="0" w:color="auto"/>
        <w:bottom w:val="none" w:sz="0" w:space="0" w:color="auto"/>
        <w:right w:val="none" w:sz="0" w:space="0" w:color="auto"/>
      </w:divBdr>
    </w:div>
    <w:div w:id="1596012583">
      <w:marLeft w:val="0"/>
      <w:marRight w:val="0"/>
      <w:marTop w:val="0"/>
      <w:marBottom w:val="0"/>
      <w:divBdr>
        <w:top w:val="none" w:sz="0" w:space="0" w:color="auto"/>
        <w:left w:val="none" w:sz="0" w:space="0" w:color="auto"/>
        <w:bottom w:val="none" w:sz="0" w:space="0" w:color="auto"/>
        <w:right w:val="none" w:sz="0" w:space="0" w:color="auto"/>
      </w:divBdr>
    </w:div>
    <w:div w:id="1596012584">
      <w:marLeft w:val="0"/>
      <w:marRight w:val="0"/>
      <w:marTop w:val="0"/>
      <w:marBottom w:val="0"/>
      <w:divBdr>
        <w:top w:val="none" w:sz="0" w:space="0" w:color="auto"/>
        <w:left w:val="none" w:sz="0" w:space="0" w:color="auto"/>
        <w:bottom w:val="none" w:sz="0" w:space="0" w:color="auto"/>
        <w:right w:val="none" w:sz="0" w:space="0" w:color="auto"/>
      </w:divBdr>
    </w:div>
    <w:div w:id="1596012585">
      <w:marLeft w:val="0"/>
      <w:marRight w:val="0"/>
      <w:marTop w:val="0"/>
      <w:marBottom w:val="0"/>
      <w:divBdr>
        <w:top w:val="none" w:sz="0" w:space="0" w:color="auto"/>
        <w:left w:val="none" w:sz="0" w:space="0" w:color="auto"/>
        <w:bottom w:val="none" w:sz="0" w:space="0" w:color="auto"/>
        <w:right w:val="none" w:sz="0" w:space="0" w:color="auto"/>
      </w:divBdr>
    </w:div>
    <w:div w:id="1596012586">
      <w:marLeft w:val="0"/>
      <w:marRight w:val="0"/>
      <w:marTop w:val="0"/>
      <w:marBottom w:val="0"/>
      <w:divBdr>
        <w:top w:val="none" w:sz="0" w:space="0" w:color="auto"/>
        <w:left w:val="none" w:sz="0" w:space="0" w:color="auto"/>
        <w:bottom w:val="none" w:sz="0" w:space="0" w:color="auto"/>
        <w:right w:val="none" w:sz="0" w:space="0" w:color="auto"/>
      </w:divBdr>
    </w:div>
    <w:div w:id="1596012587">
      <w:marLeft w:val="0"/>
      <w:marRight w:val="0"/>
      <w:marTop w:val="0"/>
      <w:marBottom w:val="0"/>
      <w:divBdr>
        <w:top w:val="none" w:sz="0" w:space="0" w:color="auto"/>
        <w:left w:val="none" w:sz="0" w:space="0" w:color="auto"/>
        <w:bottom w:val="none" w:sz="0" w:space="0" w:color="auto"/>
        <w:right w:val="none" w:sz="0" w:space="0" w:color="auto"/>
      </w:divBdr>
    </w:div>
    <w:div w:id="1596012588">
      <w:marLeft w:val="0"/>
      <w:marRight w:val="0"/>
      <w:marTop w:val="0"/>
      <w:marBottom w:val="0"/>
      <w:divBdr>
        <w:top w:val="none" w:sz="0" w:space="0" w:color="auto"/>
        <w:left w:val="none" w:sz="0" w:space="0" w:color="auto"/>
        <w:bottom w:val="none" w:sz="0" w:space="0" w:color="auto"/>
        <w:right w:val="none" w:sz="0" w:space="0" w:color="auto"/>
      </w:divBdr>
    </w:div>
    <w:div w:id="1596012589">
      <w:marLeft w:val="0"/>
      <w:marRight w:val="0"/>
      <w:marTop w:val="0"/>
      <w:marBottom w:val="0"/>
      <w:divBdr>
        <w:top w:val="none" w:sz="0" w:space="0" w:color="auto"/>
        <w:left w:val="none" w:sz="0" w:space="0" w:color="auto"/>
        <w:bottom w:val="none" w:sz="0" w:space="0" w:color="auto"/>
        <w:right w:val="none" w:sz="0" w:space="0" w:color="auto"/>
      </w:divBdr>
    </w:div>
    <w:div w:id="1696072497">
      <w:bodyDiv w:val="1"/>
      <w:marLeft w:val="0"/>
      <w:marRight w:val="0"/>
      <w:marTop w:val="0"/>
      <w:marBottom w:val="0"/>
      <w:divBdr>
        <w:top w:val="none" w:sz="0" w:space="0" w:color="auto"/>
        <w:left w:val="none" w:sz="0" w:space="0" w:color="auto"/>
        <w:bottom w:val="none" w:sz="0" w:space="0" w:color="auto"/>
        <w:right w:val="none" w:sz="0" w:space="0" w:color="auto"/>
      </w:divBdr>
    </w:div>
    <w:div w:id="20397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1511050" TargetMode="External"/><Relationship Id="rId13" Type="http://schemas.openxmlformats.org/officeDocument/2006/relationships/hyperlink" Target="http://www.26.gosuslugi.ru);" TargetMode="External"/><Relationship Id="rId18" Type="http://schemas.openxmlformats.org/officeDocument/2006/relationships/hyperlink" Target="http://www.26gosuslugi.ru" TargetMode="External"/><Relationship Id="rId26" Type="http://schemas.openxmlformats.org/officeDocument/2006/relationships/image" Target="media/image1.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1D5C690F4C6AF2731F147EEA1D22A3CDD8752A5430F2329833B393FE9yErFJ" TargetMode="External"/><Relationship Id="rId34" Type="http://schemas.openxmlformats.org/officeDocument/2006/relationships/hyperlink" Target="http://docs.cntd.ru/document/461511050" TargetMode="External"/><Relationship Id="rId7" Type="http://schemas.openxmlformats.org/officeDocument/2006/relationships/endnotes" Target="endnotes.xml"/><Relationship Id="rId12" Type="http://schemas.openxmlformats.org/officeDocument/2006/relationships/hyperlink" Target="mailto:grachevka_utszn@mail.ru" TargetMode="External"/><Relationship Id="rId17" Type="http://schemas.openxmlformats.org/officeDocument/2006/relationships/hyperlink" Target="http://docs.cntd.ru/document/461511050" TargetMode="External"/><Relationship Id="rId25" Type="http://schemas.openxmlformats.org/officeDocument/2006/relationships/hyperlink" Target="http://docs.cntd.ru/document/461511050" TargetMode="External"/><Relationship Id="rId33" Type="http://schemas.openxmlformats.org/officeDocument/2006/relationships/hyperlink" Target="http://docs.cntd.ru/document/46151105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consultantplus://offline/ref=31D5C690F4C6AF2731F147EEA1D22A3CDE8E52AD420F2329833B393FE9yErFJ" TargetMode="External"/><Relationship Id="rId29" Type="http://schemas.openxmlformats.org/officeDocument/2006/relationships/hyperlink" Target="http://docs.cntd.ru/document/46151105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vinvest.ru" TargetMode="External"/><Relationship Id="rId24" Type="http://schemas.openxmlformats.org/officeDocument/2006/relationships/hyperlink" Target="consultantplus://offline/ref=9DAFEAC10E25B99727AC86E6020B24868654715A85A76080CE7C4D95C1D00CAD24F4BABCA8F6527384A66A76a2KFJ" TargetMode="External"/><Relationship Id="rId32" Type="http://schemas.openxmlformats.org/officeDocument/2006/relationships/hyperlink" Target="http://docs.cntd.ru/document/461511050"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rachevka_utszn@mail.ru" TargetMode="External"/><Relationship Id="rId23" Type="http://schemas.openxmlformats.org/officeDocument/2006/relationships/hyperlink" Target="consultantplus://offline/ref=9FBA9CBC5B1E03D5DDA534C7CD2A01F3D15084940D6FD2373875F64E7158086375DF1C0C135164C2120487LB70G" TargetMode="External"/><Relationship Id="rId28" Type="http://schemas.openxmlformats.org/officeDocument/2006/relationships/hyperlink" Target="http://docs.cntd.ru/document/461511050" TargetMode="External"/><Relationship Id="rId36" Type="http://schemas.openxmlformats.org/officeDocument/2006/relationships/header" Target="header1.xml"/><Relationship Id="rId10" Type="http://schemas.openxmlformats.org/officeDocument/2006/relationships/hyperlink" Target="mailto:grachevka_utszn@mail.ru" TargetMode="External"/><Relationship Id="rId19" Type="http://schemas.openxmlformats.org/officeDocument/2006/relationships/hyperlink" Target="http://www.gosuslugi.ru" TargetMode="External"/><Relationship Id="rId31" Type="http://schemas.openxmlformats.org/officeDocument/2006/relationships/hyperlink" Target="http://docs.cntd.ru/document/461511050" TargetMode="External"/><Relationship Id="rId4" Type="http://schemas.openxmlformats.org/officeDocument/2006/relationships/settings" Target="settings.xml"/><Relationship Id="rId9" Type="http://schemas.openxmlformats.org/officeDocument/2006/relationships/hyperlink" Target="http://docs.cntd.ru/document/461511050" TargetMode="External"/><Relationship Id="rId14" Type="http://schemas.openxmlformats.org/officeDocument/2006/relationships/hyperlink" Target="consultantplus://offline/ref=52084D80A3A04B7EE079BEBAF77B8EED592B89A9CE4DA69618EAB3C5C82B52AC8140A34BB550553EB2C0503A50R8L" TargetMode="External"/><Relationship Id="rId22" Type="http://schemas.openxmlformats.org/officeDocument/2006/relationships/hyperlink" Target="consultantplus://offline/ref=9FBA9CBC5B1E03D5DDA534C7CD2A01F3D15084940D6FD2373875F64E7158086375DF1C0C135164C2120081LB77G" TargetMode="External"/><Relationship Id="rId27" Type="http://schemas.openxmlformats.org/officeDocument/2006/relationships/hyperlink" Target="http://docs.cntd.ru/document/461511050" TargetMode="External"/><Relationship Id="rId30" Type="http://schemas.openxmlformats.org/officeDocument/2006/relationships/hyperlink" Target="http://docs.cntd.ru/document/461511050" TargetMode="External"/><Relationship Id="rId35" Type="http://schemas.openxmlformats.org/officeDocument/2006/relationships/hyperlink" Target="http://docs.cntd.ru/document/461511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6F728-FEFD-4AC0-AAA9-5C3354E3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7561</TotalTime>
  <Pages>1</Pages>
  <Words>18662</Words>
  <Characters>106378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RePack by SPecialiST</Company>
  <LinksUpToDate>false</LinksUpToDate>
  <CharactersWithSpaces>124791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Posob</dc:creator>
  <cp:keywords/>
  <dc:description/>
  <cp:lastModifiedBy>Z</cp:lastModifiedBy>
  <cp:revision>315</cp:revision>
  <cp:lastPrinted>2022-07-29T11:38:00Z</cp:lastPrinted>
  <dcterms:created xsi:type="dcterms:W3CDTF">2013-02-25T09:35:00Z</dcterms:created>
  <dcterms:modified xsi:type="dcterms:W3CDTF">2022-07-29T12:18:00Z</dcterms:modified>
</cp:coreProperties>
</file>