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77" w:rsidRDefault="00AC32B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22511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2251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УТВЕРЖДЕН</w:t>
      </w:r>
    </w:p>
    <w:p w:rsidR="00B81177" w:rsidRDefault="00AC32B0">
      <w:pPr>
        <w:pStyle w:val="ConsNormal"/>
        <w:ind w:left="483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Управления труда и социальной защиты населения администрации Грачевского муниципального округа Ставропольского края </w:t>
      </w:r>
    </w:p>
    <w:p w:rsidR="00B81177" w:rsidRDefault="00AC32B0">
      <w:pPr>
        <w:pStyle w:val="ConsNormal"/>
        <w:ind w:left="483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10.04.2023 года № 11</w:t>
      </w:r>
    </w:p>
    <w:p w:rsidR="00B81177" w:rsidRDefault="00B81177">
      <w:pPr>
        <w:pStyle w:val="ConsNormal"/>
        <w:spacing w:line="240" w:lineRule="exact"/>
        <w:ind w:left="5387" w:firstLine="0"/>
        <w:jc w:val="center"/>
        <w:rPr>
          <w:rFonts w:ascii="Times New Roman" w:hAnsi="Times New Roman"/>
          <w:sz w:val="28"/>
          <w:szCs w:val="28"/>
        </w:rPr>
      </w:pPr>
    </w:p>
    <w:p w:rsidR="00B81177" w:rsidRDefault="00AC32B0">
      <w:pPr>
        <w:pStyle w:val="ConsPlusNormal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  <w:r>
        <w:rPr>
          <w:rFonts w:ascii="Times New Roman" w:eastAsia="Arial CYR" w:hAnsi="Times New Roman" w:cs="Times New Roman"/>
          <w:bCs/>
          <w:sz w:val="28"/>
          <w:szCs w:val="28"/>
        </w:rPr>
        <w:t xml:space="preserve">АДМИНИСТРАТИВНЫЙ </w:t>
      </w:r>
      <w:r>
        <w:rPr>
          <w:rFonts w:ascii="Times New Roman" w:eastAsia="Arial CYR" w:hAnsi="Times New Roman" w:cs="Times New Roman"/>
          <w:bCs/>
          <w:sz w:val="28"/>
          <w:szCs w:val="28"/>
        </w:rPr>
        <w:t>РЕГЛАМЕНТ</w:t>
      </w:r>
    </w:p>
    <w:p w:rsidR="00B81177" w:rsidRDefault="00AC32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Управлением труда и социальной защиты населения администрации Грачевского муниципального округа Ставропольского края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 услуги «Осуществление назначения компенсации стоимости проезда по социальной необходимости на пасс</w:t>
      </w:r>
      <w:r>
        <w:rPr>
          <w:rFonts w:ascii="Times New Roman" w:hAnsi="Times New Roman" w:cs="Times New Roman"/>
          <w:sz w:val="28"/>
          <w:szCs w:val="28"/>
        </w:rPr>
        <w:t xml:space="preserve">ажирском автомобильном транспорте общего пользования (кроме такси) по маршрутам межмуниципального сообщения в Ставропольском крае в соответствии с </w:t>
      </w:r>
      <w:hyperlink r:id="rId6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от 12 мая 2010 г. №31-кз «Об обеспечении равной доступности услуг пассажирского автомобильного транспорта маршрутов межмуниципального сообщения в Ставропольском крае»</w:t>
      </w:r>
      <w:proofErr w:type="gramEnd"/>
    </w:p>
    <w:p w:rsidR="00B81177" w:rsidRDefault="00B81177">
      <w:pPr>
        <w:spacing w:after="1"/>
      </w:pPr>
    </w:p>
    <w:p w:rsidR="00B81177" w:rsidRDefault="00AC32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81177" w:rsidRDefault="00B81177">
      <w:pPr>
        <w:pStyle w:val="ConsPlusNormal"/>
        <w:jc w:val="both"/>
        <w:rPr>
          <w:rFonts w:ascii="Times New Roman" w:hAnsi="Times New Roman" w:cs="Times New Roman"/>
        </w:rPr>
      </w:pPr>
    </w:p>
    <w:p w:rsidR="00B81177" w:rsidRDefault="00AC32B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Управлением труда и социальной защиты населения администрации Грачевского муниципального округа Ставропольского края государственной услуги «Осуществление назначения компенсации стоимости проезда по социальн</w:t>
      </w:r>
      <w:r>
        <w:rPr>
          <w:rFonts w:ascii="Times New Roman" w:hAnsi="Times New Roman" w:cs="Times New Roman"/>
          <w:sz w:val="28"/>
          <w:szCs w:val="28"/>
        </w:rPr>
        <w:t xml:space="preserve">ой необходимости на пассажирском автомобильном транспорте общего пользования (кроме такси) по маршрутам межмуниципального сообщения в Ставропольском крае в соответствии с </w:t>
      </w:r>
      <w:hyperlink r:id="rId7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от 12 мая 2010 г. № 31-кз «Об обеспечении равной доступности услуг пассажирского автомобильного транспорта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маршрутов межмуниципального сообщения в Ставропольском </w:t>
      </w:r>
      <w:r>
        <w:rPr>
          <w:rFonts w:ascii="Times New Roman" w:hAnsi="Times New Roman" w:cs="Times New Roman"/>
          <w:sz w:val="28"/>
          <w:szCs w:val="28"/>
        </w:rPr>
        <w:t xml:space="preserve">крае» (далее соответственно - Административный регламент, орган соцзащиты, государственная услуга, компенсация стоимости проезда по социальной необходимости) устанавливает сроки и последовательность административных процедур (действий) органа соцзащиты, а </w:t>
      </w:r>
      <w:r>
        <w:rPr>
          <w:rFonts w:ascii="Times New Roman" w:hAnsi="Times New Roman" w:cs="Times New Roman"/>
          <w:sz w:val="28"/>
          <w:szCs w:val="28"/>
        </w:rPr>
        <w:t xml:space="preserve">также порядок взаимодействия между его структурными подразделениями и должностными лицами, гражданами, указанными в </w:t>
      </w:r>
      <w:hyperlink w:anchor="P72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их уполномоченными представителями, территориальными органами фе</w:t>
      </w:r>
      <w:r>
        <w:rPr>
          <w:rFonts w:ascii="Times New Roman" w:hAnsi="Times New Roman" w:cs="Times New Roman"/>
          <w:sz w:val="28"/>
          <w:szCs w:val="28"/>
        </w:rPr>
        <w:t>деральных органов исполнительной власти, органами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Ставропольского края, учреждениями и организациями в процессе предоставления государственной услуги.</w:t>
      </w:r>
    </w:p>
    <w:p w:rsidR="00B81177" w:rsidRDefault="00AC32B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72"/>
      <w:bookmarkEnd w:id="0"/>
      <w:r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Заявителями являются проживающие </w:t>
      </w:r>
      <w:r>
        <w:rPr>
          <w:rFonts w:ascii="Times New Roman" w:hAnsi="Times New Roman" w:cs="Times New Roman"/>
          <w:sz w:val="28"/>
          <w:szCs w:val="28"/>
        </w:rPr>
        <w:t>на территории Ставропольского края:</w:t>
      </w:r>
      <w:proofErr w:type="gramEnd"/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граждане из числа лиц, указанных в </w:t>
      </w:r>
      <w:hyperlink r:id="rId8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9">
        <w:r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11 части первой статьи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15 мая 1991г. № 1244-1 «О социальной защите граждан, подвергшихся воздействию радиации вследствие катастрофы на Чернобыльской АЭС»;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первого и последующих поколений граждан, указанных в </w:t>
      </w:r>
      <w:hyperlink r:id="rId12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>
        <w:r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4">
        <w:r>
          <w:rPr>
            <w:rFonts w:ascii="Times New Roman" w:hAnsi="Times New Roman" w:cs="Times New Roman"/>
            <w:color w:val="0000FF"/>
            <w:sz w:val="28"/>
            <w:szCs w:val="28"/>
          </w:rPr>
          <w:t>6 части первой статьи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15 мая     1991 г. № 1244-1 «О социальной защите граждан, подвергшихся воздействию радиации вследствие катастрофы на Чернобыльской АЭС», родившиеся после радиоактивного облучения вследствие чернобыльской катастрофы одного из родителей;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из числа лиц, указанных в </w:t>
      </w:r>
      <w:hyperlink r:id="rId15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Постановления Верховного Совета Российской Федер</w:t>
      </w:r>
      <w:r>
        <w:rPr>
          <w:rFonts w:ascii="Times New Roman" w:hAnsi="Times New Roman" w:cs="Times New Roman"/>
          <w:sz w:val="28"/>
          <w:szCs w:val="28"/>
        </w:rPr>
        <w:t>ации от 27 декабря 1991г.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ветераны Великой Отечественн</w:t>
      </w:r>
      <w:r>
        <w:rPr>
          <w:rFonts w:ascii="Times New Roman" w:hAnsi="Times New Roman" w:cs="Times New Roman"/>
          <w:sz w:val="28"/>
          <w:szCs w:val="28"/>
        </w:rPr>
        <w:t xml:space="preserve">ой войны из числа лиц, указанных в </w:t>
      </w:r>
      <w:hyperlink r:id="rId16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>
        <w:r>
          <w:rPr>
            <w:rFonts w:ascii="Times New Roman" w:hAnsi="Times New Roman" w:cs="Times New Roman"/>
            <w:color w:val="0000FF"/>
            <w:sz w:val="28"/>
            <w:szCs w:val="28"/>
          </w:rPr>
          <w:t>3 пункта 1 статьи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1995 г. № 5-ФЗ «О ветеранах»;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ветераны боевых действий из числа лиц, указанных в </w:t>
      </w:r>
      <w:hyperlink r:id="rId18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подпунктах           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>
        <w:r>
          <w:rPr>
            <w:rFonts w:ascii="Times New Roman" w:hAnsi="Times New Roman" w:cs="Times New Roman"/>
            <w:color w:val="0000FF"/>
            <w:sz w:val="28"/>
            <w:szCs w:val="28"/>
          </w:rPr>
          <w:t>4 пункта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1995г. № 5-ФЗ «О ветеранах»;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инвалиды Великой Отечественной войны и инвалиды боевых действий из числа лиц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r:id="rId20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ветеранах»;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семей погибших (умерших) инв</w:t>
      </w:r>
      <w:r>
        <w:rPr>
          <w:rFonts w:ascii="Times New Roman" w:hAnsi="Times New Roman" w:cs="Times New Roman"/>
          <w:sz w:val="28"/>
          <w:szCs w:val="28"/>
        </w:rPr>
        <w:t xml:space="preserve">алидов войны, участников Великой Отечественной войны, ветеранов боевых действий из числа лиц, указанных в </w:t>
      </w:r>
      <w:hyperlink r:id="rId2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1995 г. № 5-ФЗ «О ветеранах»;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из числа лиц, указанных в </w:t>
      </w:r>
      <w:hyperlink r:id="rId22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    26 ноября 1998г. № 175-ФЗ «О социальной защите граждан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Федерации, подвергшихся воздействию радиации вследствие аварии в     1957 году на производственном объединении «Маяк» и сбросов радиоактивных отходов в реку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из числа лиц, указанных в </w:t>
      </w:r>
      <w:hyperlink r:id="rId23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    10 января 2002 г.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из числа лиц, указанных в </w:t>
      </w:r>
      <w:hyperlink r:id="rId24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15 октября 1992 г. № 1235 «О предоставлении льгот бывшим несовершеннолетним узник</w:t>
      </w:r>
      <w:r>
        <w:rPr>
          <w:rFonts w:ascii="Times New Roman" w:hAnsi="Times New Roman" w:cs="Times New Roman"/>
          <w:sz w:val="28"/>
          <w:szCs w:val="28"/>
        </w:rPr>
        <w:t xml:space="preserve">ам концлагерей, гетто и других </w:t>
      </w:r>
      <w:r>
        <w:rPr>
          <w:rFonts w:ascii="Times New Roman" w:hAnsi="Times New Roman" w:cs="Times New Roman"/>
          <w:sz w:val="28"/>
          <w:szCs w:val="28"/>
        </w:rPr>
        <w:lastRenderedPageBreak/>
        <w:t>мест принудительного содержания, созданных фашистами и их союзниками в период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торой мировой войны»;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инвалиды и дети-инвалиды, а также лица, сопровождающие граждан, имеющих I группу инвалидности, и детей-инвалидов;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</w:t>
      </w:r>
      <w:r>
        <w:rPr>
          <w:rFonts w:ascii="Times New Roman" w:hAnsi="Times New Roman" w:cs="Times New Roman"/>
          <w:sz w:val="28"/>
          <w:szCs w:val="28"/>
        </w:rPr>
        <w:t>награжденные нагрудным знаком «Почетный донор России» или «Почетный донор СССР»;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из числа лиц, указанных в </w:t>
      </w:r>
      <w:hyperlink r:id="rId25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Ставропольского края от 7 декабря 2004г. № 100-кз «О мерах социальной поддержки жертв политических репрессий»;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из числа лиц, указанных в </w:t>
      </w:r>
      <w:hyperlink r:id="rId26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от       7 декабря 2004 г. № 103-кз «О мерах социальной поддержки ветеранов»;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из числа лиц, указанных в </w:t>
      </w:r>
      <w:hyperlink r:id="rId27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от     11 февраля 2014 г. № 8-кз «О ветеранах труда Ставропольского края».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заявителя могут обращ</w:t>
      </w:r>
      <w:r>
        <w:rPr>
          <w:rFonts w:ascii="Times New Roman" w:hAnsi="Times New Roman" w:cs="Times New Roman"/>
          <w:sz w:val="28"/>
          <w:szCs w:val="28"/>
        </w:rPr>
        <w:t>аться их законные представители.</w:t>
      </w:r>
    </w:p>
    <w:p w:rsidR="00B81177" w:rsidRDefault="00AC32B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государственной услуги.</w:t>
      </w:r>
    </w:p>
    <w:p w:rsidR="00B81177" w:rsidRDefault="00AC32B0">
      <w:pPr>
        <w:widowControl w:val="0"/>
        <w:tabs>
          <w:tab w:val="left" w:pos="1418"/>
        </w:tabs>
        <w:ind w:firstLine="567"/>
        <w:jc w:val="both"/>
      </w:pPr>
      <w:bookmarkStart w:id="1" w:name="P92"/>
      <w:bookmarkEnd w:id="1"/>
      <w:r>
        <w:rPr>
          <w:szCs w:val="28"/>
        </w:rPr>
        <w:t xml:space="preserve">1.3.1. </w:t>
      </w:r>
      <w:r>
        <w:t>Информация о местонахождении и графике работы органа соцзащиты</w:t>
      </w:r>
    </w:p>
    <w:p w:rsidR="00B81177" w:rsidRDefault="00AC32B0">
      <w:pPr>
        <w:tabs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Местонахождение управления труда и социальной защиты населения админист</w:t>
      </w:r>
      <w:r>
        <w:rPr>
          <w:szCs w:val="28"/>
        </w:rPr>
        <w:t xml:space="preserve">рации Грачевского муниципального округа Ставропольского края: 356250, Ставропольский край, </w:t>
      </w:r>
      <w:proofErr w:type="spellStart"/>
      <w:r>
        <w:rPr>
          <w:szCs w:val="28"/>
        </w:rPr>
        <w:t>Грачевский</w:t>
      </w:r>
      <w:proofErr w:type="spellEnd"/>
      <w:r>
        <w:rPr>
          <w:szCs w:val="28"/>
        </w:rPr>
        <w:t xml:space="preserve"> район, с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рачевка, ул.Шоссейная,10;</w:t>
      </w:r>
    </w:p>
    <w:p w:rsidR="00B81177" w:rsidRDefault="00AC32B0">
      <w:pPr>
        <w:widowControl w:val="0"/>
        <w:tabs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 xml:space="preserve">График работы органа соцзащиты: понедельник-пятница, часы работы: с 8 час. 00 мин.  до 16 час. 12 мин. </w:t>
      </w:r>
    </w:p>
    <w:p w:rsidR="00B81177" w:rsidRDefault="00AC32B0">
      <w:pPr>
        <w:widowControl w:val="0"/>
        <w:tabs>
          <w:tab w:val="left" w:pos="1418"/>
        </w:tabs>
        <w:ind w:firstLine="709"/>
        <w:jc w:val="both"/>
      </w:pPr>
      <w:r>
        <w:t>Информация о м</w:t>
      </w:r>
      <w:r>
        <w:t xml:space="preserve">естонахождении многофункционального центра предоставления государственных и муниципальных услуг по </w:t>
      </w:r>
      <w:proofErr w:type="spellStart"/>
      <w:r>
        <w:t>Грачевскому</w:t>
      </w:r>
      <w:proofErr w:type="spellEnd"/>
      <w:r>
        <w:t xml:space="preserve"> району (далее – МФЦ): с</w:t>
      </w:r>
      <w:proofErr w:type="gramStart"/>
      <w:r>
        <w:t>.Г</w:t>
      </w:r>
      <w:proofErr w:type="gramEnd"/>
      <w:r>
        <w:t xml:space="preserve">рачевка, ул.Ставропольская, д.40, 1 этаж;  график работы МФЦ: понедельник-пятница, часы работы: с 8 час.00 мин. до      </w:t>
      </w:r>
      <w:r>
        <w:t xml:space="preserve">      16 час.00 мин. без перерыва.</w:t>
      </w:r>
    </w:p>
    <w:p w:rsidR="00B81177" w:rsidRDefault="00AC32B0">
      <w:pPr>
        <w:widowControl w:val="0"/>
        <w:tabs>
          <w:tab w:val="left" w:pos="1418"/>
        </w:tabs>
        <w:ind w:firstLine="709"/>
        <w:jc w:val="both"/>
      </w:pPr>
      <w:r>
        <w:t>Для предоставления государственной услуги обращение заявителя в друге органы и организации не требуется.</w:t>
      </w:r>
    </w:p>
    <w:p w:rsidR="00B81177" w:rsidRDefault="00AC32B0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1.3.2.</w:t>
      </w:r>
      <w:r>
        <w:t> </w:t>
      </w:r>
      <w:r>
        <w:rPr>
          <w:szCs w:val="28"/>
        </w:rPr>
        <w:t>Справочные телефоны органа соцзащиты:                                     (8-86540) 4-09-71, 4-12-83.</w:t>
      </w:r>
    </w:p>
    <w:p w:rsidR="00B81177" w:rsidRDefault="00AC32B0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Справоч</w:t>
      </w:r>
      <w:r>
        <w:rPr>
          <w:szCs w:val="28"/>
        </w:rPr>
        <w:t>ные телефоны МФЦ: (886540) 4-13-34.</w:t>
      </w:r>
    </w:p>
    <w:p w:rsidR="00B81177" w:rsidRDefault="00AC32B0">
      <w:pPr>
        <w:widowControl w:val="0"/>
        <w:ind w:firstLine="709"/>
        <w:jc w:val="both"/>
      </w:pPr>
      <w:r>
        <w:t>Сведения об организациях, участвующих в предоставлении государственной услуги:</w:t>
      </w:r>
    </w:p>
    <w:p w:rsidR="00B81177" w:rsidRDefault="00AC32B0">
      <w:pPr>
        <w:widowControl w:val="0"/>
        <w:ind w:firstLine="709"/>
        <w:jc w:val="both"/>
      </w:pPr>
      <w:r>
        <w:rPr>
          <w:szCs w:val="28"/>
        </w:rPr>
        <w:t>Местонахождение и справочные телефоны государственного бюджетного учреждения социального обслуживания – Грачевского комплексного центра социа</w:t>
      </w:r>
      <w:r>
        <w:rPr>
          <w:szCs w:val="28"/>
        </w:rPr>
        <w:t>льного обслуживания населения : с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рачевка, ул.Советская, д.10, (886540) 4-12-10, 4-08-39</w:t>
      </w:r>
      <w:r>
        <w:t>.</w:t>
      </w:r>
    </w:p>
    <w:p w:rsidR="00B81177" w:rsidRDefault="00AC32B0">
      <w:pPr>
        <w:widowControl w:val="0"/>
        <w:numPr>
          <w:ilvl w:val="2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Адрес официального сайта в информационно-телекоммуникационной сети «Интернет» (далее соответственно - официальный сайт, сеть «Интернет») органа соцзащиты:</w:t>
      </w:r>
      <w:r>
        <w:t xml:space="preserve"> </w:t>
      </w:r>
      <w:r>
        <w:rPr>
          <w:szCs w:val="28"/>
        </w:rPr>
        <w:t>http://grachevkautszn.wix.com/utsznagmrsk.</w:t>
      </w:r>
    </w:p>
    <w:p w:rsidR="00B81177" w:rsidRDefault="00AC32B0">
      <w:pPr>
        <w:pStyle w:val="Heading1"/>
        <w:widowControl w:val="0"/>
        <w:numPr>
          <w:ilvl w:val="0"/>
          <w:numId w:val="0"/>
        </w:numPr>
        <w:ind w:left="720"/>
        <w:jc w:val="both"/>
      </w:pPr>
      <w:r>
        <w:rPr>
          <w:szCs w:val="28"/>
        </w:rPr>
        <w:t xml:space="preserve">Адрес электронной почты органа соцзащиты: </w:t>
      </w:r>
      <w:proofErr w:type="spellStart"/>
      <w:r>
        <w:rPr>
          <w:szCs w:val="28"/>
          <w:lang w:val="en-US"/>
        </w:rPr>
        <w:t>grachevka</w:t>
      </w:r>
      <w:proofErr w:type="spellEnd"/>
      <w:r>
        <w:rPr>
          <w:szCs w:val="28"/>
        </w:rPr>
        <w:t>_</w:t>
      </w:r>
      <w:proofErr w:type="spellStart"/>
      <w:r>
        <w:rPr>
          <w:szCs w:val="28"/>
          <w:lang w:val="en-US"/>
        </w:rPr>
        <w:t>utszn</w:t>
      </w:r>
      <w:proofErr w:type="spellEnd"/>
      <w:r>
        <w:rPr>
          <w:szCs w:val="28"/>
        </w:rPr>
        <w:t>@</w:t>
      </w:r>
      <w:r>
        <w:rPr>
          <w:szCs w:val="28"/>
          <w:lang w:val="en-US"/>
        </w:rPr>
        <w:t>mail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  <w:r>
        <w:t xml:space="preserve"> </w:t>
      </w:r>
    </w:p>
    <w:p w:rsidR="00B81177" w:rsidRDefault="00AC32B0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Адрес официального сайта МФЦ: http: umfc26.ru</w:t>
      </w:r>
    </w:p>
    <w:p w:rsidR="00B81177" w:rsidRDefault="00AC32B0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Адрес электронной почты МФЦ: mfcgmr26@mail.ru</w:t>
      </w:r>
    </w:p>
    <w:p w:rsidR="00B81177" w:rsidRDefault="00AC32B0">
      <w:pPr>
        <w:widowControl w:val="0"/>
        <w:ind w:firstLine="709"/>
        <w:jc w:val="both"/>
      </w:pPr>
      <w:r>
        <w:t xml:space="preserve">Адреса официальных сайтов и электронной почты </w:t>
      </w:r>
      <w:r>
        <w:t>организаций, участвующих в предоставлении государственной услуги:</w:t>
      </w:r>
    </w:p>
    <w:p w:rsidR="00B81177" w:rsidRDefault="00AC32B0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Адрес сайта государственного бюджетного учреждения социального обслуживания – Грачевского комплексного центра социального обслуживания населения: http: </w:t>
      </w:r>
      <w:proofErr w:type="spellStart"/>
      <w:r>
        <w:rPr>
          <w:szCs w:val="28"/>
          <w:lang w:val="en-US"/>
        </w:rPr>
        <w:t>grachcson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B81177" w:rsidRDefault="00AC32B0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Адрес  электронной почты</w:t>
      </w:r>
      <w:r>
        <w:rPr>
          <w:szCs w:val="28"/>
        </w:rPr>
        <w:t xml:space="preserve">  государственного бюджетного учреждения социального обслуживания – Грачевского комплексного центра социального обслуживания населения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http: </w:t>
      </w:r>
      <w:hyperlink r:id="rId28">
        <w:r>
          <w:rPr>
            <w:szCs w:val="28"/>
            <w:lang w:val="en-US"/>
          </w:rPr>
          <w:t>cson</w:t>
        </w:r>
        <w:r>
          <w:rPr>
            <w:szCs w:val="28"/>
          </w:rPr>
          <w:t>06@</w:t>
        </w:r>
        <w:r>
          <w:rPr>
            <w:szCs w:val="28"/>
            <w:lang w:val="en-US"/>
          </w:rPr>
          <w:t>minsoc</w:t>
        </w:r>
        <w:r>
          <w:rPr>
            <w:szCs w:val="28"/>
          </w:rPr>
          <w:t>26.</w:t>
        </w:r>
        <w:r>
          <w:rPr>
            <w:szCs w:val="28"/>
            <w:lang w:val="en-US"/>
          </w:rPr>
          <w:t>ru</w:t>
        </w:r>
      </w:hyperlink>
      <w:r>
        <w:rPr>
          <w:szCs w:val="28"/>
        </w:rPr>
        <w:t xml:space="preserve">, </w:t>
      </w:r>
      <w:hyperlink r:id="rId29">
        <w:r>
          <w:rPr>
            <w:szCs w:val="28"/>
            <w:lang w:val="en-US"/>
          </w:rPr>
          <w:t>gra</w:t>
        </w:r>
        <w:r>
          <w:rPr>
            <w:szCs w:val="28"/>
            <w:lang w:val="en-US"/>
          </w:rPr>
          <w:t>ch</w:t>
        </w:r>
        <w:r>
          <w:rPr>
            <w:szCs w:val="28"/>
          </w:rPr>
          <w:t>_</w:t>
        </w:r>
        <w:r>
          <w:rPr>
            <w:szCs w:val="28"/>
            <w:lang w:val="en-US"/>
          </w:rPr>
          <w:t>gu</w:t>
        </w:r>
        <w:r>
          <w:rPr>
            <w:szCs w:val="28"/>
          </w:rPr>
          <w:t>.</w:t>
        </w:r>
        <w:r>
          <w:rPr>
            <w:szCs w:val="28"/>
            <w:lang w:val="en-US"/>
          </w:rPr>
          <w:t>kcson</w:t>
        </w:r>
        <w:r>
          <w:rPr>
            <w:szCs w:val="28"/>
          </w:rPr>
          <w:t>@</w:t>
        </w:r>
        <w:r>
          <w:rPr>
            <w:szCs w:val="28"/>
            <w:lang w:val="en-US"/>
          </w:rPr>
          <w:t>mail</w:t>
        </w:r>
        <w:r>
          <w:rPr>
            <w:szCs w:val="28"/>
          </w:rPr>
          <w:t>.</w:t>
        </w:r>
        <w:r>
          <w:rPr>
            <w:szCs w:val="28"/>
            <w:lang w:val="en-US"/>
          </w:rPr>
          <w:t>ru</w:t>
        </w:r>
      </w:hyperlink>
      <w:r>
        <w:rPr>
          <w:szCs w:val="28"/>
        </w:rPr>
        <w:t>.</w:t>
      </w:r>
    </w:p>
    <w:p w:rsidR="00B81177" w:rsidRDefault="00AC32B0">
      <w:pPr>
        <w:pStyle w:val="Standard"/>
        <w:widowControl w:val="0"/>
        <w:tabs>
          <w:tab w:val="left" w:pos="1105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Получение информации заявителем по вопросам предоставления государственной услуги, а также сведений о ходе предоставления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венной услуги осуществляются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:</w:t>
      </w:r>
    </w:p>
    <w:p w:rsidR="00B81177" w:rsidRDefault="00AC32B0">
      <w:pPr>
        <w:pStyle w:val="Standard"/>
        <w:widowControl w:val="0"/>
        <w:tabs>
          <w:tab w:val="left" w:pos="1105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личном </w:t>
      </w:r>
      <w:proofErr w:type="gramStart"/>
      <w:r>
        <w:rPr>
          <w:sz w:val="28"/>
          <w:szCs w:val="28"/>
        </w:rPr>
        <w:t>обращении</w:t>
      </w:r>
      <w:proofErr w:type="gramEnd"/>
      <w:r>
        <w:rPr>
          <w:sz w:val="28"/>
          <w:szCs w:val="28"/>
        </w:rPr>
        <w:t xml:space="preserve"> заявителя в орган соцзащиты или МФЦ; </w:t>
      </w:r>
    </w:p>
    <w:p w:rsidR="00B81177" w:rsidRDefault="00AC32B0">
      <w:pPr>
        <w:pStyle w:val="Standard"/>
        <w:widowControl w:val="0"/>
        <w:tabs>
          <w:tab w:val="left" w:pos="1105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</w:t>
      </w:r>
      <w:r>
        <w:rPr>
          <w:sz w:val="28"/>
          <w:szCs w:val="28"/>
        </w:rPr>
        <w:t xml:space="preserve">ом </w:t>
      </w:r>
      <w:proofErr w:type="gramStart"/>
      <w:r>
        <w:rPr>
          <w:sz w:val="28"/>
          <w:szCs w:val="28"/>
        </w:rPr>
        <w:t>обращении</w:t>
      </w:r>
      <w:proofErr w:type="gramEnd"/>
      <w:r>
        <w:rPr>
          <w:sz w:val="28"/>
          <w:szCs w:val="28"/>
        </w:rPr>
        <w:t xml:space="preserve"> заявителя в орган соцзащиты или МФЦ;</w:t>
      </w:r>
    </w:p>
    <w:p w:rsidR="00B81177" w:rsidRDefault="00AC32B0">
      <w:pPr>
        <w:pStyle w:val="Standard"/>
        <w:widowControl w:val="0"/>
        <w:tabs>
          <w:tab w:val="left" w:pos="1105"/>
        </w:tabs>
        <w:suppressAutoHyphens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обращении</w:t>
      </w:r>
      <w:proofErr w:type="gramEnd"/>
      <w:r>
        <w:rPr>
          <w:sz w:val="28"/>
          <w:szCs w:val="28"/>
        </w:rPr>
        <w:t xml:space="preserve"> по телефону 4-12-83 или телефонам МФЦ;</w:t>
      </w:r>
    </w:p>
    <w:p w:rsidR="00B81177" w:rsidRDefault="00AC32B0">
      <w:pPr>
        <w:pStyle w:val="Standard"/>
        <w:widowControl w:val="0"/>
        <w:tabs>
          <w:tab w:val="left" w:pos="1105"/>
        </w:tabs>
        <w:suppressAutoHyphens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обращении</w:t>
      </w:r>
      <w:proofErr w:type="gramEnd"/>
      <w:r>
        <w:rPr>
          <w:sz w:val="28"/>
          <w:szCs w:val="28"/>
        </w:rPr>
        <w:t xml:space="preserve"> в форме электронного документа;</w:t>
      </w:r>
    </w:p>
    <w:p w:rsidR="00B81177" w:rsidRDefault="00AC32B0">
      <w:pPr>
        <w:widowControl w:val="0"/>
        <w:ind w:firstLine="709"/>
        <w:jc w:val="both"/>
      </w:pPr>
      <w:proofErr w:type="gramStart"/>
      <w:r>
        <w:t>обращении</w:t>
      </w:r>
      <w:proofErr w:type="gramEnd"/>
      <w:r>
        <w:t xml:space="preserve"> с использованием электронной почты органа соцзащиты по адресу: </w:t>
      </w:r>
      <w:hyperlink r:id="rId30">
        <w:r>
          <w:rPr>
            <w:szCs w:val="28"/>
            <w:lang w:val="en-US"/>
          </w:rPr>
          <w:t>grachevka</w:t>
        </w:r>
        <w:r>
          <w:rPr>
            <w:szCs w:val="28"/>
          </w:rPr>
          <w:t>_</w:t>
        </w:r>
        <w:r>
          <w:rPr>
            <w:szCs w:val="28"/>
            <w:lang w:val="en-US"/>
          </w:rPr>
          <w:t>utszn</w:t>
        </w:r>
        <w:r>
          <w:rPr>
            <w:szCs w:val="28"/>
          </w:rPr>
          <w:t>@</w:t>
        </w:r>
        <w:r>
          <w:rPr>
            <w:szCs w:val="28"/>
            <w:lang w:val="en-US"/>
          </w:rPr>
          <w:t>mail</w:t>
        </w:r>
        <w:r>
          <w:rPr>
            <w:szCs w:val="28"/>
          </w:rPr>
          <w:t>.</w:t>
        </w:r>
        <w:r>
          <w:rPr>
            <w:szCs w:val="28"/>
            <w:lang w:val="en-US"/>
          </w:rPr>
          <w:t>ru</w:t>
        </w:r>
      </w:hyperlink>
      <w:r>
        <w:rPr>
          <w:szCs w:val="28"/>
        </w:rPr>
        <w:t>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9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обращении с использованием сети «Интернет» путем направления обращений в федеральную государственную информационную систему «Единый портал государственных и муниципальных услуг (функций)»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Единый портал) 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</w:t>
      </w:r>
      <w:r>
        <w:rPr>
          <w:rFonts w:ascii="Times New Roman" w:hAnsi="Times New Roman" w:cs="Times New Roman"/>
          <w:sz w:val="28"/>
          <w:szCs w:val="28"/>
        </w:rPr>
        <w:t>ипальных образований Ставропольского края» по адресу: www.gosuslugi26.ru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- региональный портал);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официальных сайтах органа соцзащиты и МФЦ в сети «Интернет» размещается и поддерживается в актуальном состоянии следующая информация: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Администр</w:t>
      </w:r>
      <w:r>
        <w:rPr>
          <w:rFonts w:ascii="Times New Roman" w:hAnsi="Times New Roman" w:cs="Times New Roman"/>
          <w:sz w:val="28"/>
          <w:szCs w:val="28"/>
        </w:rPr>
        <w:t>ативного регламента;</w:t>
      </w:r>
    </w:p>
    <w:p w:rsidR="00B81177" w:rsidRDefault="00B81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804">
        <w:r w:rsidR="00AC32B0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AC32B0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согласно приложению 1;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органа соцзащиты и МФЦ, их почтовые адреса, номера телефонов, адреса официальных сайтов и электронной почты, по которым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заявители могут получать необходимую информацию и документы.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в зданиях органа соцзащиты и МФЦ размещается информация: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категориях граждан, имеющих право на предоставление государственной услуги;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сроке предоставления государстве</w:t>
      </w:r>
      <w:r>
        <w:rPr>
          <w:rFonts w:ascii="Times New Roman" w:hAnsi="Times New Roman" w:cs="Times New Roman"/>
          <w:sz w:val="28"/>
          <w:szCs w:val="28"/>
        </w:rPr>
        <w:t>нной услуги;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перечню документов, необходимых для принятия решения о назначении (отказе в назначении) компенсации стоимости проезда по социальной необходимости, комплектности (достаточности) представленных документов;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источнику получения документов, </w:t>
      </w:r>
      <w:r>
        <w:rPr>
          <w:rFonts w:ascii="Times New Roman" w:hAnsi="Times New Roman" w:cs="Times New Roman"/>
          <w:sz w:val="28"/>
          <w:szCs w:val="28"/>
        </w:rPr>
        <w:t>необходимых для принятия решения о назначении компенсации стоимости проезда по социальной необходимости;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для обжалования действий (бездействия) и решений, осуществляемых и принимаемых в ходе предоставления государственной услуги.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>
        <w:rPr>
          <w:rFonts w:ascii="Times New Roman" w:hAnsi="Times New Roman" w:cs="Times New Roman"/>
          <w:sz w:val="28"/>
          <w:szCs w:val="28"/>
        </w:rPr>
        <w:t>) и региональном портале (www.26gosuslugi.ru), государственной информационной системе Ставропольского края «Региональный реестр государственных услуг (функций)» (далее - региональный реестр) (далее - порталы услуг) размещаются следующие и</w:t>
      </w:r>
      <w:r>
        <w:rPr>
          <w:rFonts w:ascii="Times New Roman" w:hAnsi="Times New Roman" w:cs="Times New Roman"/>
          <w:sz w:val="28"/>
          <w:szCs w:val="28"/>
        </w:rPr>
        <w:t>нформационные материалы: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наименование, полный почтовый адрес и график работы министерства труда и социальной защиты населения Ставропольского края (далее - министерство);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по порядку предостав</w:t>
      </w:r>
      <w:r>
        <w:rPr>
          <w:rFonts w:ascii="Times New Roman" w:hAnsi="Times New Roman" w:cs="Times New Roman"/>
          <w:sz w:val="28"/>
          <w:szCs w:val="28"/>
        </w:rPr>
        <w:t>ления государственной услуги;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электронной почты;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и сроках предоставления государственн</w:t>
      </w:r>
      <w:r>
        <w:rPr>
          <w:rFonts w:ascii="Times New Roman" w:hAnsi="Times New Roman" w:cs="Times New Roman"/>
          <w:sz w:val="28"/>
          <w:szCs w:val="28"/>
        </w:rPr>
        <w:t>ой услуги;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отсутствии государственной пошлины за предоставление услуг и иных платежей.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Информация о порядке и сроках предоставления государственной услуги, основанная на сведениях об услугах, содержащихся в федеральной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информацион</w:t>
      </w:r>
      <w:r>
        <w:rPr>
          <w:rFonts w:ascii="Times New Roman" w:hAnsi="Times New Roman" w:cs="Times New Roman"/>
          <w:sz w:val="28"/>
          <w:szCs w:val="28"/>
        </w:rPr>
        <w:t>ной системе «Федеральный реестр государственных и муниципальных услуг (функций)» и государственной информационной системе Ставропольского края "Региональный реестр государственных услуг (функций)», размещенная на порталах услуг и официальном сайте министер</w:t>
      </w:r>
      <w:r>
        <w:rPr>
          <w:rFonts w:ascii="Times New Roman" w:hAnsi="Times New Roman" w:cs="Times New Roman"/>
          <w:sz w:val="28"/>
          <w:szCs w:val="28"/>
        </w:rPr>
        <w:t>ства, предоставляется заявителю бесплатно.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услуги, размещенной на порталах услуг и официальном сайте министерства, осуществляется без выполнения заявителем каких-либо требований, в том ч</w:t>
      </w:r>
      <w:r>
        <w:rPr>
          <w:rFonts w:ascii="Times New Roman" w:hAnsi="Times New Roman" w:cs="Times New Roman"/>
          <w:sz w:val="28"/>
          <w:szCs w:val="28"/>
        </w:rPr>
        <w:t>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</w:t>
      </w:r>
      <w:r>
        <w:rPr>
          <w:rFonts w:ascii="Times New Roman" w:hAnsi="Times New Roman" w:cs="Times New Roman"/>
          <w:sz w:val="28"/>
          <w:szCs w:val="28"/>
        </w:rPr>
        <w:t>ризацию заявителя или предоставление им персональных данных.</w:t>
      </w:r>
      <w:proofErr w:type="gramEnd"/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Справочная информация, содержащаяся в </w:t>
      </w:r>
      <w:hyperlink w:anchor="P92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подпунктах                           1.3.1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9">
        <w:r>
          <w:rPr>
            <w:rFonts w:ascii="Times New Roman" w:hAnsi="Times New Roman" w:cs="Times New Roman"/>
            <w:color w:val="0000FF"/>
            <w:sz w:val="28"/>
            <w:szCs w:val="28"/>
          </w:rPr>
          <w:t>1.3.3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размещается и поддерживается</w:t>
      </w:r>
      <w:r>
        <w:rPr>
          <w:rFonts w:ascii="Times New Roman" w:hAnsi="Times New Roman" w:cs="Times New Roman"/>
          <w:sz w:val="28"/>
          <w:szCs w:val="28"/>
        </w:rPr>
        <w:t xml:space="preserve"> в актуальном состоянии министерством в региональном реестре, органом соцзащиты - на официальном сайте органа соцзащиты.</w:t>
      </w:r>
    </w:p>
    <w:p w:rsidR="00B81177" w:rsidRDefault="00B8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77" w:rsidRDefault="00AC32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Стандарт предоставления услуги</w:t>
      </w:r>
    </w:p>
    <w:p w:rsidR="00B81177" w:rsidRDefault="00B8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77" w:rsidRDefault="00AC32B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государственной услуги.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Наименование государственной услуги - Осуществление назна</w:t>
      </w:r>
      <w:r>
        <w:rPr>
          <w:rFonts w:ascii="Times New Roman" w:hAnsi="Times New Roman" w:cs="Times New Roman"/>
          <w:sz w:val="28"/>
          <w:szCs w:val="28"/>
        </w:rPr>
        <w:t xml:space="preserve">чения компенсации стоимости проезда по социальной необходимости на пассажирском автомобильном транспорте общего пользования (кроме такси) по маршрутам межмуниципального сообщения в Ставропольском крае в соответствии с </w:t>
      </w:r>
      <w:hyperlink r:id="rId3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от 12 мая 2010 г. №31-кз «Об обеспечении равной доступности услуг пассажирского автомобильного транспорта маршрутов</w:t>
      </w:r>
      <w:r>
        <w:rPr>
          <w:rFonts w:ascii="Times New Roman" w:hAnsi="Times New Roman" w:cs="Times New Roman"/>
          <w:sz w:val="28"/>
          <w:szCs w:val="28"/>
        </w:rPr>
        <w:t xml:space="preserve"> межмуниципального сообщения в Ставропольском крае».</w:t>
      </w:r>
      <w:proofErr w:type="gramEnd"/>
    </w:p>
    <w:p w:rsidR="00B81177" w:rsidRDefault="00AC32B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</w:t>
      </w:r>
      <w:r>
        <w:rPr>
          <w:rFonts w:ascii="Times New Roman" w:hAnsi="Times New Roman" w:cs="Times New Roman"/>
          <w:sz w:val="28"/>
          <w:szCs w:val="28"/>
        </w:rPr>
        <w:t>оставления государственной услуги.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органом соцзащиты по месту жительства заявителя. Обращения в иные органы или организации для предоставления государственной услуги не требуется.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предоставлении государственной услу</w:t>
      </w:r>
      <w:r>
        <w:rPr>
          <w:rFonts w:ascii="Times New Roman" w:hAnsi="Times New Roman" w:cs="Times New Roman"/>
          <w:sz w:val="28"/>
          <w:szCs w:val="28"/>
        </w:rPr>
        <w:t>ги участвуют МФЦ и государственное бюджетное учреждение социального обслуживания - центр социального обслуживания населения Ставропольского края по месту жительства заявителя (далее - ГБУСО ЦСОН).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Запрещено требовать от заявителя осуществления действий, в </w:t>
      </w:r>
      <w:r>
        <w:rPr>
          <w:rFonts w:ascii="Times New Roman" w:hAnsi="Times New Roman" w:cs="Times New Roman"/>
          <w:sz w:val="28"/>
          <w:szCs w:val="28"/>
        </w:rPr>
        <w:t xml:space="preserve">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32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исполнительной власти Ставропольског</w:t>
      </w:r>
      <w:r>
        <w:rPr>
          <w:rFonts w:ascii="Times New Roman" w:hAnsi="Times New Roman" w:cs="Times New Roman"/>
          <w:sz w:val="28"/>
          <w:szCs w:val="28"/>
        </w:rPr>
        <w:t>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от       24 июня 2011 г. №250-п.</w:t>
      </w:r>
    </w:p>
    <w:p w:rsidR="00B81177" w:rsidRDefault="00AC32B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</w:t>
      </w:r>
      <w:r>
        <w:rPr>
          <w:rFonts w:ascii="Times New Roman" w:hAnsi="Times New Roman" w:cs="Times New Roman"/>
          <w:sz w:val="28"/>
          <w:szCs w:val="28"/>
        </w:rPr>
        <w:t>арственной услуги.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является: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назначении компенсации стоимости проезда по социальной необходимости;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об отказе в назначении компенсации стоимости проезда по социальной необходимости с </w:t>
      </w:r>
      <w:r>
        <w:rPr>
          <w:rFonts w:ascii="Times New Roman" w:hAnsi="Times New Roman" w:cs="Times New Roman"/>
          <w:sz w:val="28"/>
          <w:szCs w:val="28"/>
        </w:rPr>
        <w:t>направлением заявителю уведомления с указанием причи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 отказа.</w:t>
      </w:r>
    </w:p>
    <w:p w:rsidR="00B81177" w:rsidRDefault="00AC32B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162"/>
      <w:bookmarkEnd w:id="3"/>
      <w:r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</w:t>
      </w:r>
      <w:r>
        <w:rPr>
          <w:rFonts w:ascii="Times New Roman" w:hAnsi="Times New Roman" w:cs="Times New Roman"/>
          <w:sz w:val="28"/>
          <w:szCs w:val="28"/>
        </w:rPr>
        <w:t>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</w:t>
      </w:r>
      <w:r>
        <w:rPr>
          <w:rFonts w:ascii="Times New Roman" w:hAnsi="Times New Roman" w:cs="Times New Roman"/>
          <w:sz w:val="28"/>
          <w:szCs w:val="28"/>
        </w:rPr>
        <w:t>м предоставления государственной услуги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не должен превышать                       7 </w:t>
      </w:r>
      <w:r>
        <w:rPr>
          <w:rFonts w:ascii="Times New Roman" w:hAnsi="Times New Roman" w:cs="Times New Roman"/>
          <w:sz w:val="28"/>
          <w:szCs w:val="28"/>
        </w:rPr>
        <w:t>календарных дней (со дня поступления заявления и документов, необходимых для получения компенсации проезда по социальной необходимости).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предоставления документов через МФЦ срок предоставления государственной услуги увеличивается на 2 рабочих дня.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приостановления предоставления государственной услуги нормативными правовыми актами Российской Федерации, нормативными правовыми актами Ставропольского края не предусмотрена.</w:t>
      </w:r>
    </w:p>
    <w:p w:rsidR="00B81177" w:rsidRDefault="00AC32B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нормативные пр</w:t>
      </w:r>
      <w:r>
        <w:rPr>
          <w:rFonts w:ascii="Times New Roman" w:hAnsi="Times New Roman" w:cs="Times New Roman"/>
          <w:sz w:val="28"/>
          <w:szCs w:val="28"/>
        </w:rPr>
        <w:t>авовые акты Ставропольского края, регулирующие предоставление государственной услуги.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</w:t>
      </w:r>
      <w:r>
        <w:rPr>
          <w:rFonts w:ascii="Times New Roman" w:hAnsi="Times New Roman" w:cs="Times New Roman"/>
          <w:sz w:val="28"/>
          <w:szCs w:val="28"/>
        </w:rPr>
        <w:t>м их реквизитов и источников официального опубликования) (далее - перечень нормативных правовых актов, регулирующих предоставление государственной услуги), размещен на официальном сайте органа соцзащиты, предоставляющего государственную услугу,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«Интернет», на Едином портале, на региональном портале и в региональном реестре.</w:t>
      </w:r>
      <w:proofErr w:type="gramEnd"/>
    </w:p>
    <w:p w:rsidR="00B81177" w:rsidRDefault="00AC32B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171"/>
      <w:bookmarkEnd w:id="4"/>
      <w:r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</w:t>
      </w:r>
      <w:r>
        <w:rPr>
          <w:rFonts w:ascii="Times New Roman" w:hAnsi="Times New Roman" w:cs="Times New Roman"/>
          <w:sz w:val="28"/>
          <w:szCs w:val="28"/>
        </w:rPr>
        <w:t>ядок их представления.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2"/>
      <w:bookmarkEnd w:id="5"/>
      <w:r>
        <w:rPr>
          <w:rFonts w:ascii="Times New Roman" w:hAnsi="Times New Roman" w:cs="Times New Roman"/>
          <w:sz w:val="28"/>
          <w:szCs w:val="28"/>
        </w:rPr>
        <w:t>2.6.1. Для назначения компенсации стоимости проезда по социальной необходимости заявитель представляет по месту постоянного жительства в орган соцзащиты или МФЦ следующие документы:</w:t>
      </w:r>
    </w:p>
    <w:p w:rsidR="00B81177" w:rsidRDefault="00AC32B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назначении компенсации стоимости проезд</w:t>
      </w:r>
      <w:r>
        <w:rPr>
          <w:rFonts w:ascii="Times New Roman" w:hAnsi="Times New Roman" w:cs="Times New Roman"/>
          <w:sz w:val="28"/>
          <w:szCs w:val="28"/>
        </w:rPr>
        <w:t>а по социальной необходимости по форме согласно приложению 2 к Административному регламенту;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 и его регистрацию на территории Ставропольского края;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6"/>
      <w:bookmarkEnd w:id="6"/>
      <w:r>
        <w:rPr>
          <w:rFonts w:ascii="Times New Roman" w:hAnsi="Times New Roman" w:cs="Times New Roman"/>
          <w:sz w:val="28"/>
          <w:szCs w:val="28"/>
        </w:rPr>
        <w:t>документ, подтверждающий статус заявителя, имеющего право на пол</w:t>
      </w:r>
      <w:r>
        <w:rPr>
          <w:rFonts w:ascii="Times New Roman" w:hAnsi="Times New Roman" w:cs="Times New Roman"/>
          <w:sz w:val="28"/>
          <w:szCs w:val="28"/>
        </w:rPr>
        <w:t>учение компенсации стоимости проезда по социальной необходимости (за исключением документа, подтверждающего факт установления заявителю инвалидности), для лиц, ранее не представлявших данный документ в органы соцзащиты;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документ, подтверждающий, что поездк</w:t>
      </w:r>
      <w:r>
        <w:rPr>
          <w:rFonts w:ascii="Times New Roman" w:hAnsi="Times New Roman" w:cs="Times New Roman"/>
          <w:sz w:val="28"/>
          <w:szCs w:val="28"/>
        </w:rPr>
        <w:t xml:space="preserve">а совершена по социальной необходимости, кроме документов, подтверждающих совершение поездок по основаниям, указанным в </w:t>
      </w:r>
      <w:hyperlink r:id="rId33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подпунктах "в"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34">
        <w:r>
          <w:rPr>
            <w:rFonts w:ascii="Times New Roman" w:hAnsi="Times New Roman" w:cs="Times New Roman"/>
            <w:color w:val="0000FF"/>
            <w:sz w:val="28"/>
            <w:szCs w:val="28"/>
          </w:rPr>
          <w:t>"ж"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назначения</w:t>
      </w:r>
      <w:r>
        <w:rPr>
          <w:rFonts w:ascii="Times New Roman" w:hAnsi="Times New Roman" w:cs="Times New Roman"/>
          <w:sz w:val="28"/>
          <w:szCs w:val="28"/>
        </w:rPr>
        <w:t xml:space="preserve"> и выплаты компенсации стоимости проезда по социальной необходимости на пассажирском автомобильном транспорте общего пользования (кроме такси) по маршрутам межмуниципального сообщения в Ставропольском крае, утвержденный постановлением Правительства Ставроп</w:t>
      </w:r>
      <w:r>
        <w:rPr>
          <w:rFonts w:ascii="Times New Roman" w:hAnsi="Times New Roman" w:cs="Times New Roman"/>
          <w:sz w:val="28"/>
          <w:szCs w:val="28"/>
        </w:rPr>
        <w:t>ольского края от       11 июня 2010 г. №175-п;</w:t>
      </w:r>
      <w:proofErr w:type="gramEnd"/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80"/>
      <w:bookmarkEnd w:id="7"/>
      <w:r>
        <w:rPr>
          <w:rFonts w:ascii="Times New Roman" w:hAnsi="Times New Roman" w:cs="Times New Roman"/>
          <w:sz w:val="28"/>
          <w:szCs w:val="28"/>
        </w:rPr>
        <w:t>использованный проездной документ, подтверждающий расходы на проезд (с указанием его стоимости, начального и конечного пункта поездки, даты совершения поездки).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подачи вышеуказанных документов предста</w:t>
      </w:r>
      <w:r>
        <w:rPr>
          <w:rFonts w:ascii="Times New Roman" w:hAnsi="Times New Roman" w:cs="Times New Roman"/>
          <w:sz w:val="28"/>
          <w:szCs w:val="28"/>
        </w:rPr>
        <w:t>вителем заявителя дополнительно представляются документы, подтверждающие его полномочия и удостоверяющие личность.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числе в электронной форме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заявления заявитель может получить: непосред</w:t>
      </w:r>
      <w:r>
        <w:rPr>
          <w:rFonts w:ascii="Times New Roman" w:hAnsi="Times New Roman" w:cs="Times New Roman"/>
          <w:sz w:val="28"/>
          <w:szCs w:val="28"/>
        </w:rPr>
        <w:t xml:space="preserve">ственно в министерстве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Ставрополь, ул. Лермонтова, 206а, отдел социально-правовых гарантий;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в органе соцзащиты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рачевка, ул.Шоссейная,10;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в МФЦ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рачевка, ул.Ставропольская,40;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сети «</w:t>
      </w:r>
      <w:r>
        <w:rPr>
          <w:rFonts w:ascii="Times New Roman" w:hAnsi="Times New Roman" w:cs="Times New Roman"/>
          <w:sz w:val="28"/>
          <w:szCs w:val="28"/>
        </w:rPr>
        <w:t>Интернет» на официальном сайте министерства (http://www.mi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soc26.ru) на Едином и региональном порталах);</w:t>
      </w:r>
      <w:proofErr w:type="gramEnd"/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информационно-правовых системах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«Гарант».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в орган соцзащиты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раче</w:t>
      </w:r>
      <w:r>
        <w:rPr>
          <w:rFonts w:ascii="Times New Roman" w:hAnsi="Times New Roman" w:cs="Times New Roman"/>
          <w:sz w:val="28"/>
          <w:szCs w:val="28"/>
        </w:rPr>
        <w:t>вка, ул.Шоссейная,10;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в МФЦ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рачевка, ул.Ставропольская,40;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направления почтовых отправлений в орган соцзащиты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рачевка, ул.Шоссейная,10;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путем направления документов на Единый портал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региональный портал по адресу: www.gosuslugi26.ru, (http://minsoc26.ru).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Документы, прилагаемые к заявлению (за исключением документов, подтверждающих совершение поездок по основаниям, указанным в </w:t>
      </w:r>
      <w:hyperlink r:id="rId35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подпунктах "в"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36">
        <w:r>
          <w:rPr>
            <w:rFonts w:ascii="Times New Roman" w:hAnsi="Times New Roman" w:cs="Times New Roman"/>
            <w:color w:val="0000FF"/>
            <w:sz w:val="28"/>
            <w:szCs w:val="28"/>
          </w:rPr>
          <w:t>"ж"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назначения и выплаты компенсации стоимости проезда по социальной необходимости на пассажирском автомобильном транспорте общего пользования (кроме такси) по маршрутам межмуниципального сообщ</w:t>
      </w:r>
      <w:r>
        <w:rPr>
          <w:rFonts w:ascii="Times New Roman" w:hAnsi="Times New Roman" w:cs="Times New Roman"/>
          <w:sz w:val="28"/>
          <w:szCs w:val="28"/>
        </w:rPr>
        <w:t>ения в Ставропольском крае, утвержденного постановлением Правительства Ставропольского от 11 июня 2010 г. №175-п), могут быть представлены как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подлинниках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 и копиях, заверенных в установленном порядке.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прилагаемые к заявлению, представленн</w:t>
      </w:r>
      <w:r>
        <w:rPr>
          <w:rFonts w:ascii="Times New Roman" w:hAnsi="Times New Roman" w:cs="Times New Roman"/>
          <w:sz w:val="28"/>
          <w:szCs w:val="28"/>
        </w:rPr>
        <w:t xml:space="preserve">ые в подлинниках, после изготовления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копий органами соцзащиты возвращаются заявителю.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и документы для получения государственной услуги в форме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документа направляются в порядке, установленном </w:t>
      </w:r>
      <w:hyperlink r:id="rId37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г.      № 553 «О порядке оформления представления з</w:t>
      </w:r>
      <w:r>
        <w:rPr>
          <w:rFonts w:ascii="Times New Roman" w:hAnsi="Times New Roman" w:cs="Times New Roman"/>
          <w:sz w:val="28"/>
          <w:szCs w:val="28"/>
        </w:rPr>
        <w:t>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порталах услуг без необходи</w:t>
      </w:r>
      <w:r>
        <w:rPr>
          <w:rFonts w:ascii="Times New Roman" w:hAnsi="Times New Roman" w:cs="Times New Roman"/>
          <w:sz w:val="28"/>
          <w:szCs w:val="28"/>
        </w:rPr>
        <w:t>мости дополнительной подачи заявления в какой-либо иной форме.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порталах услуг размещаются образцы заполнения электронной формы заявления.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</w:t>
      </w:r>
      <w:r>
        <w:rPr>
          <w:rFonts w:ascii="Times New Roman" w:hAnsi="Times New Roman" w:cs="Times New Roman"/>
          <w:sz w:val="28"/>
          <w:szCs w:val="28"/>
        </w:rPr>
        <w:t>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</w:t>
      </w:r>
      <w:r>
        <w:rPr>
          <w:rFonts w:ascii="Times New Roman" w:hAnsi="Times New Roman" w:cs="Times New Roman"/>
          <w:sz w:val="28"/>
          <w:szCs w:val="28"/>
        </w:rPr>
        <w:t>але.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</w:t>
      </w:r>
      <w:r>
        <w:rPr>
          <w:rFonts w:ascii="Times New Roman" w:hAnsi="Times New Roman" w:cs="Times New Roman"/>
          <w:sz w:val="28"/>
          <w:szCs w:val="28"/>
        </w:rPr>
        <w:t>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необходимых для п</w:t>
      </w:r>
      <w:r>
        <w:rPr>
          <w:rFonts w:ascii="Times New Roman" w:hAnsi="Times New Roman" w:cs="Times New Roman"/>
          <w:sz w:val="28"/>
          <w:szCs w:val="28"/>
        </w:rPr>
        <w:t>редоставления услуги;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формы заявления;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</w:t>
      </w:r>
      <w:r>
        <w:rPr>
          <w:rFonts w:ascii="Times New Roman" w:hAnsi="Times New Roman" w:cs="Times New Roman"/>
          <w:sz w:val="28"/>
          <w:szCs w:val="28"/>
        </w:rPr>
        <w:lastRenderedPageBreak/>
        <w:t>идентификации и аутентификации в инфраструктуре, обеспечивающей ин</w:t>
      </w:r>
      <w:r>
        <w:rPr>
          <w:rFonts w:ascii="Times New Roman" w:hAnsi="Times New Roman" w:cs="Times New Roman"/>
          <w:sz w:val="28"/>
          <w:szCs w:val="28"/>
        </w:rPr>
        <w:t>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порталах усл</w:t>
      </w:r>
      <w:r>
        <w:rPr>
          <w:rFonts w:ascii="Times New Roman" w:hAnsi="Times New Roman" w:cs="Times New Roman"/>
          <w:sz w:val="28"/>
          <w:szCs w:val="28"/>
        </w:rPr>
        <w:t>уг, в части, касающейся сведений, отсутствующих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единой системе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возможность доступа заявителя на п</w:t>
      </w:r>
      <w:r>
        <w:rPr>
          <w:rFonts w:ascii="Times New Roman" w:hAnsi="Times New Roman" w:cs="Times New Roman"/>
          <w:sz w:val="28"/>
          <w:szCs w:val="28"/>
        </w:rPr>
        <w:t>орталах услуг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услуги, направляю</w:t>
      </w:r>
      <w:r>
        <w:rPr>
          <w:rFonts w:ascii="Times New Roman" w:hAnsi="Times New Roman" w:cs="Times New Roman"/>
          <w:sz w:val="28"/>
          <w:szCs w:val="28"/>
        </w:rPr>
        <w:t>тся в министерство посредством порталов услуг. Поступившие в министерство заявление и документы специалистом министерства, ответственным за работу с порталами услуг, направляются в орган соцзащиты согласно заявлению.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Органы соцзащиты обеспечивают прием док</w:t>
      </w:r>
      <w:r>
        <w:rPr>
          <w:rFonts w:ascii="Times New Roman" w:hAnsi="Times New Roman" w:cs="Times New Roman"/>
          <w:sz w:val="28"/>
          <w:szCs w:val="28"/>
        </w:rPr>
        <w:t xml:space="preserve">ументов, необходимых для предоставления услуги, и регистрацию заявления без необходимости повторного представления заявителем таких документов на бумажном носителе, если документы, указанные в </w:t>
      </w:r>
      <w:hyperlink w:anchor="P176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абзацах четвертом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0">
        <w:r>
          <w:rPr>
            <w:rFonts w:ascii="Times New Roman" w:hAnsi="Times New Roman" w:cs="Times New Roman"/>
            <w:color w:val="0000FF"/>
            <w:sz w:val="28"/>
            <w:szCs w:val="28"/>
          </w:rPr>
          <w:t>шестом подпункта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</w:t>
      </w:r>
      <w:r>
        <w:rPr>
          <w:rFonts w:ascii="Times New Roman" w:hAnsi="Times New Roman" w:cs="Times New Roman"/>
          <w:sz w:val="28"/>
          <w:szCs w:val="28"/>
        </w:rPr>
        <w:t>рации, законами субъектов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начинается с момента приема и регистрации </w:t>
      </w:r>
      <w:r>
        <w:rPr>
          <w:rFonts w:ascii="Times New Roman" w:hAnsi="Times New Roman" w:cs="Times New Roman"/>
          <w:sz w:val="28"/>
          <w:szCs w:val="28"/>
        </w:rPr>
        <w:t>органом соцзащиты заявления и документов, поступивших в электронной форме, необходимых для предоставления государственной услуги.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заявителями электронных копий документов, указанных в </w:t>
      </w:r>
      <w:hyperlink w:anchor="P176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абзацах четвертом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0">
        <w:r>
          <w:rPr>
            <w:rFonts w:ascii="Times New Roman" w:hAnsi="Times New Roman" w:cs="Times New Roman"/>
            <w:color w:val="0000FF"/>
            <w:sz w:val="28"/>
            <w:szCs w:val="28"/>
          </w:rPr>
          <w:t>шестом подпункта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для подтверждения их действительности необходимо представить в орган соцзащиты оригиналы указанных документов или их копии, заверенные в установленном порядке.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 xml:space="preserve">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услуги, и начале процедуры предоставления г</w:t>
      </w:r>
      <w:r>
        <w:rPr>
          <w:rFonts w:ascii="Times New Roman" w:hAnsi="Times New Roman" w:cs="Times New Roman"/>
          <w:sz w:val="28"/>
          <w:szCs w:val="28"/>
        </w:rPr>
        <w:t>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 соцзащиты в </w:t>
      </w:r>
      <w:r>
        <w:rPr>
          <w:rFonts w:ascii="Times New Roman" w:hAnsi="Times New Roman" w:cs="Times New Roman"/>
          <w:sz w:val="28"/>
          <w:szCs w:val="28"/>
        </w:rPr>
        <w:t>электронной форме, направляется заявителю не позднее рабочего дня, следующего за днем подачи указанного заявления, путем изменения статуса заявления в личном кабинете заявителя на порталах услуг, или в форме электронного документа по адресу электронной поч</w:t>
      </w:r>
      <w:r>
        <w:rPr>
          <w:rFonts w:ascii="Times New Roman" w:hAnsi="Times New Roman" w:cs="Times New Roman"/>
          <w:sz w:val="28"/>
          <w:szCs w:val="28"/>
        </w:rPr>
        <w:t>ты, указанному в заявлении, или в письменной форме по почтовому адресу, указанному в заявлении.</w:t>
      </w:r>
    </w:p>
    <w:p w:rsidR="00B81177" w:rsidRDefault="00AC32B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234"/>
      <w:bookmarkEnd w:id="8"/>
      <w:r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</w:t>
      </w:r>
      <w:r>
        <w:rPr>
          <w:rFonts w:ascii="Times New Roman" w:hAnsi="Times New Roman" w:cs="Times New Roman"/>
          <w:sz w:val="28"/>
          <w:szCs w:val="28"/>
        </w:rPr>
        <w:t>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</w:t>
      </w:r>
      <w:r>
        <w:rPr>
          <w:rFonts w:ascii="Times New Roman" w:hAnsi="Times New Roman" w:cs="Times New Roman"/>
          <w:sz w:val="28"/>
          <w:szCs w:val="28"/>
        </w:rPr>
        <w:t>лектронной форме, порядок их представления</w:t>
      </w:r>
      <w:proofErr w:type="gramEnd"/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Справка о пребывании заявителя в государственном бюджетном учреждении социального обслуживания населения «Краевой социально-оздоровительный центр «Кавказ» (далее - ГБУСОН «Кавказ») с указанием сроков пребывания в </w:t>
      </w:r>
      <w:r>
        <w:rPr>
          <w:rFonts w:ascii="Times New Roman" w:hAnsi="Times New Roman" w:cs="Times New Roman"/>
          <w:sz w:val="28"/>
          <w:szCs w:val="28"/>
        </w:rPr>
        <w:t>названном учреждении, выданная государственным бюджетным учреждением социального обслуживания - центром социального обслуживания населения Ставропольского края по месту жительства заявителя (далее соответственно - ЦСОН, справка о пребывании в ГБУСОН «Кавка</w:t>
      </w:r>
      <w:r>
        <w:rPr>
          <w:rFonts w:ascii="Times New Roman" w:hAnsi="Times New Roman" w:cs="Times New Roman"/>
          <w:sz w:val="28"/>
          <w:szCs w:val="28"/>
        </w:rPr>
        <w:t>з»), которая запрашивается в рамках межведомственного информационного взаимодействия органом соцзащиты, принявшим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заявление и документы, указанные в </w:t>
      </w:r>
      <w:hyperlink w:anchor="P172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справки о сроках пребы</w:t>
      </w:r>
      <w:r>
        <w:rPr>
          <w:rFonts w:ascii="Times New Roman" w:hAnsi="Times New Roman" w:cs="Times New Roman"/>
          <w:sz w:val="28"/>
          <w:szCs w:val="28"/>
        </w:rPr>
        <w:t>вания в ГБУСОН «Кавказ» заявитель может обратиться в ЦСОН по месту жительства с заявлением в произвольной форме.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пребывании в государственном бюджетном учреждении социального обслуживания «Краевой реабилитационный центр для детей и подростков с </w:t>
      </w:r>
      <w:r>
        <w:rPr>
          <w:rFonts w:ascii="Times New Roman" w:hAnsi="Times New Roman" w:cs="Times New Roman"/>
          <w:sz w:val="28"/>
          <w:szCs w:val="28"/>
        </w:rPr>
        <w:t>ограниченными возможностями «Орленок» (отрывной талон) находятся в распоряжении органов соцзащиты (далее - сведения о пребывании в ГБУСО «Орленок»).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самостоятельно представить справку о пребывании в ГБУСОН «Кавказ», сведения о пребывании в</w:t>
      </w:r>
      <w:r>
        <w:rPr>
          <w:rFonts w:ascii="Times New Roman" w:hAnsi="Times New Roman" w:cs="Times New Roman"/>
          <w:sz w:val="28"/>
          <w:szCs w:val="28"/>
        </w:rPr>
        <w:t xml:space="preserve"> ГБУСО «Орленок».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соцзащиты в течение 2 рабочих дней со дня поступления заявления запрашивают в порядке межведомственного электронного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взаимодействия с использованием федерального реестра инвалидов сведения, подтверждающие факт установления </w:t>
      </w:r>
      <w:r>
        <w:rPr>
          <w:rFonts w:ascii="Times New Roman" w:hAnsi="Times New Roman" w:cs="Times New Roman"/>
          <w:sz w:val="28"/>
          <w:szCs w:val="28"/>
        </w:rPr>
        <w:t>заявителю инвалидности.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представить документ, подтверждающий факт установления ему инвалидности, выдаваемый федеральным учреждением медико-социальной экспертизы, по собственной инициативе самостоятельно.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в федеральном р</w:t>
      </w:r>
      <w:r>
        <w:rPr>
          <w:rFonts w:ascii="Times New Roman" w:hAnsi="Times New Roman" w:cs="Times New Roman"/>
          <w:sz w:val="28"/>
          <w:szCs w:val="28"/>
        </w:rPr>
        <w:t>еестре инвалидов сведений, подтверждающих факт установления заявителю инвалидности, заявитель самостоятельно представляет документ, подтверждающий данный факт.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не указанных в </w:t>
      </w:r>
      <w:hyperlink w:anchor="P172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документов, указанных в </w:t>
      </w:r>
      <w:hyperlink w:anchor="P234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38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</w:t>
      </w:r>
      <w:r>
        <w:rPr>
          <w:rFonts w:ascii="Times New Roman" w:hAnsi="Times New Roman" w:cs="Times New Roman"/>
          <w:sz w:val="28"/>
          <w:szCs w:val="28"/>
        </w:rPr>
        <w:t>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государственной услуги;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 xml:space="preserve">я предоставления государственной услуги, либо в предоставлении государственной услуги и не включенных 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представленный ранее комплект документов;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</w:t>
      </w:r>
      <w:r>
        <w:rPr>
          <w:rFonts w:ascii="Times New Roman" w:hAnsi="Times New Roman" w:cs="Times New Roman"/>
          <w:sz w:val="28"/>
          <w:szCs w:val="28"/>
        </w:rPr>
        <w:t>ов, необходимых для предоставления государственной услуги, либо в предоставлении государственной услуги;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 соцзащиты,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предоставляющего государственную услугу, муниципального служащего, работника МФЦ, работника организации, предусмотренной </w:t>
      </w:r>
      <w:hyperlink r:id="rId39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государственной услуги, либо в предос</w:t>
      </w:r>
      <w:r>
        <w:rPr>
          <w:rFonts w:ascii="Times New Roman" w:hAnsi="Times New Roman" w:cs="Times New Roman"/>
          <w:sz w:val="28"/>
          <w:szCs w:val="28"/>
        </w:rPr>
        <w:t>тавлении государственной услуги, о чем в письменном виде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подписью руководителя органа соцзащиты, предоставляющего государственную услугу, руководителя МФЦ при первоначальном отказе в приеме документов, необходимых для предоставления государственной услу</w:t>
      </w:r>
      <w:r>
        <w:rPr>
          <w:rFonts w:ascii="Times New Roman" w:hAnsi="Times New Roman" w:cs="Times New Roman"/>
          <w:sz w:val="28"/>
          <w:szCs w:val="28"/>
        </w:rPr>
        <w:t xml:space="preserve">ги, либо руководителя организации, предусмотренной </w:t>
      </w:r>
      <w:hyperlink r:id="rId40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                   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представления на бумажном носителе документов и информации, электронные образы котор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ых ранее были заверены в соответствии с </w:t>
      </w:r>
      <w:hyperlink r:id="rId41" w:anchor="/document/12177515/entry/16172" w:history="1">
        <w:r>
          <w:rPr>
            <w:rFonts w:ascii="Times New Roman" w:hAnsi="Times New Roman" w:cs="Times New Roman"/>
            <w:color w:val="3272C0"/>
            <w:sz w:val="28"/>
            <w:szCs w:val="28"/>
            <w:shd w:val="clear" w:color="auto" w:fill="FFFFFF"/>
          </w:rPr>
          <w:t>пунктом 7</w:t>
        </w:r>
      </w:hyperlink>
      <w:r>
        <w:rPr>
          <w:rFonts w:ascii="Times New Roman" w:hAnsi="Times New Roman" w:cs="Times New Roman"/>
          <w:color w:val="3272C0"/>
          <w:sz w:val="28"/>
          <w:szCs w:val="28"/>
          <w:shd w:val="clear" w:color="auto" w:fill="FFFFFF"/>
          <w:vertAlign w:val="superscript"/>
        </w:rPr>
        <w:t> 2</w:t>
      </w:r>
      <w:r>
        <w:rPr>
          <w:rFonts w:ascii="Times New Roman" w:hAnsi="Times New Roman" w:cs="Times New Roman"/>
          <w:color w:val="3272C0"/>
          <w:sz w:val="28"/>
          <w:szCs w:val="28"/>
          <w:shd w:val="clear" w:color="auto" w:fill="FFFFFF"/>
        </w:rPr>
        <w:t> части 1 статьи 16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 Федерального закона «Об организации предоставления государственных и муниципальных услуг», за исключением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B81177" w:rsidRDefault="00AC32B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268"/>
      <w:bookmarkEnd w:id="9"/>
      <w:r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государственной услуги.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отсутствие документа (документов), подтверждающего (их) личность и полномочия заяви</w:t>
      </w:r>
      <w:r>
        <w:rPr>
          <w:rFonts w:ascii="Times New Roman" w:hAnsi="Times New Roman" w:cs="Times New Roman"/>
          <w:sz w:val="28"/>
          <w:szCs w:val="28"/>
        </w:rPr>
        <w:t>теля;</w:t>
      </w:r>
      <w:proofErr w:type="gramEnd"/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</w:t>
      </w:r>
      <w:r>
        <w:rPr>
          <w:rFonts w:ascii="Times New Roman" w:hAnsi="Times New Roman" w:cs="Times New Roman"/>
          <w:sz w:val="28"/>
          <w:szCs w:val="28"/>
        </w:rPr>
        <w:t>ты исполнены цветными чернилами (пастой), кроме синих или черных, либо карандашом;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</w:t>
      </w:r>
      <w:r>
        <w:rPr>
          <w:rFonts w:ascii="Times New Roman" w:hAnsi="Times New Roman" w:cs="Times New Roman"/>
          <w:sz w:val="28"/>
          <w:szCs w:val="28"/>
        </w:rPr>
        <w:t>дату выдачи документа, номер и серию (если есть) документа, срок действия документа;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документах фамилия, имя, отчество (при наличии) заявителя указа</w:t>
      </w:r>
      <w:r>
        <w:rPr>
          <w:rFonts w:ascii="Times New Roman" w:hAnsi="Times New Roman" w:cs="Times New Roman"/>
          <w:sz w:val="28"/>
          <w:szCs w:val="28"/>
        </w:rPr>
        <w:t>ны не полностью (фамилия, инициалы);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не заверены нотариально (при направлении документов по почте);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подписаны электронной подписью или выявлено несоблюдение условий признания действительности усиленной квалифицированной электр</w:t>
      </w:r>
      <w:r>
        <w:rPr>
          <w:rFonts w:ascii="Times New Roman" w:hAnsi="Times New Roman" w:cs="Times New Roman"/>
          <w:sz w:val="28"/>
          <w:szCs w:val="28"/>
        </w:rPr>
        <w:t>онной подписи;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иные документы в электронной форме подписаны с использованием электронной подписи, не принадлежащей заявителю.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допускается отказ в приеме заявления и иных документов, необходимых для предоставления государственной услуги, а та</w:t>
      </w:r>
      <w:r>
        <w:rPr>
          <w:rFonts w:ascii="Times New Roman" w:hAnsi="Times New Roman" w:cs="Times New Roman"/>
          <w:sz w:val="28"/>
          <w:szCs w:val="28"/>
        </w:rPr>
        <w:t>кже отказ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п</w:t>
      </w:r>
      <w:r>
        <w:rPr>
          <w:rFonts w:ascii="Times New Roman" w:hAnsi="Times New Roman" w:cs="Times New Roman"/>
          <w:sz w:val="28"/>
          <w:szCs w:val="28"/>
        </w:rPr>
        <w:t>орталах услуг и официальном сайте министерства.</w:t>
      </w:r>
      <w:proofErr w:type="gramEnd"/>
    </w:p>
    <w:p w:rsidR="00B81177" w:rsidRDefault="00AC32B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283"/>
      <w:bookmarkEnd w:id="10"/>
      <w:r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приостановления государственной услуги является представление документов, указанных в </w:t>
      </w:r>
      <w:hyperlink w:anchor="P17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в полном объеме и (или) неправильно оформленных.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отказа в предоставлени</w:t>
      </w:r>
      <w:r>
        <w:rPr>
          <w:rFonts w:ascii="Times New Roman" w:hAnsi="Times New Roman" w:cs="Times New Roman"/>
          <w:sz w:val="28"/>
          <w:szCs w:val="28"/>
        </w:rPr>
        <w:t>и государственной услуги являются: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документах, прилагаемых к заявлению, выявлены сведения, не соответствующие действительности;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прилагаемые к заявлению, не подтверждают право заявителя на получение компенсации стоимости проезда по социальной н</w:t>
      </w:r>
      <w:r>
        <w:rPr>
          <w:rFonts w:ascii="Times New Roman" w:hAnsi="Times New Roman" w:cs="Times New Roman"/>
          <w:sz w:val="28"/>
          <w:szCs w:val="28"/>
        </w:rPr>
        <w:t>еобходимости;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поездка по социальной необходимости совершена более чем за               10 календарных дней до дня начала события, послужившего причиной такой поездки, или в период, превышающий 10 календарных дней со дня его окончания;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прилагаемы</w:t>
      </w:r>
      <w:r>
        <w:rPr>
          <w:rFonts w:ascii="Times New Roman" w:hAnsi="Times New Roman" w:cs="Times New Roman"/>
          <w:sz w:val="28"/>
          <w:szCs w:val="28"/>
        </w:rPr>
        <w:t>е к заявлению, представлены позднее одного месяца со дня совершения поездки.</w:t>
      </w:r>
    </w:p>
    <w:p w:rsidR="00B81177" w:rsidRDefault="00AC32B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</w:t>
      </w:r>
      <w:r>
        <w:rPr>
          <w:rFonts w:ascii="Times New Roman" w:hAnsi="Times New Roman" w:cs="Times New Roman"/>
          <w:sz w:val="28"/>
          <w:szCs w:val="28"/>
        </w:rPr>
        <w:t>ями, участвующими в предоставлении государственной услуги.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обращение в иные органы (организации) не требуется.</w:t>
      </w:r>
    </w:p>
    <w:p w:rsidR="00B81177" w:rsidRDefault="00AC32B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</w:t>
      </w:r>
      <w:r>
        <w:rPr>
          <w:rFonts w:ascii="Times New Roman" w:hAnsi="Times New Roman" w:cs="Times New Roman"/>
          <w:sz w:val="28"/>
          <w:szCs w:val="28"/>
        </w:rPr>
        <w:t>авление государственной услуги.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B81177" w:rsidRDefault="00AC32B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Порядок, размер и основания взимания платы за предоставление услуг, необходимых и обязательных для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 услуги, включая информацию о методиках расчета размера такой платы.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пошлина или иная плата не взимается.</w:t>
      </w:r>
    </w:p>
    <w:p w:rsidR="00B81177" w:rsidRDefault="00AC32B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государственной услуги и услуг, необходи</w:t>
      </w:r>
      <w:r>
        <w:rPr>
          <w:rFonts w:ascii="Times New Roman" w:hAnsi="Times New Roman" w:cs="Times New Roman"/>
          <w:sz w:val="28"/>
          <w:szCs w:val="28"/>
        </w:rPr>
        <w:t>мых и обязательных для предоставления государственной услуги, и при получении результата предоставления таких услуг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очереди: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государственной услуги составляет 15 минут, по предварительной записи - 10 минут;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</w:t>
      </w:r>
      <w:r>
        <w:rPr>
          <w:rFonts w:ascii="Times New Roman" w:hAnsi="Times New Roman" w:cs="Times New Roman"/>
          <w:sz w:val="28"/>
          <w:szCs w:val="28"/>
        </w:rPr>
        <w:t>лучении результата предоставления государственной услуги -      15 минут, по предварительной записи - 10 минут.</w:t>
      </w:r>
    </w:p>
    <w:p w:rsidR="00B81177" w:rsidRDefault="00AC32B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предоставлени</w:t>
      </w:r>
      <w:r>
        <w:rPr>
          <w:rFonts w:ascii="Times New Roman" w:hAnsi="Times New Roman" w:cs="Times New Roman"/>
          <w:sz w:val="28"/>
          <w:szCs w:val="28"/>
        </w:rPr>
        <w:t>я государственной услуги, в том числе в электронной форме.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о предоставлении государственной услуги регистрируется в течение 15 минут посредством внесения информации об обращении заявителя в органе соцзащиты в автоматизированную информационную систем</w:t>
      </w:r>
      <w:r>
        <w:rPr>
          <w:rFonts w:ascii="Times New Roman" w:hAnsi="Times New Roman" w:cs="Times New Roman"/>
          <w:sz w:val="28"/>
          <w:szCs w:val="28"/>
        </w:rPr>
        <w:t xml:space="preserve">у «Адресная социальная помощь» (далее - АИС АСП), а в МФЦ - в </w:t>
      </w:r>
      <w:r>
        <w:rPr>
          <w:rFonts w:ascii="Times New Roman" w:hAnsi="Times New Roman" w:cs="Times New Roman"/>
          <w:sz w:val="28"/>
          <w:szCs w:val="28"/>
        </w:rPr>
        <w:lastRenderedPageBreak/>
        <w:t>автоматизированную информационную систему МФЦ.</w:t>
      </w:r>
    </w:p>
    <w:p w:rsidR="00B81177" w:rsidRDefault="00AC32B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2.15. 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такой услуги, в том числе к обеспечению доступности для инвалидов указанных объектов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для заявителе</w:t>
      </w:r>
      <w:r>
        <w:rPr>
          <w:rFonts w:ascii="Times New Roman" w:hAnsi="Times New Roman" w:cs="Times New Roman"/>
          <w:sz w:val="28"/>
          <w:szCs w:val="28"/>
        </w:rPr>
        <w:t>й в пределах пешеходной доступности от остановок общественного транспорта.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Помещения, предназначенные для ознакомления заявителей с информационными материалами, оборудуются </w:t>
      </w:r>
      <w:r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мест ожидания зависит от количества заявителей, ежедневно обращающихся в орган соцзащиты в связи с предоставлением государственной услуги. Количество мест ожидания определяется исходя из фактической нагрузки и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для их размещения в здании, но не может составлять менее 5 мест.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</w:t>
      </w:r>
      <w:r>
        <w:rPr>
          <w:rFonts w:ascii="Times New Roman" w:hAnsi="Times New Roman" w:cs="Times New Roman"/>
          <w:sz w:val="28"/>
          <w:szCs w:val="28"/>
        </w:rPr>
        <w:t>ть оборудованы табличками с указанием номера кабинета, фамилии, имени, отчества (при наличии) и должности специалиста, осуществляющего предоставление государственной услуги, режима работы.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</w:t>
      </w:r>
      <w:r>
        <w:rPr>
          <w:rFonts w:ascii="Times New Roman" w:hAnsi="Times New Roman" w:cs="Times New Roman"/>
          <w:sz w:val="28"/>
          <w:szCs w:val="28"/>
        </w:rPr>
        <w:t>словиям для заявителей и оптимальным условиям работы специалистов с заявителями.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санитарным </w:t>
      </w:r>
      <w:hyperlink r:id="rId42">
        <w:r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СП 2.2.3670-20 «Санитарно-эпидемиологические требования к условиям труда»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Вход в </w:t>
      </w:r>
      <w:r>
        <w:rPr>
          <w:rFonts w:ascii="Times New Roman" w:hAnsi="Times New Roman" w:cs="Times New Roman"/>
          <w:sz w:val="28"/>
          <w:szCs w:val="28"/>
        </w:rPr>
        <w:t xml:space="preserve">помещение, предназначенное для предоставления государственной услуги, помещения,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государственные услуги, должны соответствовать установленным законодательством Российской Федерации и законодательством Ставропольского края требован</w:t>
      </w:r>
      <w:r>
        <w:rPr>
          <w:rFonts w:ascii="Times New Roman" w:hAnsi="Times New Roman" w:cs="Times New Roman"/>
          <w:sz w:val="28"/>
          <w:szCs w:val="28"/>
        </w:rPr>
        <w:t>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</w:t>
      </w:r>
      <w:r>
        <w:rPr>
          <w:rFonts w:ascii="Times New Roman" w:hAnsi="Times New Roman" w:cs="Times New Roman"/>
          <w:sz w:val="28"/>
          <w:szCs w:val="28"/>
        </w:rPr>
        <w:t>м для въезда в здание инвалидных кресел-колясок.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</w:t>
      </w:r>
      <w:r>
        <w:rPr>
          <w:rFonts w:ascii="Times New Roman" w:hAnsi="Times New Roman" w:cs="Times New Roman"/>
          <w:sz w:val="28"/>
          <w:szCs w:val="28"/>
        </w:rPr>
        <w:t xml:space="preserve">мами Федерального </w:t>
      </w:r>
      <w:hyperlink r:id="rId43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01 декабря 2014 года №419-ФЗ «О внесении изменений в отдельные законодательные акты Ро</w:t>
      </w:r>
      <w:r>
        <w:rPr>
          <w:rFonts w:ascii="Times New Roman" w:hAnsi="Times New Roman" w:cs="Times New Roman"/>
          <w:sz w:val="28"/>
          <w:szCs w:val="28"/>
        </w:rPr>
        <w:t>ссийской Федерации по вопросам социальной защиты инвалидов в связи с ратификацией Конвенции о правах инвалидов», а также принятыми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ним иными нормативными правовыми актами.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МФЦ должны соответствовать требования</w:t>
      </w:r>
      <w:r>
        <w:rPr>
          <w:rFonts w:ascii="Times New Roman" w:hAnsi="Times New Roman" w:cs="Times New Roman"/>
          <w:sz w:val="28"/>
          <w:szCs w:val="28"/>
        </w:rPr>
        <w:t xml:space="preserve">м, предъявляемым к зданию (помещению) МФЦ, установленным </w:t>
      </w:r>
      <w:hyperlink r:id="rId44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</w:t>
      </w:r>
      <w:r>
        <w:rPr>
          <w:rFonts w:ascii="Times New Roman" w:hAnsi="Times New Roman" w:cs="Times New Roman"/>
          <w:sz w:val="28"/>
          <w:szCs w:val="28"/>
        </w:rPr>
        <w:t xml:space="preserve">екабря 2012 г. №1376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в том числе помещения МФЦ, места ожидания и</w:t>
      </w:r>
      <w:r>
        <w:rPr>
          <w:rFonts w:ascii="Times New Roman" w:hAnsi="Times New Roman" w:cs="Times New Roman"/>
          <w:sz w:val="28"/>
          <w:szCs w:val="28"/>
        </w:rPr>
        <w:t xml:space="preserve"> приема заявлений, информация о порядке предоставления государственной услуги должны отвечать условиям доступности для инвалидов, установленных </w:t>
      </w:r>
      <w:hyperlink r:id="rId45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помощи, утвержденны</w:t>
      </w:r>
      <w:r>
        <w:rPr>
          <w:rFonts w:ascii="Times New Roman" w:hAnsi="Times New Roman" w:cs="Times New Roman"/>
          <w:sz w:val="28"/>
          <w:szCs w:val="28"/>
        </w:rPr>
        <w:t>м приказом Министерства труда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социальной защиты Российской Федерации от 30 июля 2015 г. №527н.</w:t>
      </w:r>
    </w:p>
    <w:p w:rsidR="00B81177" w:rsidRDefault="00AC32B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рственной услуги и их продолжительность, возможность получения информации о ходе предоставления государственной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услуги, в том числе с использованием информационно-коммуникационных технологий, возможность либо невозможность получения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подразделении органа соцзащиты, предоставляющего государственную услугу, по выбору заявителя (экстерриториальный принци</w:t>
      </w:r>
      <w:r>
        <w:rPr>
          <w:rFonts w:ascii="Times New Roman" w:hAnsi="Times New Roman" w:cs="Times New Roman"/>
          <w:sz w:val="28"/>
          <w:szCs w:val="28"/>
        </w:rPr>
        <w:t xml:space="preserve">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46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 (далее - комплексный запрос)</w:t>
      </w:r>
      <w:proofErr w:type="gramEnd"/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показателям </w:t>
      </w:r>
      <w:r>
        <w:rPr>
          <w:rFonts w:ascii="Times New Roman" w:hAnsi="Times New Roman" w:cs="Times New Roman"/>
          <w:sz w:val="28"/>
          <w:szCs w:val="28"/>
        </w:rPr>
        <w:t>доступности и качества государственных услуг относятся: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):</w:t>
      </w:r>
    </w:p>
    <w:p w:rsidR="00B81177" w:rsidRDefault="00B8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77" w:rsidRDefault="00AC3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Установленный регламентом срок / Время, фактически затраченное на предоставление услуги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B81177" w:rsidRDefault="00B8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77" w:rsidRDefault="00AC3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</w:t>
      </w:r>
      <w:r>
        <w:rPr>
          <w:rFonts w:ascii="Times New Roman" w:hAnsi="Times New Roman" w:cs="Times New Roman"/>
          <w:sz w:val="28"/>
          <w:szCs w:val="28"/>
        </w:rPr>
        <w:t>ям регламента;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доступность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B81177" w:rsidRDefault="00B8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77" w:rsidRDefault="00AC3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81177" w:rsidRDefault="00B8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77" w:rsidRDefault="00AC3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5% - можно записаться на прием по телефону;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0% - нельзя записаться на при</w:t>
      </w:r>
      <w:r>
        <w:rPr>
          <w:rFonts w:ascii="Times New Roman" w:hAnsi="Times New Roman" w:cs="Times New Roman"/>
          <w:sz w:val="28"/>
          <w:szCs w:val="28"/>
        </w:rPr>
        <w:t>ем по телефону.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10%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прием (выдача) документов осуществляется без перерыва на обед (5%) и в выходной день (5%).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>
        <w:rPr>
          <w:rFonts w:ascii="Times New Roman" w:hAnsi="Times New Roman" w:cs="Times New Roman"/>
          <w:sz w:val="28"/>
          <w:szCs w:val="28"/>
        </w:rPr>
        <w:t xml:space="preserve"> = 10% - от тротуара до места приема можно проехать на коляске;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>
        <w:rPr>
          <w:rFonts w:ascii="Times New Roman" w:hAnsi="Times New Roman" w:cs="Times New Roman"/>
          <w:sz w:val="28"/>
          <w:szCs w:val="28"/>
        </w:rPr>
        <w:t xml:space="preserve"> = 5% - от тротуара до места приема можно проехать на коляске с посторонней помощью 1 человека;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>
        <w:rPr>
          <w:rFonts w:ascii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наличие возмож</w:t>
      </w:r>
      <w:r>
        <w:rPr>
          <w:rFonts w:ascii="Times New Roman" w:hAnsi="Times New Roman" w:cs="Times New Roman"/>
          <w:sz w:val="28"/>
          <w:szCs w:val="28"/>
        </w:rPr>
        <w:t>ности подать заявление в электронном виде: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10% - можно подать заявление в электронном виде;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0% - нельзя подать заявление в электронном виде.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услуги: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предоставления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услуги необходимо пользоваться услугами, изучать нормативные документы.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услуги по месту жительства: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20% - можно подать заявлени</w:t>
      </w:r>
      <w:r>
        <w:rPr>
          <w:rFonts w:ascii="Times New Roman" w:hAnsi="Times New Roman" w:cs="Times New Roman"/>
          <w:sz w:val="28"/>
          <w:szCs w:val="28"/>
        </w:rPr>
        <w:t>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</w:t>
      </w:r>
      <w:r>
        <w:rPr>
          <w:rFonts w:ascii="Times New Roman" w:hAnsi="Times New Roman" w:cs="Times New Roman"/>
          <w:sz w:val="28"/>
          <w:szCs w:val="28"/>
        </w:rPr>
        <w:t>кументы и получить результат услуги по месту жительства.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возможность подачи документов, необходимых для предоставления государственной услуги, в многофункциональные центры: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15% - при наличии возможности подачи документов, необходимых для пред</w:t>
      </w:r>
      <w:r>
        <w:rPr>
          <w:rFonts w:ascii="Times New Roman" w:hAnsi="Times New Roman" w:cs="Times New Roman"/>
          <w:sz w:val="28"/>
          <w:szCs w:val="28"/>
        </w:rPr>
        <w:t>оставления государственной услуги, в МФЦ (5%), при наличии возможности подачи комплексного запроса для предоставления государственной услуги в МФЦ (10%);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в многофункциональные центры;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по экстерриториальному принципу: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10% - государственная услуга предоставляется по экстерриториальному принципу;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0% - государственная услуга не предостав</w:t>
      </w:r>
      <w:r>
        <w:rPr>
          <w:rFonts w:ascii="Times New Roman" w:hAnsi="Times New Roman" w:cs="Times New Roman"/>
          <w:sz w:val="28"/>
          <w:szCs w:val="28"/>
        </w:rPr>
        <w:t>ляется по экстерриториальному принципу.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100% свидетельствует об обеспечении максимальной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доступности получения государственной услуги;</w:t>
      </w:r>
    </w:p>
    <w:p w:rsidR="00B81177" w:rsidRDefault="00B8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77" w:rsidRDefault="00AC3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качество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81177" w:rsidRDefault="00B8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77" w:rsidRDefault="00AC3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количество приняты</w:t>
      </w:r>
      <w:r>
        <w:rPr>
          <w:rFonts w:ascii="Times New Roman" w:hAnsi="Times New Roman" w:cs="Times New Roman"/>
          <w:sz w:val="28"/>
          <w:szCs w:val="28"/>
        </w:rPr>
        <w:t xml:space="preserve">х документов (с учетом уже имеющихся в органе социальной защиты) / количество предусмотренных регламентом документов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менее 100% говорит</w:t>
      </w:r>
      <w:r>
        <w:rPr>
          <w:rFonts w:ascii="Times New Roman" w:hAnsi="Times New Roman" w:cs="Times New Roman"/>
          <w:sz w:val="28"/>
          <w:szCs w:val="28"/>
        </w:rPr>
        <w:t xml:space="preserve"> о том, что решение не может быть принято, потребуется повторное обращение.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</w:t>
      </w:r>
      <w:r>
        <w:rPr>
          <w:rFonts w:ascii="Times New Roman" w:hAnsi="Times New Roman" w:cs="Times New Roman"/>
          <w:sz w:val="28"/>
          <w:szCs w:val="28"/>
        </w:rPr>
        <w:t>дробные доступные разъяснения;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            заявителя / количество предусмотренных регламентом документов, имеющихся в       ОИВ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услуга предоставляется в строгом соответствии с Федеральным </w:t>
      </w:r>
      <w:hyperlink r:id="rId47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27 июля 2010 г. № 210-ФЗ «Об организации предоставления государственных и муниципальных услуг».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количество выявленных нарушений) / количество заявителей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взаимодей</w:t>
      </w:r>
      <w:r>
        <w:rPr>
          <w:rFonts w:ascii="Times New Roman" w:hAnsi="Times New Roman" w:cs="Times New Roman"/>
          <w:sz w:val="28"/>
          <w:szCs w:val="28"/>
        </w:rPr>
        <w:t>ствий заявителя с должностными лицами, предоставляющими государственную услугу: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40% п</w:t>
      </w:r>
      <w:r>
        <w:rPr>
          <w:rFonts w:ascii="Times New Roman" w:hAnsi="Times New Roman" w:cs="Times New Roman"/>
          <w:sz w:val="28"/>
          <w:szCs w:val="28"/>
        </w:rPr>
        <w:t>ри наличии в ходе предоставления государственной услуги одного взаимодействия заявителя с должностными лицами, предоставляющими государственные услуги;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</w:t>
      </w:r>
      <w:r>
        <w:rPr>
          <w:rFonts w:ascii="Times New Roman" w:hAnsi="Times New Roman" w:cs="Times New Roman"/>
          <w:sz w:val="28"/>
          <w:szCs w:val="28"/>
        </w:rPr>
        <w:t>еля с должностными лицами, предоставляющими государственные услуги;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30% при взаимодействии заявителя с должностными лицами, предостав</w:t>
      </w:r>
      <w:r>
        <w:rPr>
          <w:rFonts w:ascii="Times New Roman" w:hAnsi="Times New Roman" w:cs="Times New Roman"/>
          <w:sz w:val="28"/>
          <w:szCs w:val="28"/>
        </w:rPr>
        <w:t>ляющими государственную услугу, в течение сроков, предусмотренных настоящим Административным регламентом;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</w:t>
      </w:r>
      <w:r>
        <w:rPr>
          <w:rFonts w:ascii="Times New Roman" w:hAnsi="Times New Roman" w:cs="Times New Roman"/>
          <w:sz w:val="28"/>
          <w:szCs w:val="28"/>
        </w:rPr>
        <w:t>ных настоящим Административным регламентом.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услуга предоставляется в строгом соответствии с законодательством;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B81177" w:rsidRDefault="00B8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77" w:rsidRDefault="00AC3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 = 100%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B81177" w:rsidRDefault="00B8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77" w:rsidRDefault="00AC3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</w:t>
      </w:r>
      <w:r>
        <w:rPr>
          <w:rFonts w:ascii="Times New Roman" w:hAnsi="Times New Roman" w:cs="Times New Roman"/>
          <w:sz w:val="28"/>
          <w:szCs w:val="28"/>
        </w:rPr>
        <w:t>редоставлении государственной услуги;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 заявитель, его з</w:t>
      </w:r>
      <w:r>
        <w:rPr>
          <w:rFonts w:ascii="Times New Roman" w:hAnsi="Times New Roman" w:cs="Times New Roman"/>
          <w:sz w:val="28"/>
          <w:szCs w:val="28"/>
        </w:rPr>
        <w:t>аконный представитель или доверенное лицо вправе обращаться в орган соцзащиты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B81177" w:rsidRDefault="00AC32B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Иные требования, в то</w:t>
      </w:r>
      <w:r>
        <w:rPr>
          <w:rFonts w:ascii="Times New Roman" w:hAnsi="Times New Roman" w:cs="Times New Roman"/>
          <w:sz w:val="28"/>
          <w:szCs w:val="28"/>
        </w:rPr>
        <w:t>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в электронной форме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</w:t>
      </w:r>
      <w:r>
        <w:rPr>
          <w:rFonts w:ascii="Times New Roman" w:hAnsi="Times New Roman" w:cs="Times New Roman"/>
          <w:sz w:val="28"/>
          <w:szCs w:val="28"/>
        </w:rPr>
        <w:t>у принципу не предоставляется.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Абз.3 признан утратившим силу – Приказ МТСЗН СК от 21.04.2022 г. №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209.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2.17.1. При предоставлении государственной услуги в МФЦ должностными лицами МФЦ по запросу заявителя в соответствии с Административным регламентом </w:t>
      </w:r>
      <w:r>
        <w:rPr>
          <w:rFonts w:ascii="Times New Roman" w:hAnsi="Times New Roman" w:cs="Times New Roman"/>
          <w:sz w:val="28"/>
          <w:szCs w:val="28"/>
        </w:rPr>
        <w:t>осуществляются: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вопросу предоставления государственной услуги;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истребование документов, необходимых для предоставления государственной услуги и находящихся в других органах и </w:t>
      </w:r>
      <w:r>
        <w:rPr>
          <w:rFonts w:ascii="Times New Roman" w:hAnsi="Times New Roman" w:cs="Times New Roman"/>
          <w:sz w:val="28"/>
          <w:szCs w:val="28"/>
        </w:rPr>
        <w:t>организациях в соответствии с заключенными соглашениями;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заявителям документов, являющихся результатом предоставления государственной услуги;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государственной услуги, в том числе связанные с проверкой дей</w:t>
      </w:r>
      <w:r>
        <w:rPr>
          <w:rFonts w:ascii="Times New Roman" w:hAnsi="Times New Roman" w:cs="Times New Roman"/>
          <w:sz w:val="28"/>
          <w:szCs w:val="28"/>
        </w:rPr>
        <w:t>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</w:t>
      </w:r>
      <w:r>
        <w:rPr>
          <w:rFonts w:ascii="Times New Roman" w:hAnsi="Times New Roman" w:cs="Times New Roman"/>
          <w:sz w:val="28"/>
          <w:szCs w:val="28"/>
        </w:rPr>
        <w:t>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модели угроз безопасности информации в информационной системе, исполь</w:t>
      </w:r>
      <w:r>
        <w:rPr>
          <w:rFonts w:ascii="Times New Roman" w:hAnsi="Times New Roman" w:cs="Times New Roman"/>
          <w:sz w:val="28"/>
          <w:szCs w:val="28"/>
        </w:rPr>
        <w:t>зуемой в целях приема обращений за получением государственной услуги и (или) предоставления такой услуги.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гражданина за предоставлением государственной услуги в электронном виде заявление подписывается простой электронной подписью гражданина,</w:t>
      </w:r>
      <w:r>
        <w:rPr>
          <w:rFonts w:ascii="Times New Roman" w:hAnsi="Times New Roman" w:cs="Times New Roman"/>
          <w:sz w:val="28"/>
          <w:szCs w:val="28"/>
        </w:rPr>
        <w:t xml:space="preserve"> которая проходит проверку посредством единой системы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электронной форме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заявителю обеспечивается возможность с использованием сети «Ин</w:t>
      </w:r>
      <w:r>
        <w:rPr>
          <w:rFonts w:ascii="Times New Roman" w:hAnsi="Times New Roman" w:cs="Times New Roman"/>
          <w:sz w:val="28"/>
          <w:szCs w:val="28"/>
        </w:rPr>
        <w:t>тернет» через официальный сайт органа соцзащиты, единый портал, региональный портал: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заявление и документы, необходимы</w:t>
      </w:r>
      <w:r>
        <w:rPr>
          <w:rFonts w:ascii="Times New Roman" w:hAnsi="Times New Roman" w:cs="Times New Roman"/>
          <w:sz w:val="28"/>
          <w:szCs w:val="28"/>
        </w:rPr>
        <w:t xml:space="preserve">е для предоставления государственной услуги, в порядке, установленном </w:t>
      </w:r>
      <w:hyperlink r:id="rId48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</w:t>
      </w:r>
      <w:r>
        <w:rPr>
          <w:rFonts w:ascii="Times New Roman" w:hAnsi="Times New Roman" w:cs="Times New Roman"/>
          <w:sz w:val="28"/>
          <w:szCs w:val="28"/>
        </w:rPr>
        <w:t>рации от 07 июля 2011 г. №553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обращении заявителя посредством Единого портал</w:t>
      </w:r>
      <w:r>
        <w:rPr>
          <w:rFonts w:ascii="Times New Roman" w:hAnsi="Times New Roman" w:cs="Times New Roman"/>
          <w:sz w:val="28"/>
          <w:szCs w:val="28"/>
        </w:rPr>
        <w:t>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</w:t>
      </w:r>
      <w:r>
        <w:rPr>
          <w:rFonts w:ascii="Times New Roman" w:hAnsi="Times New Roman" w:cs="Times New Roman"/>
          <w:sz w:val="28"/>
          <w:szCs w:val="28"/>
        </w:rPr>
        <w:t>сь.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в электронной форме за получением государственной услуги заявление и прилагаемые к нему документы подписываются тем видом электронной подписи, допустимость использования которой установлена федеральными законами, регламентирующими порядок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 которых допускается при обращении за получением государственных и муниципальных услуг, согласно </w:t>
      </w:r>
      <w:hyperlink r:id="rId49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авительства Российской Федерации от 25 июня 2012 г. №634 «О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услуг».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госуд</w:t>
      </w:r>
      <w:r>
        <w:rPr>
          <w:rFonts w:ascii="Times New Roman" w:hAnsi="Times New Roman" w:cs="Times New Roman"/>
          <w:sz w:val="28"/>
          <w:szCs w:val="28"/>
        </w:rPr>
        <w:t>арственной услуги идентификация и аутентификация заявителя физического лица осуществляются с использованием единой системы идентификации и аутентификации, заявитель имеет право использовать простую электронную подпись при обращении в электронной форме за п</w:t>
      </w:r>
      <w:r>
        <w:rPr>
          <w:rFonts w:ascii="Times New Roman" w:hAnsi="Times New Roman" w:cs="Times New Roman"/>
          <w:sz w:val="28"/>
          <w:szCs w:val="28"/>
        </w:rPr>
        <w:t>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органом соцзащиты с использованием имеющихся </w:t>
      </w:r>
      <w:r>
        <w:rPr>
          <w:rFonts w:ascii="Times New Roman" w:hAnsi="Times New Roman" w:cs="Times New Roman"/>
          <w:sz w:val="28"/>
          <w:szCs w:val="28"/>
        </w:rPr>
        <w:t xml:space="preserve">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</w:t>
      </w:r>
      <w:r>
        <w:rPr>
          <w:rFonts w:ascii="Times New Roman" w:hAnsi="Times New Roman" w:cs="Times New Roman"/>
          <w:sz w:val="28"/>
          <w:szCs w:val="28"/>
        </w:rPr>
        <w:t>соответствия следующим требованиям: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</w:t>
      </w:r>
      <w:r>
        <w:rPr>
          <w:rFonts w:ascii="Times New Roman" w:hAnsi="Times New Roman" w:cs="Times New Roman"/>
          <w:sz w:val="28"/>
          <w:szCs w:val="28"/>
        </w:rPr>
        <w:t>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имеется положительный резуль</w:t>
      </w:r>
      <w:r>
        <w:rPr>
          <w:rFonts w:ascii="Times New Roman" w:hAnsi="Times New Roman" w:cs="Times New Roman"/>
          <w:sz w:val="28"/>
          <w:szCs w:val="28"/>
        </w:rPr>
        <w:t>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</w:t>
      </w:r>
      <w:r>
        <w:rPr>
          <w:rFonts w:ascii="Times New Roman" w:hAnsi="Times New Roman" w:cs="Times New Roman"/>
          <w:sz w:val="28"/>
          <w:szCs w:val="28"/>
        </w:rPr>
        <w:t xml:space="preserve">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50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электронной подписи», и с использованием квалифицированного сертификата лица, подписавшего электронный документ;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</w:t>
      </w:r>
      <w:r>
        <w:rPr>
          <w:rFonts w:ascii="Times New Roman" w:hAnsi="Times New Roman" w:cs="Times New Roman"/>
          <w:sz w:val="28"/>
          <w:szCs w:val="28"/>
        </w:rPr>
        <w:t>ержащихся в квалифицированном сертификате лица, подписывающего электронный документ (если такие ограничения установлены).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орган соцзащиты посредством почтовой связи или в электронной форме, направляется заяв</w:t>
      </w:r>
      <w:r>
        <w:rPr>
          <w:rFonts w:ascii="Times New Roman" w:hAnsi="Times New Roman" w:cs="Times New Roman"/>
          <w:sz w:val="28"/>
          <w:szCs w:val="28"/>
        </w:rPr>
        <w:t>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получения рез</w:t>
      </w:r>
      <w:r>
        <w:rPr>
          <w:rFonts w:ascii="Times New Roman" w:hAnsi="Times New Roman" w:cs="Times New Roman"/>
          <w:sz w:val="28"/>
          <w:szCs w:val="28"/>
        </w:rPr>
        <w:t xml:space="preserve">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государственной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достоверности простой электронной подписи или квал</w:t>
      </w:r>
      <w:r>
        <w:rPr>
          <w:rFonts w:ascii="Times New Roman" w:hAnsi="Times New Roman" w:cs="Times New Roman"/>
          <w:sz w:val="28"/>
          <w:szCs w:val="28"/>
        </w:rPr>
        <w:t>ифицированной электронной подписи осуществляется единой системой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 в автоматическом режиме.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2.17.3. При организации записи на прием органом соцзащиты или МФЦ заявителю обеспечивается возможность: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ознакомления с расписанием р</w:t>
      </w:r>
      <w:r>
        <w:rPr>
          <w:rFonts w:ascii="Times New Roman" w:hAnsi="Times New Roman" w:cs="Times New Roman"/>
          <w:sz w:val="28"/>
          <w:szCs w:val="28"/>
        </w:rPr>
        <w:t>аботы органа соцзащиты или МФЦ либо уполномоченного должностного лица органа соцзащиты или МФЦ, а также с доступными для записи на прием датами и интервалами времени приема;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ор</w:t>
      </w:r>
      <w:r>
        <w:rPr>
          <w:rFonts w:ascii="Times New Roman" w:hAnsi="Times New Roman" w:cs="Times New Roman"/>
          <w:sz w:val="28"/>
          <w:szCs w:val="28"/>
        </w:rPr>
        <w:t>гане соцзащиты или МФЦ графика приема заявителей.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записи на прием орган соцзащиты или МФЦ не вправе требовать от заявителя совершения иных действий, кроме прохождения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тентификации в соответствии с нормативными правовыми </w:t>
      </w:r>
      <w:r>
        <w:rPr>
          <w:rFonts w:ascii="Times New Roman" w:hAnsi="Times New Roman" w:cs="Times New Roman"/>
          <w:sz w:val="28"/>
          <w:szCs w:val="28"/>
        </w:rPr>
        <w:t xml:space="preserve">актами Российской Федерации, указания цели приема, а также предоставления сведений, необходимых для расчета </w:t>
      </w:r>
      <w:r>
        <w:rPr>
          <w:rFonts w:ascii="Times New Roman" w:hAnsi="Times New Roman" w:cs="Times New Roman"/>
          <w:sz w:val="28"/>
          <w:szCs w:val="28"/>
        </w:rPr>
        <w:lastRenderedPageBreak/>
        <w:t>длительности временного интервала, который необходимо забронировать для приема.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</w:t>
      </w:r>
      <w:r>
        <w:rPr>
          <w:rFonts w:ascii="Times New Roman" w:hAnsi="Times New Roman" w:cs="Times New Roman"/>
          <w:sz w:val="28"/>
          <w:szCs w:val="28"/>
        </w:rPr>
        <w:t>системы органа соцзащиты, которая обеспечивает возможность интеграции с единым порталом и региональным порталом.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прием в МФЦ может осуществляться следующими способами: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личном обращении заявителя в МФЦ, в том числе посредством информационны</w:t>
      </w:r>
      <w:r>
        <w:rPr>
          <w:rFonts w:ascii="Times New Roman" w:hAnsi="Times New Roman" w:cs="Times New Roman"/>
          <w:sz w:val="28"/>
          <w:szCs w:val="28"/>
        </w:rPr>
        <w:t>х киосков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установленных в МФЦ;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посредством телефонной связи;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информационно-телекоммуникационной сети «Интернет» на официальном портале сети МФЦ Ставропольского края (umfc26.ru);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посредством регионального портала.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2.17.4. При </w:t>
      </w:r>
      <w:r>
        <w:rPr>
          <w:rFonts w:ascii="Times New Roman" w:hAnsi="Times New Roman" w:cs="Times New Roman"/>
          <w:sz w:val="28"/>
          <w:szCs w:val="28"/>
        </w:rPr>
        <w:t>предоставлении государственной услуги в электронной форме заявителю направляется: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уведомление о записи на прием в орган соцзащиты, содержащее сведения о дате, времени и месте приема;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уведомление о приеме и регистрации заявления и иных документов, нео</w:t>
      </w:r>
      <w:r>
        <w:rPr>
          <w:rFonts w:ascii="Times New Roman" w:hAnsi="Times New Roman" w:cs="Times New Roman"/>
          <w:sz w:val="28"/>
          <w:szCs w:val="28"/>
        </w:rPr>
        <w:t>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</w:t>
      </w:r>
      <w:r>
        <w:rPr>
          <w:rFonts w:ascii="Times New Roman" w:hAnsi="Times New Roman" w:cs="Times New Roman"/>
          <w:sz w:val="28"/>
          <w:szCs w:val="28"/>
        </w:rPr>
        <w:t>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го</w:t>
      </w:r>
      <w:r>
        <w:rPr>
          <w:rFonts w:ascii="Times New Roman" w:hAnsi="Times New Roman" w:cs="Times New Roman"/>
          <w:sz w:val="28"/>
          <w:szCs w:val="28"/>
        </w:rPr>
        <w:t>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 w:rsidR="00B81177" w:rsidRDefault="00AC32B0">
      <w:pPr>
        <w:pStyle w:val="s1"/>
        <w:shd w:val="clear" w:color="auto" w:fill="FFFFFF"/>
        <w:spacing w:before="280" w:after="280"/>
        <w:ind w:firstLine="540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2.18.</w:t>
      </w:r>
      <w:r>
        <w:rPr>
          <w:color w:val="22272F"/>
          <w:sz w:val="28"/>
          <w:szCs w:val="28"/>
        </w:rPr>
        <w:t xml:space="preserve"> Случаи и порядок предоставления государственной услуги в упреждающ</w:t>
      </w:r>
      <w:r>
        <w:rPr>
          <w:color w:val="22272F"/>
          <w:sz w:val="28"/>
          <w:szCs w:val="28"/>
        </w:rPr>
        <w:t>ем (</w:t>
      </w:r>
      <w:proofErr w:type="spellStart"/>
      <w:r>
        <w:rPr>
          <w:color w:val="22272F"/>
          <w:sz w:val="28"/>
          <w:szCs w:val="28"/>
        </w:rPr>
        <w:t>проактивном</w:t>
      </w:r>
      <w:proofErr w:type="spellEnd"/>
      <w:r>
        <w:rPr>
          <w:color w:val="22272F"/>
          <w:sz w:val="28"/>
          <w:szCs w:val="28"/>
        </w:rPr>
        <w:t>) режиме в соответствии с </w:t>
      </w:r>
      <w:hyperlink r:id="rId51" w:anchor="/document/12177515/entry/7301" w:history="1">
        <w:r>
          <w:rPr>
            <w:color w:val="3272C0"/>
            <w:sz w:val="28"/>
            <w:szCs w:val="28"/>
          </w:rPr>
          <w:t>частью 1 статьи 7</w:t>
        </w:r>
      </w:hyperlink>
      <w:r>
        <w:rPr>
          <w:color w:val="3272C0"/>
          <w:sz w:val="28"/>
          <w:szCs w:val="28"/>
          <w:vertAlign w:val="superscript"/>
        </w:rPr>
        <w:t> 3</w:t>
      </w:r>
      <w:r>
        <w:rPr>
          <w:color w:val="22272F"/>
          <w:sz w:val="28"/>
          <w:szCs w:val="28"/>
        </w:rPr>
        <w:t> Федерального закона «Об организации предоставления государственных и муниципальных услуг».</w:t>
      </w:r>
    </w:p>
    <w:p w:rsidR="00B81177" w:rsidRDefault="00AC32B0">
      <w:pPr>
        <w:pStyle w:val="s1"/>
        <w:shd w:val="clear" w:color="auto" w:fill="FFFFFF"/>
        <w:spacing w:before="280" w:after="28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Предоставление государствен</w:t>
      </w:r>
      <w:r>
        <w:rPr>
          <w:color w:val="22272F"/>
          <w:sz w:val="28"/>
          <w:szCs w:val="28"/>
        </w:rPr>
        <w:t>ной услуги в упреждающем (</w:t>
      </w:r>
      <w:proofErr w:type="spellStart"/>
      <w:r>
        <w:rPr>
          <w:color w:val="22272F"/>
          <w:sz w:val="28"/>
          <w:szCs w:val="28"/>
        </w:rPr>
        <w:t>проактивном</w:t>
      </w:r>
      <w:proofErr w:type="spellEnd"/>
      <w:r>
        <w:rPr>
          <w:color w:val="22272F"/>
          <w:sz w:val="28"/>
          <w:szCs w:val="28"/>
        </w:rPr>
        <w:t>) режиме не предусмотрено.</w:t>
      </w:r>
    </w:p>
    <w:p w:rsidR="00B81177" w:rsidRDefault="00AC32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Состав, последовательность и сроки выполнения</w:t>
      </w:r>
    </w:p>
    <w:p w:rsidR="00B81177" w:rsidRDefault="00AC32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B81177" w:rsidRDefault="00AC32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B81177" w:rsidRDefault="00AC32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(действи</w:t>
      </w:r>
      <w:r>
        <w:rPr>
          <w:rFonts w:ascii="Times New Roman" w:hAnsi="Times New Roman" w:cs="Times New Roman"/>
          <w:sz w:val="28"/>
          <w:szCs w:val="28"/>
        </w:rPr>
        <w:t>й) в электронной форме,</w:t>
      </w:r>
    </w:p>
    <w:p w:rsidR="00B81177" w:rsidRDefault="00AC32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B81177" w:rsidRDefault="00AC32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(действий) в многофункциональных центрах предоставления</w:t>
      </w:r>
    </w:p>
    <w:p w:rsidR="00B81177" w:rsidRDefault="00AC32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B81177" w:rsidRDefault="00B8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77" w:rsidRDefault="00AC3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</w:t>
      </w:r>
      <w:r>
        <w:rPr>
          <w:rFonts w:ascii="Times New Roman" w:hAnsi="Times New Roman" w:cs="Times New Roman"/>
          <w:sz w:val="28"/>
          <w:szCs w:val="28"/>
        </w:rPr>
        <w:t>ивные процедуры: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на предоставление государственной услуги;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органа соцзащиты с организациями, </w:t>
      </w:r>
      <w:r>
        <w:rPr>
          <w:rFonts w:ascii="Times New Roman" w:hAnsi="Times New Roman" w:cs="Times New Roman"/>
          <w:sz w:val="28"/>
          <w:szCs w:val="28"/>
        </w:rPr>
        <w:t>участвующими в предоставлении государственной услуги;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предоставлении (отказе в предоставлении) государственной услуги;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</w:t>
      </w:r>
      <w:r>
        <w:rPr>
          <w:rFonts w:ascii="Times New Roman" w:hAnsi="Times New Roman" w:cs="Times New Roman"/>
          <w:sz w:val="28"/>
          <w:szCs w:val="28"/>
        </w:rPr>
        <w:t>доставления государственной услуги документах.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Описание административных процедур.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</w:t>
      </w:r>
      <w:r>
        <w:rPr>
          <w:rFonts w:ascii="Times New Roman" w:hAnsi="Times New Roman" w:cs="Times New Roman"/>
          <w:sz w:val="28"/>
          <w:szCs w:val="28"/>
        </w:rPr>
        <w:t>заявителя лично или посредством телефонной связи в орган соцзащиты либо МФЦ.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</w:t>
      </w:r>
      <w:r>
        <w:rPr>
          <w:rFonts w:ascii="Times New Roman" w:hAnsi="Times New Roman" w:cs="Times New Roman"/>
          <w:sz w:val="28"/>
          <w:szCs w:val="28"/>
        </w:rPr>
        <w:t>ние порядка, условий и срока предоставления государственной услуги;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разъяснение порядка заполнения заявления, порядка сбора необходимых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 и требован</w:t>
      </w:r>
      <w:r>
        <w:rPr>
          <w:rFonts w:ascii="Times New Roman" w:hAnsi="Times New Roman" w:cs="Times New Roman"/>
          <w:sz w:val="28"/>
          <w:szCs w:val="28"/>
        </w:rPr>
        <w:t>ий, предъявляемых к ним.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соцзащиты либ</w:t>
      </w:r>
      <w:r>
        <w:rPr>
          <w:rFonts w:ascii="Times New Roman" w:hAnsi="Times New Roman" w:cs="Times New Roman"/>
          <w:sz w:val="28"/>
          <w:szCs w:val="28"/>
        </w:rPr>
        <w:t>о МФЦ, ответственным за консультирование заявителя.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является, в зависимости от способа обращения, предоставление заявителю информации о порядке предоставления государственной услуги и (или) выдача заявителю перечня </w:t>
      </w:r>
      <w:r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государственной услуги.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органа соцзащиты, ответственное за консультирование заявителя, регистрирует факт обращения заявителя путем внесения информации об обращении заявителя в АИС АСП или в журнал</w:t>
      </w:r>
      <w:r>
        <w:rPr>
          <w:rFonts w:ascii="Times New Roman" w:hAnsi="Times New Roman" w:cs="Times New Roman"/>
          <w:sz w:val="28"/>
          <w:szCs w:val="28"/>
        </w:rPr>
        <w:t xml:space="preserve"> по форме, устанавливаемой органом соцзащиты. Специалист МФЦ регистрирует факт обращения заявителя в ГИС МФЦ.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принятия решения является обращение заявителя.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регистрация </w:t>
      </w:r>
      <w:r>
        <w:rPr>
          <w:rFonts w:ascii="Times New Roman" w:hAnsi="Times New Roman" w:cs="Times New Roman"/>
          <w:sz w:val="28"/>
          <w:szCs w:val="28"/>
        </w:rPr>
        <w:t>факта обращения путем внесения информации об обращении в АИС АСП или в журнал по форме, устанавливаемой органом соцзащиты. Специалист МФЦ регистрирует факт обращения заявителя путем внесения информации об обращении в ГИС МФЦ.</w:t>
      </w:r>
    </w:p>
    <w:p w:rsidR="00B81177" w:rsidRDefault="00AC3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3.2.1.1.Прие</w:t>
      </w:r>
      <w:r>
        <w:rPr>
          <w:rFonts w:ascii="Times New Roman" w:hAnsi="Times New Roman" w:cs="Times New Roman"/>
          <w:sz w:val="28"/>
          <w:szCs w:val="28"/>
        </w:rPr>
        <w:t>м  и регистрация заявления  и документов на предоставление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B81177" w:rsidRDefault="00AC3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в орган соцзащиты с комплектом документов, необходимых для предоставления услуги, 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с </w:t>
      </w:r>
      <w:hyperlink w:anchor="P172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         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копий документов, оформление и выдачу расписки о приеме и регистрации заявл</w:t>
      </w:r>
      <w:r>
        <w:rPr>
          <w:rFonts w:ascii="Times New Roman" w:hAnsi="Times New Roman" w:cs="Times New Roman"/>
          <w:sz w:val="28"/>
          <w:szCs w:val="28"/>
        </w:rPr>
        <w:t>ения и документов.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прием документов.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- 15 минут.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представления заявителем документов не в полном объеме и</w:t>
      </w:r>
      <w:r>
        <w:rPr>
          <w:rFonts w:ascii="Times New Roman" w:hAnsi="Times New Roman" w:cs="Times New Roman"/>
          <w:sz w:val="28"/>
          <w:szCs w:val="28"/>
        </w:rPr>
        <w:t xml:space="preserve"> (или) неправильно оформленных специалист, ответственный за прием документов, в течение 2 рабочих дней со дня их представления направляет заявителю уведомление о перечне недостающих документов и (или) документов, неправильно оформленных. Течение срока прие</w:t>
      </w:r>
      <w:r>
        <w:rPr>
          <w:rFonts w:ascii="Times New Roman" w:hAnsi="Times New Roman" w:cs="Times New Roman"/>
          <w:sz w:val="28"/>
          <w:szCs w:val="28"/>
        </w:rPr>
        <w:t>ма и регистрации документов приостанавливается на 10 рабочих дней до представления указанных документов.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68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 в полном объеме и правильно оформленных специалист, ответственный за прием документов, присваивает пакету документов номер и в течение 1 рабочего дня передает в порядке делопроизво</w:t>
      </w:r>
      <w:r>
        <w:rPr>
          <w:rFonts w:ascii="Times New Roman" w:hAnsi="Times New Roman" w:cs="Times New Roman"/>
          <w:sz w:val="28"/>
          <w:szCs w:val="28"/>
        </w:rPr>
        <w:t>дства пакет документов: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по взаимодействию - в случае представления только документов, указанных в </w:t>
      </w:r>
      <w:hyperlink w:anchor="P172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специалисту, ответственному за назначение компенсации стоимости проезда по соц</w:t>
      </w:r>
      <w:r>
        <w:rPr>
          <w:rFonts w:ascii="Times New Roman" w:hAnsi="Times New Roman" w:cs="Times New Roman"/>
          <w:sz w:val="28"/>
          <w:szCs w:val="28"/>
        </w:rPr>
        <w:t xml:space="preserve">иальной необходимости, - в случае представления документов, указанных в </w:t>
      </w:r>
      <w:hyperlink w:anchor="P172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34">
        <w:r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 о приеме и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заявления и документов или уведомления о перечне недостающих документов и (или) документов, неправильно оформленных.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ввод информации об обращении и подаче заявления на</w:t>
      </w:r>
      <w:r>
        <w:rPr>
          <w:rFonts w:ascii="Times New Roman" w:hAnsi="Times New Roman" w:cs="Times New Roman"/>
          <w:sz w:val="28"/>
          <w:szCs w:val="28"/>
        </w:rPr>
        <w:t xml:space="preserve"> получение государственной услуги с указанием документа, выданного заявителю органом соцзащиты, в АИС АСП. При личном обращении заявителя в МФЦ специалист МФЦ регистрирует заявление в ГИС МФЦ с присвоением регистрационного номера дела и указанием даты реги</w:t>
      </w:r>
      <w:r>
        <w:rPr>
          <w:rFonts w:ascii="Times New Roman" w:hAnsi="Times New Roman" w:cs="Times New Roman"/>
          <w:sz w:val="28"/>
          <w:szCs w:val="28"/>
        </w:rPr>
        <w:t>страции, готовит расписку в получении документов, формируемую в ГИС МФЦ.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Порядок осуществления в электронной форме, в том числе с использованием Единого портала государственных и муниципальных услуг (функций), а также в МФЦ, отдельных административн</w:t>
      </w:r>
      <w:r>
        <w:rPr>
          <w:rFonts w:ascii="Times New Roman" w:hAnsi="Times New Roman" w:cs="Times New Roman"/>
          <w:sz w:val="28"/>
          <w:szCs w:val="28"/>
        </w:rPr>
        <w:t>ых процедур.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3.2.2.1. Предоставление в установленном порядке информации заявителю и обеспечение доступа заявителя к сведениям о государственной услуге.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обращении в электронной форме через Единый портал информацию о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заявитель вправе получить через Единый портал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через региональный портал по адресу: www.gosuslugi26.ru или на сайте министерства по адресу: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www.minsoc26.ru (раздел «Государственные услуги и направления деятельности», подраздел </w:t>
      </w:r>
      <w:r>
        <w:rPr>
          <w:rFonts w:ascii="Times New Roman" w:hAnsi="Times New Roman" w:cs="Times New Roman"/>
          <w:sz w:val="28"/>
          <w:szCs w:val="28"/>
        </w:rPr>
        <w:t>«Социальная поддержка населения»).</w:t>
      </w:r>
      <w:proofErr w:type="gramEnd"/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3.2.2.2. Подача заявителем запросов и иных документов, необходимых для предоставления государственной услуги, и прием таких запросов и документов в электронном виде осуществляется в соответствии с требованиями Федеральног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hyperlink r:id="rId52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электронной подписи».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технической возможности получения государственной услуги в электрон</w:t>
      </w:r>
      <w:r>
        <w:rPr>
          <w:rFonts w:ascii="Times New Roman" w:hAnsi="Times New Roman" w:cs="Times New Roman"/>
          <w:sz w:val="28"/>
          <w:szCs w:val="28"/>
        </w:rPr>
        <w:t>ной форме заявление и документы заявитель представляет по электронным каналам связи посредством Единого портала или сайта министерства путем запуска получения услуги в разделе «Личный кабинет».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доступа к личному кабинету на сайте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заявителю необходимо обратиться в орган соцзащиты для получения логина и пароля.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специалист, обеспечивающий обмен данными между АИС АСП и порталом, осуществляет проверку используемой простой элект</w:t>
      </w:r>
      <w:r>
        <w:rPr>
          <w:rFonts w:ascii="Times New Roman" w:hAnsi="Times New Roman" w:cs="Times New Roman"/>
          <w:sz w:val="28"/>
          <w:szCs w:val="28"/>
        </w:rPr>
        <w:t>ронной подписи или усиленной квалифицированной электронной подписи, которой подписаны поступившие заявления и документы, и выгружает информацию с портала в АИС АСП, о чем сообщает специалисту, ответственному за назначение компенсации стоимости проезда по с</w:t>
      </w:r>
      <w:r>
        <w:rPr>
          <w:rFonts w:ascii="Times New Roman" w:hAnsi="Times New Roman" w:cs="Times New Roman"/>
          <w:sz w:val="28"/>
          <w:szCs w:val="28"/>
        </w:rPr>
        <w:t>оциальной необходимости.</w:t>
      </w:r>
      <w:proofErr w:type="gramEnd"/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компенсации стоимости проезда по социальной необходимости: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проверяет наличие и соответствие представленных заявления и документов требованиям, установленным нормативными правовыми актами к </w:t>
      </w:r>
      <w:r>
        <w:rPr>
          <w:rFonts w:ascii="Times New Roman" w:hAnsi="Times New Roman" w:cs="Times New Roman"/>
          <w:sz w:val="28"/>
          <w:szCs w:val="28"/>
        </w:rPr>
        <w:t>заполнению и оформлению таких документов: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 наличия оснований для отказа в пр</w:t>
      </w:r>
      <w:r>
        <w:rPr>
          <w:rFonts w:ascii="Times New Roman" w:hAnsi="Times New Roman" w:cs="Times New Roman"/>
          <w:sz w:val="28"/>
          <w:szCs w:val="28"/>
        </w:rPr>
        <w:t xml:space="preserve">иеме документов, установленных </w:t>
      </w:r>
      <w:hyperlink w:anchor="P268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делает в АИС АСП отметку об отказе в приеме документов с указанием причины отказа;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сообщает о проставлении отметки специалисту, обеспечивающему обмен данными </w:t>
      </w:r>
      <w:r>
        <w:rPr>
          <w:rFonts w:ascii="Times New Roman" w:hAnsi="Times New Roman" w:cs="Times New Roman"/>
          <w:sz w:val="28"/>
          <w:szCs w:val="28"/>
        </w:rPr>
        <w:t>между АИС АСП и порталом.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Должностное лицо органа соцзащиты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органом соцзащиты действий в срок,</w:t>
      </w:r>
      <w:r>
        <w:rPr>
          <w:rFonts w:ascii="Times New Roman" w:hAnsi="Times New Roman" w:cs="Times New Roman"/>
          <w:sz w:val="28"/>
          <w:szCs w:val="28"/>
        </w:rPr>
        <w:t xml:space="preserve"> не превышающий одного рабочего дня после завершения соответствующего действия, на адрес электронной почты </w:t>
      </w:r>
      <w:r>
        <w:rPr>
          <w:rFonts w:ascii="Times New Roman" w:hAnsi="Times New Roman" w:cs="Times New Roman"/>
          <w:sz w:val="28"/>
          <w:szCs w:val="28"/>
        </w:rPr>
        <w:lastRenderedPageBreak/>
        <w:t>или с использованием средств официального сайта органа соцзащиты, Единого портала, регионального портала в единый личный кабинет по выбору заявителя.</w:t>
      </w:r>
      <w:proofErr w:type="gramEnd"/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36"/>
      <w:bookmarkEnd w:id="11"/>
      <w:r>
        <w:rPr>
          <w:rFonts w:ascii="Times New Roman" w:hAnsi="Times New Roman" w:cs="Times New Roman"/>
          <w:sz w:val="28"/>
          <w:szCs w:val="28"/>
        </w:rPr>
        <w:t>3.2.2.3. Получение заявителем сведений о ходе выполнения запросов о предоставлении государственной услуги через «Личный кабинет».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заявления лично или через законного представителя информацию о ходе предоставления услуги и о результате ее п</w:t>
      </w:r>
      <w:r>
        <w:rPr>
          <w:rFonts w:ascii="Times New Roman" w:hAnsi="Times New Roman" w:cs="Times New Roman"/>
          <w:sz w:val="28"/>
          <w:szCs w:val="28"/>
        </w:rPr>
        <w:t>редоставления заявитель вправе получить через личный кабинет на сайте органа соцзащиты.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предоставления государственной услуги информационная система отображает статусы услуги и информацию о результате ее предоставления. Для отображения специалист, о</w:t>
      </w:r>
      <w:r>
        <w:rPr>
          <w:rFonts w:ascii="Times New Roman" w:hAnsi="Times New Roman" w:cs="Times New Roman"/>
          <w:sz w:val="28"/>
          <w:szCs w:val="28"/>
        </w:rPr>
        <w:t>беспечивающий обмен данными между АИС АСП и порталом, один раз в неделю выгружает информацию на портал. Заявитель вправе отследить через «Личный кабинет» статус государственной услуги.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</w:t>
      </w:r>
      <w:r>
        <w:rPr>
          <w:rFonts w:ascii="Times New Roman" w:hAnsi="Times New Roman" w:cs="Times New Roman"/>
          <w:sz w:val="28"/>
          <w:szCs w:val="28"/>
        </w:rPr>
        <w:t>ется распечатка ответов на межведомственные запросы с отметкой о способе, дате получения сведений, с указанием должности, фамилии и инициалов специалиста по взаимодействию, распечатавшего сведения, и его подписи.</w:t>
      </w:r>
    </w:p>
    <w:p w:rsidR="00B81177" w:rsidRDefault="00AC32B0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3.2.2 .   Порядок   осуще</w:t>
      </w:r>
      <w:r>
        <w:rPr>
          <w:rFonts w:ascii="Times New Roman" w:hAnsi="Times New Roman" w:cs="Times New Roman"/>
          <w:sz w:val="28"/>
          <w:szCs w:val="28"/>
        </w:rPr>
        <w:t xml:space="preserve">ствления   в  МФЦ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административных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процедур.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3.2.2 .1.  В случае поступления в МФЦ документов, указанных в подпункте</w:t>
      </w:r>
    </w:p>
    <w:p w:rsidR="00B81177" w:rsidRDefault="00B811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172">
        <w:r w:rsidR="00AC32B0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="00AC32B0">
        <w:rPr>
          <w:rFonts w:ascii="Times New Roman" w:hAnsi="Times New Roman" w:cs="Times New Roman"/>
          <w:sz w:val="28"/>
          <w:szCs w:val="28"/>
        </w:rPr>
        <w:t xml:space="preserve">  Административного  регламента,  от заявителя, совершившего поездку в ГБУСОН  «Кавказ»,  специалист  МФЦ  в течение  1  рабочего  дня  со дня  их поступления   запрашивает   в   порядке,   указанном  в  </w:t>
      </w:r>
      <w:hyperlink w:anchor="P584">
        <w:r w:rsidR="00AC32B0">
          <w:rPr>
            <w:rFonts w:ascii="Times New Roman" w:hAnsi="Times New Roman" w:cs="Times New Roman"/>
            <w:color w:val="0000FF"/>
            <w:sz w:val="28"/>
            <w:szCs w:val="28"/>
          </w:rPr>
          <w:t>подпункте     3.2.3.4</w:t>
        </w:r>
      </w:hyperlink>
      <w:r w:rsidR="00AC32B0">
        <w:t xml:space="preserve"> </w:t>
      </w:r>
      <w:r w:rsidR="00AC32B0">
        <w:rPr>
          <w:rFonts w:ascii="Times New Roman" w:hAnsi="Times New Roman" w:cs="Times New Roman"/>
          <w:sz w:val="28"/>
          <w:szCs w:val="28"/>
        </w:rPr>
        <w:t>Админ</w:t>
      </w:r>
      <w:r w:rsidR="00AC32B0">
        <w:rPr>
          <w:rFonts w:ascii="Times New Roman" w:hAnsi="Times New Roman" w:cs="Times New Roman"/>
          <w:sz w:val="28"/>
          <w:szCs w:val="28"/>
        </w:rPr>
        <w:t xml:space="preserve">истративного  регламента,  в  ГБУСО  ЦСОН  справку о сроках пребывания гражданина в  указанном  учреждении, за исключением документов, указанных в </w:t>
      </w:r>
      <w:hyperlink w:anchor="P234">
        <w:r w:rsidR="00AC32B0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="00AC32B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81177" w:rsidRDefault="00AC3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МФЦ при однократном обраще</w:t>
      </w:r>
      <w:r>
        <w:rPr>
          <w:rFonts w:ascii="Times New Roman" w:hAnsi="Times New Roman" w:cs="Times New Roman"/>
          <w:sz w:val="28"/>
          <w:szCs w:val="28"/>
        </w:rPr>
        <w:t>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</w:t>
      </w:r>
      <w:r>
        <w:rPr>
          <w:rFonts w:ascii="Times New Roman" w:hAnsi="Times New Roman" w:cs="Times New Roman"/>
          <w:sz w:val="28"/>
          <w:szCs w:val="28"/>
        </w:rPr>
        <w:t xml:space="preserve">ителем государственных услуг, указанных в комплексном запросе,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</w:t>
      </w:r>
      <w:r>
        <w:rPr>
          <w:rFonts w:ascii="Times New Roman" w:hAnsi="Times New Roman" w:cs="Times New Roman"/>
          <w:sz w:val="28"/>
          <w:szCs w:val="28"/>
        </w:rPr>
        <w:t xml:space="preserve">, направляет в орган местного самоуправления заявление, подписанное уполномоченным должностным лицом МФЦ и скрепленное печатью МФЦ, а также документы, необходимые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услуг, представляемые заявителем самостоятельно, с приложе</w:t>
      </w:r>
      <w:r>
        <w:rPr>
          <w:rFonts w:ascii="Times New Roman" w:hAnsi="Times New Roman" w:cs="Times New Roman"/>
          <w:sz w:val="28"/>
          <w:szCs w:val="28"/>
        </w:rPr>
        <w:t>нием заверенной МФЦ копии комплексного запроса. При этом не требуются составление и подписание таких заявлений заявителем.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</w:t>
      </w:r>
      <w:r>
        <w:rPr>
          <w:rFonts w:ascii="Times New Roman" w:hAnsi="Times New Roman" w:cs="Times New Roman"/>
          <w:sz w:val="28"/>
          <w:szCs w:val="28"/>
        </w:rPr>
        <w:t>явитель, а также согласие заявителя на осуществление МФЦ от его имени действий, необходимых для их предоставления.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комплексного запроса у заявителя должностные лица МФЦ обязаны проинформировать его обо всех государственных и (или) муниципальных </w:t>
      </w:r>
      <w:r>
        <w:rPr>
          <w:rFonts w:ascii="Times New Roman" w:hAnsi="Times New Roman" w:cs="Times New Roman"/>
          <w:sz w:val="28"/>
          <w:szCs w:val="28"/>
        </w:rPr>
        <w:t>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срок вы</w:t>
      </w:r>
      <w:r>
        <w:rPr>
          <w:rFonts w:ascii="Times New Roman" w:hAnsi="Times New Roman" w:cs="Times New Roman"/>
          <w:sz w:val="28"/>
          <w:szCs w:val="28"/>
        </w:rPr>
        <w:t>полнения комплексного запроса исчисляется как наибольшая продолжительность предоставления государственной услуги в составе комплексного запроса для «параллельных» услуг или как сумма наибольших сроков оказания государственных услуг в составе комплексного з</w:t>
      </w:r>
      <w:r>
        <w:rPr>
          <w:rFonts w:ascii="Times New Roman" w:hAnsi="Times New Roman" w:cs="Times New Roman"/>
          <w:sz w:val="28"/>
          <w:szCs w:val="28"/>
        </w:rPr>
        <w:t>апроса для «последовательных» услуг.</w:t>
      </w:r>
    </w:p>
    <w:p w:rsidR="00B81177" w:rsidRDefault="00AC32B0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3.2.2 .2.  Специалист  МФЦ  при  получении ответа от ГБУСО ЦСОН в форме электронного документа: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распечатывает документ, проставляет на нем отметку о способе, времени и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дате получения документа и за</w:t>
      </w:r>
      <w:r>
        <w:rPr>
          <w:rFonts w:ascii="Times New Roman" w:hAnsi="Times New Roman" w:cs="Times New Roman"/>
          <w:sz w:val="28"/>
          <w:szCs w:val="28"/>
        </w:rPr>
        <w:t>веряет его своей подписью с указанием фамилии, инициалов и должности;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приобщает   распечатанный   и  заверенный  ответ  к  пакету  документов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заявителя.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3.2.2 .3.  Специалист  МФЦ  передает заявление и документы, указанные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81177" w:rsidRDefault="00B811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172">
        <w:proofErr w:type="gramStart"/>
        <w:r w:rsidR="00AC32B0">
          <w:rPr>
            <w:rFonts w:ascii="Times New Roman" w:hAnsi="Times New Roman" w:cs="Times New Roman"/>
            <w:color w:val="0000FF"/>
            <w:sz w:val="28"/>
            <w:szCs w:val="28"/>
          </w:rPr>
          <w:t>подпункте</w:t>
        </w:r>
        <w:proofErr w:type="gramEnd"/>
        <w:r w:rsidR="00AC32B0">
          <w:rPr>
            <w:rFonts w:ascii="Times New Roman" w:hAnsi="Times New Roman" w:cs="Times New Roman"/>
            <w:color w:val="0000FF"/>
            <w:sz w:val="28"/>
            <w:szCs w:val="28"/>
          </w:rPr>
          <w:t xml:space="preserve">  2.6.1</w:t>
        </w:r>
      </w:hyperlink>
      <w:r w:rsidR="00AC32B0">
        <w:rPr>
          <w:rFonts w:ascii="Times New Roman" w:hAnsi="Times New Roman" w:cs="Times New Roman"/>
          <w:sz w:val="28"/>
          <w:szCs w:val="28"/>
        </w:rPr>
        <w:t xml:space="preserve">  и </w:t>
      </w:r>
      <w:hyperlink w:anchor="P234">
        <w:r w:rsidR="00AC32B0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="00AC32B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(далее – полный пакет документов), специалисту МФЦ для передачи в орган соцзащиты.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3.2.2 .4.  Процедура завершается направлением полного </w:t>
      </w:r>
      <w:r>
        <w:rPr>
          <w:rFonts w:ascii="Times New Roman" w:hAnsi="Times New Roman" w:cs="Times New Roman"/>
          <w:sz w:val="28"/>
          <w:szCs w:val="28"/>
        </w:rPr>
        <w:t>пакета документов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органа соцзащиты.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Взаимодействие органа соцзащиты с организациями, участвующими в предоставлении государственной услуги.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3.2.3.1. Основанием для начала административной процедуры является поступление документов, указанн</w:t>
      </w:r>
      <w:r>
        <w:rPr>
          <w:rFonts w:ascii="Times New Roman" w:hAnsi="Times New Roman" w:cs="Times New Roman"/>
          <w:sz w:val="28"/>
          <w:szCs w:val="28"/>
        </w:rPr>
        <w:t xml:space="preserve">ых в </w:t>
      </w:r>
      <w:hyperlink w:anchor="P172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3.2.3.2. Содержание административной процедуры включает в себя направление запросов и получение документов, указанных в </w:t>
      </w:r>
      <w:hyperlink w:anchor="P234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          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</w:t>
      </w:r>
      <w:r>
        <w:rPr>
          <w:rFonts w:ascii="Times New Roman" w:hAnsi="Times New Roman" w:cs="Times New Roman"/>
          <w:sz w:val="28"/>
          <w:szCs w:val="28"/>
        </w:rPr>
        <w:t xml:space="preserve">о регламента, а для МФЦ дополнительно - направление документов, указанных в </w:t>
      </w:r>
      <w:hyperlink w:anchor="P17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34">
        <w:r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орган соцзащиты.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3.2.3.3. В случае поступления документов, указанных в </w:t>
      </w:r>
      <w:hyperlink w:anchor="P172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    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 заявителя, совершающего поездку в ГБУСОН «Кавказ», специалист по взаимодействию в течение 1 рабочего дня со дня поступления запрашивает в порядке, указанном в </w:t>
      </w:r>
      <w:hyperlink w:anchor="P584">
        <w:r>
          <w:rPr>
            <w:rFonts w:ascii="Times New Roman" w:hAnsi="Times New Roman" w:cs="Times New Roman"/>
            <w:color w:val="0000FF"/>
            <w:sz w:val="28"/>
            <w:szCs w:val="28"/>
          </w:rPr>
          <w:t>по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дпункте        3.2.3.4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ГБУСО ЦСОН справку о сроках пребывания гражданина в указанном учреждении.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взаимодействию в течение 2 рабочих дней со дня поступления заявления и необходимых документов в порядке межведомс</w:t>
      </w:r>
      <w:r>
        <w:rPr>
          <w:rFonts w:ascii="Times New Roman" w:hAnsi="Times New Roman" w:cs="Times New Roman"/>
          <w:sz w:val="28"/>
          <w:szCs w:val="28"/>
        </w:rPr>
        <w:t>твенного электронного взаимодействия запрашивает с использованием федерального реестра инвалидов сведения, подтверждающие факт установления заявителю инвалидности.</w:t>
      </w:r>
    </w:p>
    <w:p w:rsidR="00B81177" w:rsidRDefault="00B8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584"/>
      <w:bookmarkEnd w:id="12"/>
      <w:r>
        <w:rPr>
          <w:rFonts w:ascii="Times New Roman" w:hAnsi="Times New Roman" w:cs="Times New Roman"/>
          <w:sz w:val="28"/>
          <w:szCs w:val="28"/>
        </w:rPr>
        <w:t xml:space="preserve">3.2.3.4.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наличии технической возможности запрос направляется в порядке межведомственног</w:t>
      </w:r>
      <w:r>
        <w:rPr>
          <w:rFonts w:ascii="Times New Roman" w:hAnsi="Times New Roman" w:cs="Times New Roman"/>
          <w:sz w:val="28"/>
          <w:szCs w:val="28"/>
        </w:rPr>
        <w:t xml:space="preserve">о информационного взаимодействия в форме электронного документа, подписанного электронной подписью в соответствии с требованиями Федерального </w:t>
      </w:r>
      <w:hyperlink r:id="rId53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электронной подписи» и требованиями </w:t>
      </w:r>
      <w:hyperlink r:id="rId54">
        <w:r>
          <w:rPr>
            <w:rFonts w:ascii="Times New Roman" w:hAnsi="Times New Roman" w:cs="Times New Roman"/>
            <w:color w:val="0000FF"/>
            <w:sz w:val="28"/>
            <w:szCs w:val="28"/>
          </w:rPr>
          <w:t>статей 21.1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55">
        <w:r>
          <w:rPr>
            <w:rFonts w:ascii="Times New Roman" w:hAnsi="Times New Roman" w:cs="Times New Roman"/>
            <w:color w:val="0000FF"/>
            <w:sz w:val="28"/>
            <w:szCs w:val="28"/>
          </w:rPr>
          <w:t>21.2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с использованием эл</w:t>
      </w:r>
      <w:r>
        <w:rPr>
          <w:rFonts w:ascii="Times New Roman" w:hAnsi="Times New Roman" w:cs="Times New Roman"/>
          <w:sz w:val="28"/>
          <w:szCs w:val="28"/>
        </w:rPr>
        <w:t>ектронных носителей и (или) информационно-телекоммуникационных сетей общего пользования, включая сеть Интернет, посредством Единого портала государственных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 или с использованием федеральной государственной информационной сист</w:t>
      </w:r>
      <w:r>
        <w:rPr>
          <w:rFonts w:ascii="Times New Roman" w:hAnsi="Times New Roman" w:cs="Times New Roman"/>
          <w:sz w:val="28"/>
          <w:szCs w:val="28"/>
        </w:rPr>
        <w:t>емы межведомственного электронного взаимодействия (далее - СМЭВ) и/ или региональной государственной информационной системы межведомственного электронного взаимодействия (далее - РСМЭВ).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</w:t>
      </w:r>
      <w:r>
        <w:rPr>
          <w:rFonts w:ascii="Times New Roman" w:hAnsi="Times New Roman" w:cs="Times New Roman"/>
          <w:sz w:val="28"/>
          <w:szCs w:val="28"/>
        </w:rPr>
        <w:t xml:space="preserve"> данных в соответствии с </w:t>
      </w:r>
      <w:hyperlink r:id="rId56">
        <w:r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17 марта 2008 г. № 351 «О мерах по обеспечению </w:t>
      </w:r>
      <w:r>
        <w:rPr>
          <w:rFonts w:ascii="Times New Roman" w:hAnsi="Times New Roman" w:cs="Times New Roman"/>
          <w:sz w:val="28"/>
          <w:szCs w:val="28"/>
        </w:rPr>
        <w:t>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 и положениями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7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Федеральной службы по техническому и экспортному контролю от 18 февраля 2013г.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</w:t>
      </w:r>
      <w:r>
        <w:rPr>
          <w:rFonts w:ascii="Times New Roman" w:hAnsi="Times New Roman" w:cs="Times New Roman"/>
          <w:sz w:val="28"/>
          <w:szCs w:val="28"/>
        </w:rPr>
        <w:lastRenderedPageBreak/>
        <w:t>персональ</w:t>
      </w:r>
      <w:r>
        <w:rPr>
          <w:rFonts w:ascii="Times New Roman" w:hAnsi="Times New Roman" w:cs="Times New Roman"/>
          <w:sz w:val="28"/>
          <w:szCs w:val="28"/>
        </w:rPr>
        <w:t>ных данных».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направления запроса в электронном виде запрос направляется нарочным или почтой.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направления запроса фиксируется с указанием даты направления запроса: в случае направления в форме электронно</w:t>
      </w:r>
      <w:r>
        <w:rPr>
          <w:rFonts w:ascii="Times New Roman" w:hAnsi="Times New Roman" w:cs="Times New Roman"/>
          <w:sz w:val="28"/>
          <w:szCs w:val="28"/>
        </w:rPr>
        <w:t>го документа - указывается время отправления, в случае направления нарочным или по почте - в соответствии с требованиями по направлению документов.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3.2.3.5. Специалист по взаимодействию: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ответа в форме электронного документа распечатывает док</w:t>
      </w:r>
      <w:r>
        <w:rPr>
          <w:rFonts w:ascii="Times New Roman" w:hAnsi="Times New Roman" w:cs="Times New Roman"/>
          <w:sz w:val="28"/>
          <w:szCs w:val="28"/>
        </w:rPr>
        <w:t>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приобщает распечатанный и заверенный ответ (ответ на бумажном носителе) к пакету документов заявителя.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3.2.3.6. При поступлении ответа специалист по взаимодействию передает заявление и документы, указанные в </w:t>
      </w:r>
      <w:hyperlink w:anchor="P172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                       </w:t>
      </w:r>
      <w:hyperlink w:anchor="P234">
        <w:r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(далее - полный пакет докуме</w:t>
      </w:r>
      <w:r>
        <w:rPr>
          <w:rFonts w:ascii="Times New Roman" w:hAnsi="Times New Roman" w:cs="Times New Roman"/>
          <w:sz w:val="28"/>
          <w:szCs w:val="28"/>
        </w:rPr>
        <w:t>нтов), специалисту, ответственному за назначение компенсации стоимости проезда по социальной необходимости.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3.2.3.7. В случае подачи документов, указанных в </w:t>
      </w:r>
      <w:hyperlink w:anchor="P172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             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МФЦ действия</w:t>
      </w:r>
      <w:r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536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3.2.2.3</w:t>
        </w:r>
      </w:hyperlink>
      <w:r>
        <w:rPr>
          <w:rFonts w:ascii="Times New Roman" w:hAnsi="Times New Roman" w:cs="Times New Roman"/>
          <w:sz w:val="28"/>
          <w:szCs w:val="28"/>
        </w:rPr>
        <w:t>, выполняет специалист МФЦ. При поступлении ответа МФЦ в течение 2 рабочих дней со дня получения ответа направляет полный пакет документов в орган соцзащиты.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3.2.3.8. Результатом процедуры является по</w:t>
      </w:r>
      <w:r>
        <w:rPr>
          <w:rFonts w:ascii="Times New Roman" w:hAnsi="Times New Roman" w:cs="Times New Roman"/>
          <w:sz w:val="28"/>
          <w:szCs w:val="28"/>
        </w:rPr>
        <w:t xml:space="preserve">ступление полного пакета документов или сведений, указанных в </w:t>
      </w:r>
      <w:hyperlink w:anchor="P234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3.2.3.9. Максимальный срок выполнения процедуры 7 рабочих дней. В случае подачи документов в МФЦ срок продлевается на два рабочи</w:t>
      </w:r>
      <w:r>
        <w:rPr>
          <w:rFonts w:ascii="Times New Roman" w:hAnsi="Times New Roman" w:cs="Times New Roman"/>
          <w:sz w:val="28"/>
          <w:szCs w:val="28"/>
        </w:rPr>
        <w:t>х дня.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3.2.3.10. Процедура завершается направлением полного пакета документов специалисту, ответственному за назначение компенсации стоимости проезда по социальной необходимости.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3.2.3.11. Критериями принятия решения является поступление документов, указан</w:t>
      </w:r>
      <w:r>
        <w:rPr>
          <w:rFonts w:ascii="Times New Roman" w:hAnsi="Times New Roman" w:cs="Times New Roman"/>
          <w:sz w:val="28"/>
          <w:szCs w:val="28"/>
        </w:rPr>
        <w:t xml:space="preserve">ных в </w:t>
      </w:r>
      <w:hyperlink w:anchor="P172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без документов, указанных в </w:t>
      </w:r>
      <w:hyperlink w:anchor="P234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3.2.3.12. Способом фиксации результата выполнения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распечатка ответов на межведомственные запросы с </w:t>
      </w:r>
      <w:r>
        <w:rPr>
          <w:rFonts w:ascii="Times New Roman" w:hAnsi="Times New Roman" w:cs="Times New Roman"/>
          <w:sz w:val="28"/>
          <w:szCs w:val="28"/>
        </w:rPr>
        <w:lastRenderedPageBreak/>
        <w:t>отметкой о способе, дате получения сведений, с указанием должности, фамилии и инициалов специалиста по взаимодействию, распечатавшего сведения, и его подписи.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Проверка права заявителя на предоставлен</w:t>
      </w:r>
      <w:r>
        <w:rPr>
          <w:rFonts w:ascii="Times New Roman" w:hAnsi="Times New Roman" w:cs="Times New Roman"/>
          <w:sz w:val="28"/>
          <w:szCs w:val="28"/>
        </w:rPr>
        <w:t>ие государственной услуги и формирование личного дела.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ввод правовой информации в АИС АСП, оформление личного дела заявителя, проверку права заявителя на назначение компенсации стоимости проезда по соци</w:t>
      </w:r>
      <w:r>
        <w:rPr>
          <w:rFonts w:ascii="Times New Roman" w:hAnsi="Times New Roman" w:cs="Times New Roman"/>
          <w:sz w:val="28"/>
          <w:szCs w:val="28"/>
        </w:rPr>
        <w:t>альной необходимости, подготовку проектов решения и уведомления о принятом решении.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назначение компенсации стоимости проезда по социальной необходимости.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Критериями подготовки </w:t>
      </w:r>
      <w:r>
        <w:rPr>
          <w:rFonts w:ascii="Times New Roman" w:hAnsi="Times New Roman" w:cs="Times New Roman"/>
          <w:sz w:val="28"/>
          <w:szCs w:val="28"/>
        </w:rPr>
        <w:t xml:space="preserve">проекта решения о назначении (отказе в назначении) компенсации стоимости проезда по социальной необходимости являются основания, указанные в </w:t>
      </w:r>
      <w:hyperlink w:anchor="P283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компенсац</w:t>
      </w:r>
      <w:r>
        <w:rPr>
          <w:rFonts w:ascii="Times New Roman" w:hAnsi="Times New Roman" w:cs="Times New Roman"/>
          <w:sz w:val="28"/>
          <w:szCs w:val="28"/>
        </w:rPr>
        <w:t>ии стоимости проезда по социальной необходимости: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вводит правовую информацию в АИС АСП и оформляет личное дело заявителя;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право на назначение компенсации стоимости проезда по социальной необходимости;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hyperlink w:anchor="P934">
        <w:r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назначении компенсации стоимости проезда по социальной необходимости по форме согласно приложению 3 к Административному регламенту и проект </w:t>
      </w:r>
      <w:hyperlink w:anchor="P992">
        <w:r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назначении компенсации стоимости проезда по социальной необходимост</w:t>
      </w:r>
      <w:r>
        <w:rPr>
          <w:rFonts w:ascii="Times New Roman" w:hAnsi="Times New Roman" w:cs="Times New Roman"/>
          <w:sz w:val="28"/>
          <w:szCs w:val="28"/>
        </w:rPr>
        <w:t xml:space="preserve">и по форме согласно приложению 4 к Административному регламенту либо проект </w:t>
      </w:r>
      <w:hyperlink w:anchor="P1042">
        <w:r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отказе в назначении компенсации стоимости проезда по социальной необходимости по форме согласно приложению 5 к Административному регламенту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роект </w:t>
      </w:r>
      <w:hyperlink w:anchor="P1096">
        <w:r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отказе в назначении компенсации стоимости проезда по социальной необходимости по форме согласно приложению 6 к Административному регламенту;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приобщает проекты решения и уведомления в сформированное личное дело</w:t>
      </w:r>
      <w:r>
        <w:rPr>
          <w:rFonts w:ascii="Times New Roman" w:hAnsi="Times New Roman" w:cs="Times New Roman"/>
          <w:sz w:val="28"/>
          <w:szCs w:val="28"/>
        </w:rPr>
        <w:t xml:space="preserve"> и в порядке делопроизводства передает его лицу, принимающему решение о назначении (отказе в назначении) компенсации стоимости проезда по социальной необходимости.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максимальный срок процедуры не может превышать 1 рабочего дня со дня поступления докум</w:t>
      </w:r>
      <w:r>
        <w:rPr>
          <w:rFonts w:ascii="Times New Roman" w:hAnsi="Times New Roman" w:cs="Times New Roman"/>
          <w:sz w:val="28"/>
          <w:szCs w:val="28"/>
        </w:rPr>
        <w:t>ентов.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поступление лицу, принимающему решение о назначении (отказе в назначении) компенсации стоимости проезда по социальной необходимости, сформированного личного дела заявителя.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Критериями принятия решения </w:t>
      </w:r>
      <w:r>
        <w:rPr>
          <w:rFonts w:ascii="Times New Roman" w:hAnsi="Times New Roman" w:cs="Times New Roman"/>
          <w:sz w:val="28"/>
          <w:szCs w:val="28"/>
        </w:rPr>
        <w:t>является наличие права заявителя на получение компенсации стоимости проезда по социальной необходимости.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сформированное личное дело с приобщенными проектами решения о назначении (о</w:t>
      </w:r>
      <w:r>
        <w:rPr>
          <w:rFonts w:ascii="Times New Roman" w:hAnsi="Times New Roman" w:cs="Times New Roman"/>
          <w:sz w:val="28"/>
          <w:szCs w:val="28"/>
        </w:rPr>
        <w:t>тказе в назначении) компенсации стоимости проезда по социальной необходимости.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Принятие решения о назначении (об отказе в назначении) компенсации стоимости проезда по социальной необходимости и уведомление заявителя о принятом решении.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</w:t>
      </w:r>
      <w:r>
        <w:rPr>
          <w:rFonts w:ascii="Times New Roman" w:hAnsi="Times New Roman" w:cs="Times New Roman"/>
          <w:sz w:val="28"/>
          <w:szCs w:val="28"/>
        </w:rPr>
        <w:t>я принятия решения о назначении (отказе в назначении) компенсации стоимости проезда по социальной необходимости является поступление личного дела заявителя и проекта соответствующего решения руководителю органа соцзащиты или его заместителю.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</w:t>
      </w:r>
      <w:r>
        <w:rPr>
          <w:rFonts w:ascii="Times New Roman" w:hAnsi="Times New Roman" w:cs="Times New Roman"/>
          <w:sz w:val="28"/>
          <w:szCs w:val="28"/>
        </w:rPr>
        <w:t>назначении (отказе в назначении) компенсации стоимости проезда по социальной необходимости принимает руководитель органа соцзащиты или его заместитель.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принимающее решение о назначении (отказе в назначении) компенсации стоимости проезда по социальной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необходимости, утверждает проект соответствующих решения и уведомления и передает их, а также личное дело получателя в порядке делопроизводства, специалисту, ответственному за назначение компенсации стоимости проезда по социальной необходимости, для уведо</w:t>
      </w:r>
      <w:r>
        <w:rPr>
          <w:rFonts w:ascii="Times New Roman" w:hAnsi="Times New Roman" w:cs="Times New Roman"/>
          <w:sz w:val="28"/>
          <w:szCs w:val="28"/>
        </w:rPr>
        <w:t>мления заявителя о предоставлении (отказе в предоставлении) государственной услуги.</w:t>
      </w:r>
      <w:proofErr w:type="gramEnd"/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принятия решения о назначении (об отказе в назначении) компенсации стоимости проезда по социальной необходимости не должен превышать 2 рабочих дней.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заканчив</w:t>
      </w:r>
      <w:r>
        <w:rPr>
          <w:rFonts w:ascii="Times New Roman" w:hAnsi="Times New Roman" w:cs="Times New Roman"/>
          <w:sz w:val="28"/>
          <w:szCs w:val="28"/>
        </w:rPr>
        <w:t>ается поступлением личного дела специалисту, ответственному за назначение компенсации стоимости проезда по социальной необходимости.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принятия решения является наличие права заявителя на получение компенсации стоимости проезда по социальной необх</w:t>
      </w:r>
      <w:r>
        <w:rPr>
          <w:rFonts w:ascii="Times New Roman" w:hAnsi="Times New Roman" w:cs="Times New Roman"/>
          <w:sz w:val="28"/>
          <w:szCs w:val="28"/>
        </w:rPr>
        <w:t>одимости.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подпись лица, принимающего решение о назначении (отказе в назначении) компенсации стоимости проезда по социальной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необходимости, на решении и уведомлении.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Уведомле</w:t>
      </w:r>
      <w:r>
        <w:rPr>
          <w:rFonts w:ascii="Times New Roman" w:hAnsi="Times New Roman" w:cs="Times New Roman"/>
          <w:sz w:val="28"/>
          <w:szCs w:val="28"/>
        </w:rPr>
        <w:t>ние о принятом решении заявителя.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специалисту, ответственному за назначение компенсации стоимости проезда по социальной необходимости, личного дела (с подписанным руководителем органа со</w:t>
      </w:r>
      <w:r>
        <w:rPr>
          <w:rFonts w:ascii="Times New Roman" w:hAnsi="Times New Roman" w:cs="Times New Roman"/>
          <w:sz w:val="28"/>
          <w:szCs w:val="28"/>
        </w:rPr>
        <w:t>цзащиты решением о назначении (об отказе в назначении) компенсации стоимости проезда по социальной необходимости и уведомления о принятом решении).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компенсации стоимости проезда по социальной необходимости, направляе</w:t>
      </w:r>
      <w:r>
        <w:rPr>
          <w:rFonts w:ascii="Times New Roman" w:hAnsi="Times New Roman" w:cs="Times New Roman"/>
          <w:sz w:val="28"/>
          <w:szCs w:val="28"/>
        </w:rPr>
        <w:t>т уведомление о назначении и выплате (отказе в назначении) компенсации стоимости проезда по социальной необходимости заявителю, а копию помещает в личное дело получателя.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направления уведомления о назначении (отказе в назначении) компенсации стоимости</w:t>
      </w:r>
      <w:r>
        <w:rPr>
          <w:rFonts w:ascii="Times New Roman" w:hAnsi="Times New Roman" w:cs="Times New Roman"/>
          <w:sz w:val="28"/>
          <w:szCs w:val="28"/>
        </w:rPr>
        <w:t xml:space="preserve"> проезда по социальной необходимости не может превышать срока, указанного в </w:t>
      </w:r>
      <w:hyperlink w:anchor="P162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заканчивается направлением заявителю уведомления о назначении (отказе в назначении) компенсации стоимост</w:t>
      </w:r>
      <w:r>
        <w:rPr>
          <w:rFonts w:ascii="Times New Roman" w:hAnsi="Times New Roman" w:cs="Times New Roman"/>
          <w:sz w:val="28"/>
          <w:szCs w:val="28"/>
        </w:rPr>
        <w:t>и проезда по социальной необходимости.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принятия решения является поступление уведомления о принятом решении.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уведомления о принято</w:t>
      </w:r>
      <w:r>
        <w:rPr>
          <w:rFonts w:ascii="Times New Roman" w:hAnsi="Times New Roman" w:cs="Times New Roman"/>
          <w:sz w:val="28"/>
          <w:szCs w:val="28"/>
        </w:rPr>
        <w:t>м решении.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</w:t>
      </w:r>
      <w:r>
        <w:rPr>
          <w:rFonts w:ascii="Times New Roman" w:hAnsi="Times New Roman" w:cs="Times New Roman"/>
          <w:sz w:val="28"/>
          <w:szCs w:val="28"/>
        </w:rPr>
        <w:t>ронной подписи;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соцзащиты, в МФЦ;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</w:t>
      </w:r>
      <w:r>
        <w:rPr>
          <w:rFonts w:ascii="Times New Roman" w:hAnsi="Times New Roman" w:cs="Times New Roman"/>
          <w:sz w:val="28"/>
          <w:szCs w:val="28"/>
        </w:rPr>
        <w:t>ерации.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в выданных в результате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 документах не ос</w:t>
      </w:r>
      <w:r>
        <w:rPr>
          <w:rFonts w:ascii="Times New Roman" w:hAnsi="Times New Roman" w:cs="Times New Roman"/>
          <w:sz w:val="28"/>
          <w:szCs w:val="28"/>
        </w:rPr>
        <w:t>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B81177" w:rsidRDefault="00AC32B0">
      <w:pPr>
        <w:pStyle w:val="s1"/>
        <w:shd w:val="clear" w:color="auto" w:fill="FFFFFF"/>
        <w:spacing w:before="280" w:after="280"/>
        <w:ind w:firstLine="540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3.3.</w:t>
      </w:r>
      <w:r>
        <w:rPr>
          <w:color w:val="22272F"/>
          <w:sz w:val="28"/>
          <w:szCs w:val="28"/>
        </w:rPr>
        <w:t xml:space="preserve">  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</w:t>
      </w:r>
      <w:r>
        <w:rPr>
          <w:color w:val="22272F"/>
          <w:sz w:val="28"/>
          <w:szCs w:val="28"/>
        </w:rPr>
        <w:t>тились</w:t>
      </w:r>
    </w:p>
    <w:p w:rsidR="00B81177" w:rsidRDefault="00AC32B0">
      <w:pPr>
        <w:pStyle w:val="s1"/>
        <w:shd w:val="clear" w:color="auto" w:fill="FFFFFF"/>
        <w:spacing w:before="280" w:after="28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Предоставление государственной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предусмотрено.</w:t>
      </w:r>
    </w:p>
    <w:p w:rsidR="00B81177" w:rsidRDefault="00AC32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:rsidR="00B81177" w:rsidRDefault="00AC32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B81177" w:rsidRDefault="00B8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77" w:rsidRDefault="00AC3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Текущий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полнотой, доступностью и качеством предоставления государственной услуги осуществляется начальником отдела органа соцзащиты, в компетенцию которого входит назначение компенсации стоимости проезда </w:t>
      </w:r>
      <w:r>
        <w:rPr>
          <w:rFonts w:ascii="Times New Roman" w:hAnsi="Times New Roman" w:cs="Times New Roman"/>
          <w:sz w:val="28"/>
          <w:szCs w:val="28"/>
        </w:rPr>
        <w:t>по социальной необходимости, либо лицом, его замещающим, путем проведения выборочных проверок соблюдения и исполнения должностными лицами органа соцзащиты положений Административного регламента и опроса мнения заявителей;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соблюдением последовательности адм</w:t>
      </w:r>
      <w:r>
        <w:rPr>
          <w:rFonts w:ascii="Times New Roman" w:hAnsi="Times New Roman" w:cs="Times New Roman"/>
          <w:sz w:val="28"/>
          <w:szCs w:val="28"/>
        </w:rPr>
        <w:t xml:space="preserve">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органа соцзащиты, в компетенцию которого входит назначение компенсации стоимости </w:t>
      </w:r>
      <w:r>
        <w:rPr>
          <w:rFonts w:ascii="Times New Roman" w:hAnsi="Times New Roman" w:cs="Times New Roman"/>
          <w:sz w:val="28"/>
          <w:szCs w:val="28"/>
        </w:rPr>
        <w:t>проезда по социальной необходимости, либо лицом, его замещающим, постоянно путем проведения проверок соблюдения и исполнения должностными лицами органа соцзащиты, предоставляющими государственную услугу, положений Административного регламента, иных нормати</w:t>
      </w:r>
      <w:r>
        <w:rPr>
          <w:rFonts w:ascii="Times New Roman" w:hAnsi="Times New Roman" w:cs="Times New Roman"/>
          <w:sz w:val="28"/>
          <w:szCs w:val="28"/>
        </w:rPr>
        <w:t>вных правовых актов Российской Федерации и нормативных 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актов Ставропольского края.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контроля: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постоянно, при каждом обращении заявителя за предоставлением государственной услуги по вопросам, связанным с принятие</w:t>
      </w:r>
      <w:r>
        <w:rPr>
          <w:rFonts w:ascii="Times New Roman" w:hAnsi="Times New Roman" w:cs="Times New Roman"/>
          <w:sz w:val="28"/>
          <w:szCs w:val="28"/>
        </w:rPr>
        <w:t>м решения о назначении (отказе в назначении) компенсации стоимости проезда по социальной необходимости;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ежемесячно, при формировании выплатных документов;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МФЦ последовательности действий, установленных Ад</w:t>
      </w:r>
      <w:r>
        <w:rPr>
          <w:rFonts w:ascii="Times New Roman" w:hAnsi="Times New Roman" w:cs="Times New Roman"/>
          <w:sz w:val="28"/>
          <w:szCs w:val="28"/>
        </w:rPr>
        <w:t>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</w:t>
      </w:r>
      <w:r>
        <w:rPr>
          <w:rFonts w:ascii="Times New Roman" w:hAnsi="Times New Roman" w:cs="Times New Roman"/>
          <w:sz w:val="28"/>
          <w:szCs w:val="28"/>
        </w:rPr>
        <w:t>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Последующий контроль за исполнением положений Административного регламента осуществляется посредством </w:t>
      </w:r>
      <w:r>
        <w:rPr>
          <w:rFonts w:ascii="Times New Roman" w:hAnsi="Times New Roman" w:cs="Times New Roman"/>
          <w:sz w:val="28"/>
          <w:szCs w:val="28"/>
        </w:rPr>
        <w:t>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</w:t>
      </w:r>
      <w:r>
        <w:rPr>
          <w:rFonts w:ascii="Times New Roman" w:hAnsi="Times New Roman" w:cs="Times New Roman"/>
          <w:sz w:val="28"/>
          <w:szCs w:val="28"/>
        </w:rPr>
        <w:t>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органа соцзащиты.</w:t>
      </w:r>
      <w:proofErr w:type="gramEnd"/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проверки в органе соцзащиты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</w:t>
      </w:r>
      <w:r>
        <w:rPr>
          <w:rFonts w:ascii="Times New Roman" w:hAnsi="Times New Roman" w:cs="Times New Roman"/>
          <w:sz w:val="28"/>
          <w:szCs w:val="28"/>
        </w:rPr>
        <w:t>ем комиссии и всеми членами комиссии, участвовавшими в проверке.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органа соцзащиты.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распорядительных документов органа соцзащиты. При п</w:t>
      </w:r>
      <w:r>
        <w:rPr>
          <w:rFonts w:ascii="Times New Roman" w:hAnsi="Times New Roman" w:cs="Times New Roman"/>
          <w:sz w:val="28"/>
          <w:szCs w:val="28"/>
        </w:rPr>
        <w:t>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 полн</w:t>
      </w:r>
      <w:r>
        <w:rPr>
          <w:rFonts w:ascii="Times New Roman" w:hAnsi="Times New Roman" w:cs="Times New Roman"/>
          <w:sz w:val="28"/>
          <w:szCs w:val="28"/>
        </w:rPr>
        <w:t>оты и качества предоставления государственной услуги проводятся на основании обращения граждан.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 любое время с момента регистрации документов в органе соцзащиты заявитель имеет право знакомиться с документами и материалами, касающимися его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</w:t>
      </w:r>
      <w:r>
        <w:rPr>
          <w:rFonts w:ascii="Times New Roman" w:hAnsi="Times New Roman" w:cs="Times New Roman"/>
          <w:sz w:val="28"/>
          <w:szCs w:val="28"/>
        </w:rPr>
        <w:lastRenderedPageBreak/>
        <w:t>иную охраняемую федеральным законом тайну.</w:t>
      </w:r>
    </w:p>
    <w:p w:rsidR="00B81177" w:rsidRDefault="00AC32B0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4.6. Орган соцзащиты, его должностн</w:t>
      </w:r>
      <w:r>
        <w:rPr>
          <w:rFonts w:ascii="Times New Roman" w:hAnsi="Times New Roman" w:cs="Times New Roman"/>
          <w:sz w:val="28"/>
          <w:szCs w:val="28"/>
        </w:rPr>
        <w:t xml:space="preserve">ые лица, МФЦ, организации, указанные в  </w:t>
      </w:r>
      <w:hyperlink r:id="rId58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 1.1  статьи 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Федерального закона «Об орга</w:t>
      </w:r>
      <w:r>
        <w:rPr>
          <w:rFonts w:ascii="Times New Roman" w:hAnsi="Times New Roman" w:cs="Times New Roman"/>
          <w:sz w:val="28"/>
          <w:szCs w:val="28"/>
        </w:rPr>
        <w:t xml:space="preserve">низации предоставления государственных  и  муниципальных  услуг»,  и  их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участвующие в предоставлении  государственной  услуги, несут ответственность за полноту и качество предоставления государственной услуги, за действия (бездействие) и решен</w:t>
      </w:r>
      <w:r>
        <w:rPr>
          <w:rFonts w:ascii="Times New Roman" w:hAnsi="Times New Roman" w:cs="Times New Roman"/>
          <w:sz w:val="28"/>
          <w:szCs w:val="28"/>
        </w:rPr>
        <w:t>ия, принимаемые (осуществляемые) в ходе предоставления государственной услуги, за соблюдение и исполнение положений Административного регламента и правовых актов Российской Федерации и Ставропольского края, устанавливающих требования к предоставлению госуд</w:t>
      </w:r>
      <w:r>
        <w:rPr>
          <w:rFonts w:ascii="Times New Roman" w:hAnsi="Times New Roman" w:cs="Times New Roman"/>
          <w:sz w:val="28"/>
          <w:szCs w:val="28"/>
        </w:rPr>
        <w:t>арственной услуги.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органа соцзащиты,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</w:t>
      </w:r>
      <w:r>
        <w:rPr>
          <w:rFonts w:ascii="Times New Roman" w:hAnsi="Times New Roman" w:cs="Times New Roman"/>
          <w:sz w:val="28"/>
          <w:szCs w:val="28"/>
        </w:rPr>
        <w:t>ательства Ставропольского края.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</w:t>
      </w:r>
      <w:r>
        <w:rPr>
          <w:rFonts w:ascii="Times New Roman" w:hAnsi="Times New Roman" w:cs="Times New Roman"/>
          <w:sz w:val="28"/>
          <w:szCs w:val="28"/>
        </w:rPr>
        <w:t>ерации, в том числе дисциплинарную ответственность в соответствии с законодательством о муниципальной службе.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посредством </w:t>
      </w:r>
      <w:r>
        <w:rPr>
          <w:rFonts w:ascii="Times New Roman" w:hAnsi="Times New Roman" w:cs="Times New Roman"/>
          <w:sz w:val="28"/>
          <w:szCs w:val="28"/>
        </w:rPr>
        <w:t>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(их представителей).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которым предоставляется государственная услуга, имеют п</w:t>
      </w:r>
      <w:r>
        <w:rPr>
          <w:rFonts w:ascii="Times New Roman" w:hAnsi="Times New Roman" w:cs="Times New Roman"/>
          <w:sz w:val="28"/>
          <w:szCs w:val="28"/>
        </w:rPr>
        <w:t xml:space="preserve">раво на любые предусмотренные законодательством Российской Федерации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органа соцзащиты при предоставлении им государственной услуги.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Граждане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выявления фактов нарушения порядка предоставления государственной усл</w:t>
      </w:r>
      <w:r>
        <w:rPr>
          <w:rFonts w:ascii="Times New Roman" w:hAnsi="Times New Roman" w:cs="Times New Roman"/>
          <w:sz w:val="28"/>
          <w:szCs w:val="28"/>
        </w:rPr>
        <w:t>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w:anchor="P689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5.6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</w:t>
      </w:r>
      <w:r>
        <w:rPr>
          <w:rFonts w:ascii="Times New Roman" w:hAnsi="Times New Roman" w:cs="Times New Roman"/>
          <w:sz w:val="28"/>
          <w:szCs w:val="28"/>
        </w:rPr>
        <w:t>ена почтовым отправлением или в электронной форме с использованием информационных ресурсов в информационно-коммуникационной сети «Интернет» и Единого портала.</w:t>
      </w:r>
    </w:p>
    <w:p w:rsidR="00B81177" w:rsidRDefault="00B81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77" w:rsidRDefault="00AC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689"/>
      <w:bookmarkEnd w:id="13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5. Досудебный (внесудебный) порядок обжалования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решений и действий (безде</w:t>
      </w:r>
      <w:r>
        <w:rPr>
          <w:rFonts w:ascii="Times New Roman" w:hAnsi="Times New Roman" w:cs="Times New Roman"/>
          <w:sz w:val="28"/>
          <w:szCs w:val="28"/>
        </w:rPr>
        <w:t>йствия) органа, предоставляющего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государственную услугу, многофункционального центра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                                                                                 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услуг, организаций, указанных в части 1-1  статьи 16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Федерального закона «Об организации предоставления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государственных и муниципальных услуг», а также их должностных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лиц, муниципальных служащих, работников</w:t>
      </w:r>
    </w:p>
    <w:p w:rsidR="00B81177" w:rsidRDefault="00B811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1177" w:rsidRDefault="00AC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5.1.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Заявитель  имеет  право  на  досудебное (внесудебное) обжалование решений  и  (или) действий (бездействия), принятых (осуществленных) органом соцзащиты,  его должностными лицами, муниципальными служащими, а также МФЦ, организациями,  указанными  в  </w:t>
      </w:r>
      <w:hyperlink r:id="rId59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 1-1  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 предоставления  государственных  и  му</w:t>
      </w:r>
      <w:r>
        <w:rPr>
          <w:rFonts w:ascii="Times New Roman" w:hAnsi="Times New Roman" w:cs="Times New Roman"/>
          <w:sz w:val="28"/>
          <w:szCs w:val="28"/>
        </w:rPr>
        <w:t xml:space="preserve">ниципальных  услуг»,  их должностных лиц, работников в ходе предоставления государственной услуги, в                                    порядке,  предусмотренном  </w:t>
      </w:r>
      <w:hyperlink r:id="rId60">
        <w:r>
          <w:rPr>
            <w:rFonts w:ascii="Times New Roman" w:hAnsi="Times New Roman" w:cs="Times New Roman"/>
            <w:color w:val="0000FF"/>
            <w:sz w:val="28"/>
            <w:szCs w:val="28"/>
          </w:rPr>
          <w:t>главой 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Федерального  закона «Об организации предоставления 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услуг» (далее - жалоба).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5.2. Жалоба может быть подана заявителем или его представителем:</w:t>
      </w:r>
    </w:p>
    <w:p w:rsidR="00B81177" w:rsidRDefault="00AC32B0">
      <w:pPr>
        <w:pStyle w:val="s1"/>
        <w:shd w:val="clear" w:color="auto" w:fill="FFFFFF"/>
        <w:spacing w:before="280" w:after="280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color w:val="22272F"/>
          <w:sz w:val="28"/>
          <w:szCs w:val="28"/>
        </w:rPr>
        <w:t>на имя главы администрации муниципального округа Ставропольского края - в случае если обжалуются решения и действия (бездействие) руководителя органа соцзащиты, предоставляющего услугу;</w:t>
      </w:r>
    </w:p>
    <w:p w:rsidR="00B81177" w:rsidRDefault="00AC32B0">
      <w:pPr>
        <w:pStyle w:val="s1"/>
        <w:shd w:val="clear" w:color="auto" w:fill="FFFFFF"/>
        <w:spacing w:before="280" w:after="28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на имя руководителя органа соцзащиты - в случае если обжалуются р</w:t>
      </w:r>
      <w:r>
        <w:rPr>
          <w:color w:val="22272F"/>
          <w:sz w:val="28"/>
          <w:szCs w:val="28"/>
        </w:rPr>
        <w:t>ешения и действия (бездействие) органа соцзащиты, его должностных лиц, муниципальных служащих;</w:t>
      </w:r>
    </w:p>
    <w:p w:rsidR="00B81177" w:rsidRDefault="00AC32B0">
      <w:pPr>
        <w:pStyle w:val="s1"/>
        <w:shd w:val="clear" w:color="auto" w:fill="FFFFFF"/>
        <w:spacing w:before="280" w:after="28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на имя руководителя МФЦ - в случае если обжалуются решения и действия (бездействие) работника МФЦ;</w:t>
      </w:r>
    </w:p>
    <w:p w:rsidR="00B81177" w:rsidRDefault="00AC32B0">
      <w:pPr>
        <w:pStyle w:val="s1"/>
        <w:shd w:val="clear" w:color="auto" w:fill="FFFFFF"/>
        <w:spacing w:before="280" w:after="28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учредителю МФЦ - в случае если обжалуются решения и действия (</w:t>
      </w:r>
      <w:r>
        <w:rPr>
          <w:color w:val="22272F"/>
          <w:sz w:val="28"/>
          <w:szCs w:val="28"/>
        </w:rPr>
        <w:t>бездействие) МФЦ.</w:t>
      </w:r>
    </w:p>
    <w:p w:rsidR="00B81177" w:rsidRDefault="00AC32B0">
      <w:pPr>
        <w:pStyle w:val="s1"/>
        <w:shd w:val="clear" w:color="auto" w:fill="FFFFFF"/>
        <w:spacing w:before="280" w:after="28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Жалобы на решения и действия (бездействие) работников организаций, предусмотренных </w:t>
      </w:r>
      <w:hyperlink r:id="rId61" w:anchor="/document/12177515/entry/16011" w:history="1">
        <w:r>
          <w:rPr>
            <w:color w:val="3272C0"/>
            <w:sz w:val="28"/>
            <w:szCs w:val="28"/>
          </w:rPr>
          <w:t>частью 1</w:t>
        </w:r>
      </w:hyperlink>
      <w:r>
        <w:rPr>
          <w:color w:val="3272C0"/>
          <w:sz w:val="28"/>
          <w:szCs w:val="28"/>
          <w:vertAlign w:val="superscript"/>
        </w:rPr>
        <w:t> 1</w:t>
      </w:r>
      <w:r>
        <w:rPr>
          <w:color w:val="3272C0"/>
          <w:sz w:val="28"/>
          <w:szCs w:val="28"/>
        </w:rPr>
        <w:t> статьи 16</w:t>
      </w:r>
      <w:r>
        <w:rPr>
          <w:color w:val="22272F"/>
          <w:sz w:val="28"/>
          <w:szCs w:val="28"/>
        </w:rPr>
        <w:t> Федерального закона «Об организации предоставления госуд</w:t>
      </w:r>
      <w:r>
        <w:rPr>
          <w:color w:val="22272F"/>
          <w:sz w:val="28"/>
          <w:szCs w:val="28"/>
        </w:rPr>
        <w:t>арственных и муниципальных услуг», подаются руководителям таких организаций.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</w:t>
      </w:r>
      <w:r>
        <w:rPr>
          <w:rFonts w:ascii="Times New Roman" w:hAnsi="Times New Roman" w:cs="Times New Roman"/>
          <w:sz w:val="28"/>
          <w:szCs w:val="28"/>
        </w:rPr>
        <w:t>аявителя, оформленный в соответствии с законодательством Российской Федерации.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может быть подана заявителем через МФЦ, который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обеспечивает ее передачу в орган соцзащиты.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может быть подана в письменной форме на русском языке на бумажном носит</w:t>
      </w:r>
      <w:r>
        <w:rPr>
          <w:rFonts w:ascii="Times New Roman" w:hAnsi="Times New Roman" w:cs="Times New Roman"/>
          <w:sz w:val="28"/>
          <w:szCs w:val="28"/>
        </w:rPr>
        <w:t>еле почтовым отправлением, при личном приеме заявителя или его представителя, а также в электронном виде.</w:t>
      </w:r>
    </w:p>
    <w:p w:rsidR="00B81177" w:rsidRDefault="00AC3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органа соцзащиты, предоставляющего государственную услугу, его должностных лиц, муниципальных служащи</w:t>
      </w:r>
      <w:r>
        <w:rPr>
          <w:rFonts w:ascii="Times New Roman" w:hAnsi="Times New Roman" w:cs="Times New Roman"/>
          <w:sz w:val="28"/>
          <w:szCs w:val="28"/>
        </w:rPr>
        <w:t>х рассматривается в соответствии с постановлением администрации Грачевского муниципального округа Ставропольского края от 08.12.2020 г. №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2 «О Регламенте работы администрации Грачевского муниципального округа Ставропольского края».</w:t>
      </w:r>
    </w:p>
    <w:p w:rsidR="00B81177" w:rsidRDefault="00AC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Жалоба  на  решения  и  </w:t>
      </w:r>
      <w:r>
        <w:rPr>
          <w:rFonts w:ascii="Times New Roman" w:hAnsi="Times New Roman" w:cs="Times New Roman"/>
          <w:sz w:val="28"/>
          <w:szCs w:val="28"/>
        </w:rPr>
        <w:t xml:space="preserve">(или)  действия (бездействие) МФЦ, организаций,   указанных  в  </w:t>
      </w:r>
      <w:hyperlink r:id="rId62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 1.1   статьи 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Федерального  закона «Об  организации предоставления  государственных и муниципальных услуг», их должностных лиц, работников, принятые (осуществленные) в ходе предоставления государственной услуги,  рассматривается  в  соответствии  с  </w:t>
      </w:r>
      <w:hyperlink r:id="rId63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Правительства Российской  Федерации  от  16  августа  2012г.  №840 «О порядке подачи и рассмотрения  жалоб на решени</w:t>
      </w:r>
      <w:r>
        <w:rPr>
          <w:rFonts w:ascii="Times New Roman" w:hAnsi="Times New Roman" w:cs="Times New Roman"/>
          <w:sz w:val="28"/>
          <w:szCs w:val="28"/>
        </w:rPr>
        <w:t>я и действия (бездействие) федеральных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органов исполнительной  власти  и  их  должностных лиц, федеральных государственных служащих,  должностных  лиц  государственных внебюджетных фондов Российской Федерации,   государственных   корпораций,   наделенных  </w:t>
      </w:r>
      <w:r>
        <w:rPr>
          <w:rFonts w:ascii="Times New Roman" w:hAnsi="Times New Roman" w:cs="Times New Roman"/>
          <w:sz w:val="28"/>
          <w:szCs w:val="28"/>
        </w:rPr>
        <w:t xml:space="preserve">в  соответствии  с федеральными  законами полномочиями по предоставлению государственных услуг в  установленной  сфере  деятельности,  и  их должностных лиц, организаций,    предусмотренных  </w:t>
      </w:r>
      <w:hyperlink r:id="rId64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частью  1.1   статьи                                                                                                                                        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 государственных  и муниципальных услуг», и их работников, а также   многофункциональных   центров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предоставления   государственных  и муниципальных услуг и их работников».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5.3. 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 заявителей о порядке подачи и рассмотрения жалобы осуществляется по телефону, при личном приеме, с использованием электронной почты органа соцзащиты, на Едином портале и региональном портале.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5.4.   Перечень   нормативных   правовых  актов,  регулир</w:t>
      </w:r>
      <w:r>
        <w:rPr>
          <w:rFonts w:ascii="Times New Roman" w:hAnsi="Times New Roman" w:cs="Times New Roman"/>
          <w:sz w:val="28"/>
          <w:szCs w:val="28"/>
        </w:rPr>
        <w:t xml:space="preserve">ующих  порядок досудебного  (внесудебного)  обжалования  решений  и действий (бездействия) органа  соцзащиты,  предоставляющего  государственную  услугу,  а также его должностных  лиц,  муниципальных  служащих,  МФЦ,  организаций, указанных в    </w:t>
      </w:r>
      <w:hyperlink r:id="rId65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 1.1   статьи 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Федерального  закона  «Об организации предоставления государственных и муниципальны</w:t>
      </w:r>
      <w:r>
        <w:rPr>
          <w:rFonts w:ascii="Times New Roman" w:hAnsi="Times New Roman" w:cs="Times New Roman"/>
          <w:sz w:val="28"/>
          <w:szCs w:val="28"/>
        </w:rPr>
        <w:t>х услуг»: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Федеральный  </w:t>
      </w:r>
      <w:hyperlink r:id="rId66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«Об  организации  предоставления  государственных и муниципальных услуг»;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67"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Правительства Российской Федерации от 16 августа 2012 г. № 840 «О  порядке  подачи  и 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 жалоб  на  решения и действия (бездействие)  федеральных  органов  исполнительной власти и их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должностных лиц,  федеральных государственных служащих, должностных лиц государственных внебюджетных   фондов  Российской  Федерации,  государственных  корпорац</w:t>
      </w:r>
      <w:r>
        <w:rPr>
          <w:rFonts w:ascii="Times New Roman" w:hAnsi="Times New Roman" w:cs="Times New Roman"/>
          <w:sz w:val="28"/>
          <w:szCs w:val="28"/>
        </w:rPr>
        <w:t>ий, наделенных   в   соответствии   с  федеральными  законами  полномочиями  по предоставлению государственных услуг  в установленной сфере деятельности, и                                                                 их  должностных  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 </w:t>
      </w:r>
      <w:hyperlink r:id="rId68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 1.1   статьи 16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  закона  «Об  организации  предостав</w:t>
      </w:r>
      <w:r>
        <w:rPr>
          <w:rFonts w:ascii="Times New Roman" w:hAnsi="Times New Roman" w:cs="Times New Roman"/>
          <w:sz w:val="28"/>
          <w:szCs w:val="28"/>
        </w:rPr>
        <w:t>ления  государственных  и муниципальных 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69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Правительства  Российской Федерации от 20 ноября 2012 г. №1198    «О    федеральной    государственной   информационной системе, обеспечивающей  процесс  досудебного  (внесудебн</w:t>
      </w:r>
      <w:r>
        <w:rPr>
          <w:rFonts w:ascii="Times New Roman" w:hAnsi="Times New Roman" w:cs="Times New Roman"/>
          <w:sz w:val="28"/>
          <w:szCs w:val="28"/>
        </w:rPr>
        <w:t>ого)  обжалования решений и действий  (бездействия),  совершенных  при предоставлении государственных и муниципальных услуг»;</w:t>
      </w:r>
    </w:p>
    <w:p w:rsidR="00B81177" w:rsidRDefault="00AC3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Грачевского муниципального округа Ставропольского края от 08.12.2020 г. №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2 «О Регламенте работы админ</w:t>
      </w:r>
      <w:r>
        <w:rPr>
          <w:rFonts w:ascii="Times New Roman" w:hAnsi="Times New Roman" w:cs="Times New Roman"/>
          <w:sz w:val="28"/>
          <w:szCs w:val="28"/>
        </w:rPr>
        <w:t>истрации Грачевского муниципального округа Ставропольского края».</w:t>
      </w:r>
    </w:p>
    <w:p w:rsidR="00B81177" w:rsidRDefault="00B811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1177" w:rsidRDefault="00AC3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Информация, указанная в настоящем разделе, подлежит обязательному размещению на Едином портале и региональном портале, а также размещается и поддерживается в актуальном состоянии в рег</w:t>
      </w:r>
      <w:r>
        <w:rPr>
          <w:rFonts w:ascii="Times New Roman" w:hAnsi="Times New Roman" w:cs="Times New Roman"/>
          <w:sz w:val="28"/>
          <w:szCs w:val="28"/>
        </w:rPr>
        <w:t>иональном реестре.</w:t>
      </w: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AC32B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B81177" w:rsidRDefault="00B81177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AC32B0" w:rsidRDefault="00AC32B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AC32B0" w:rsidRDefault="00AC32B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AC32B0" w:rsidRDefault="00AC32B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AC32B0" w:rsidRDefault="00AC32B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AC32B0" w:rsidRDefault="00AC32B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B81177" w:rsidRDefault="00AC32B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Приложение 1</w:t>
      </w:r>
    </w:p>
    <w:p w:rsidR="00B81177" w:rsidRDefault="00AC32B0">
      <w:pPr>
        <w:pStyle w:val="ConsPlusNormal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административному регламенту </w:t>
      </w:r>
      <w:r>
        <w:rPr>
          <w:rFonts w:ascii="Times New Roman" w:hAnsi="Times New Roman" w:cs="Times New Roman"/>
        </w:rPr>
        <w:t>предоставления</w:t>
      </w:r>
    </w:p>
    <w:p w:rsidR="00B81177" w:rsidRDefault="00AC32B0">
      <w:pPr>
        <w:pStyle w:val="ConsPlusNormal"/>
        <w:ind w:left="453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Управлением труда и социальной защиты населения администрации Грачевского  муниципального округа Ставропольского края государственной услуги «Осуществление назначения компенсации стоимости проезда по социальной необходимости на пассажирском </w:t>
      </w:r>
      <w:r>
        <w:rPr>
          <w:rFonts w:ascii="Times New Roman" w:hAnsi="Times New Roman" w:cs="Times New Roman"/>
        </w:rPr>
        <w:t>автомобильном транспорте общего пользования (кроме такси) по маршрутам  межмуниципального сообщения в Ставропольском крае в соответствии с Законом Ставропольского края от 12 мая 2010г. №31-кз «Об обеспечении равной доступности услуг пассажирского автомобил</w:t>
      </w:r>
      <w:r>
        <w:rPr>
          <w:rFonts w:ascii="Times New Roman" w:hAnsi="Times New Roman" w:cs="Times New Roman"/>
        </w:rPr>
        <w:t>ьного транспорта маршрутов межмуниципального сообщения в</w:t>
      </w:r>
      <w:proofErr w:type="gramEnd"/>
      <w:r>
        <w:rPr>
          <w:rFonts w:ascii="Times New Roman" w:hAnsi="Times New Roman" w:cs="Times New Roman"/>
        </w:rPr>
        <w:t xml:space="preserve"> Ставропольском </w:t>
      </w:r>
      <w:proofErr w:type="gramStart"/>
      <w:r>
        <w:rPr>
          <w:rFonts w:ascii="Times New Roman" w:hAnsi="Times New Roman" w:cs="Times New Roman"/>
        </w:rPr>
        <w:t>крае</w:t>
      </w:r>
      <w:proofErr w:type="gramEnd"/>
      <w:r>
        <w:rPr>
          <w:rFonts w:ascii="Times New Roman" w:hAnsi="Times New Roman" w:cs="Times New Roman"/>
        </w:rPr>
        <w:t>»</w:t>
      </w:r>
    </w:p>
    <w:p w:rsidR="00B81177" w:rsidRDefault="00B81177">
      <w:pPr>
        <w:pStyle w:val="ConsPlusNormal"/>
        <w:jc w:val="both"/>
        <w:rPr>
          <w:rFonts w:ascii="Times New Roman" w:hAnsi="Times New Roman" w:cs="Times New Roman"/>
        </w:rPr>
      </w:pPr>
    </w:p>
    <w:p w:rsidR="00B81177" w:rsidRDefault="00AC32B0">
      <w:pPr>
        <w:pStyle w:val="ConsPlusTitle"/>
        <w:jc w:val="center"/>
        <w:rPr>
          <w:rFonts w:ascii="Times New Roman" w:hAnsi="Times New Roman" w:cs="Times New Roman"/>
        </w:rPr>
      </w:pPr>
      <w:bookmarkStart w:id="14" w:name="P804"/>
      <w:bookmarkEnd w:id="14"/>
      <w:r>
        <w:rPr>
          <w:rFonts w:ascii="Times New Roman" w:hAnsi="Times New Roman" w:cs="Times New Roman"/>
        </w:rPr>
        <w:t>БЛОК-СХЕМА</w:t>
      </w:r>
    </w:p>
    <w:p w:rsidR="00B81177" w:rsidRDefault="00AC32B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ОРГАНАМИ СОЦЗАЩИТЫ ГОСУДАРСТВЕННОЙ УСЛУГИ</w:t>
      </w:r>
    </w:p>
    <w:p w:rsidR="00B81177" w:rsidRDefault="00B81177">
      <w:pPr>
        <w:spacing w:after="1"/>
      </w:pPr>
    </w:p>
    <w:p w:rsidR="00B81177" w:rsidRDefault="00B81177">
      <w:pPr>
        <w:pStyle w:val="ConsPlusNormal"/>
        <w:jc w:val="both"/>
        <w:rPr>
          <w:rFonts w:ascii="Times New Roman" w:hAnsi="Times New Roman" w:cs="Times New Roman"/>
        </w:rPr>
      </w:pP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┌───────────────────┐         ┌───────────────────────────┐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│     Обращение     ├────────&gt;│      Информиров</w:t>
      </w:r>
      <w:r>
        <w:rPr>
          <w:rFonts w:ascii="Times New Roman" w:hAnsi="Times New Roman" w:cs="Times New Roman"/>
        </w:rPr>
        <w:t>ание и     │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│     гражданина    │         </w:t>
      </w:r>
      <w:proofErr w:type="spellStart"/>
      <w:r>
        <w:rPr>
          <w:rFonts w:ascii="Times New Roman" w:hAnsi="Times New Roman" w:cs="Times New Roman"/>
        </w:rPr>
        <w:t>│</w:t>
      </w:r>
      <w:proofErr w:type="spellEnd"/>
      <w:r>
        <w:rPr>
          <w:rFonts w:ascii="Times New Roman" w:hAnsi="Times New Roman" w:cs="Times New Roman"/>
        </w:rPr>
        <w:t xml:space="preserve">      консультирование     │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└───┬───────────────┘         └─────┬─────────────────────┘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│          ┌────────────────────┘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\/         \/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┌───────────────────┐         ┌─────────────────────┐     </w:t>
      </w:r>
      <w:r>
        <w:rPr>
          <w:rFonts w:ascii="Times New Roman" w:hAnsi="Times New Roman" w:cs="Times New Roman"/>
        </w:rPr>
        <w:t>┌───────────────┐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│  Прием документов │         </w:t>
      </w:r>
      <w:proofErr w:type="spellStart"/>
      <w:r>
        <w:rPr>
          <w:rFonts w:ascii="Times New Roman" w:hAnsi="Times New Roman" w:cs="Times New Roman"/>
        </w:rPr>
        <w:t>│</w:t>
      </w:r>
      <w:proofErr w:type="spellEnd"/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Межведомственное</w:t>
      </w:r>
      <w:proofErr w:type="gramEnd"/>
      <w:r>
        <w:rPr>
          <w:rFonts w:ascii="Times New Roman" w:hAnsi="Times New Roman" w:cs="Times New Roman"/>
        </w:rPr>
        <w:t xml:space="preserve">  │     </w:t>
      </w:r>
      <w:proofErr w:type="spellStart"/>
      <w:r>
        <w:rPr>
          <w:rFonts w:ascii="Times New Roman" w:hAnsi="Times New Roman" w:cs="Times New Roman"/>
        </w:rPr>
        <w:t>│</w:t>
      </w:r>
      <w:proofErr w:type="spellEnd"/>
      <w:r>
        <w:rPr>
          <w:rFonts w:ascii="Times New Roman" w:hAnsi="Times New Roman" w:cs="Times New Roman"/>
        </w:rPr>
        <w:t xml:space="preserve">   ГБУ ЦСОН,   │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│                   ├────────&gt;│    взаимодействие   ├────&gt;│    выдавшее   │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│                   </w:t>
      </w:r>
      <w:proofErr w:type="spellStart"/>
      <w:r>
        <w:rPr>
          <w:rFonts w:ascii="Times New Roman" w:hAnsi="Times New Roman" w:cs="Times New Roman"/>
        </w:rPr>
        <w:t>│</w:t>
      </w:r>
      <w:proofErr w:type="spellEnd"/>
      <w:r>
        <w:rPr>
          <w:rFonts w:ascii="Times New Roman" w:hAnsi="Times New Roman" w:cs="Times New Roman"/>
        </w:rPr>
        <w:t xml:space="preserve">         </w:t>
      </w:r>
      <w:proofErr w:type="spellStart"/>
      <w:r>
        <w:rPr>
          <w:rFonts w:ascii="Times New Roman" w:hAnsi="Times New Roman" w:cs="Times New Roman"/>
        </w:rPr>
        <w:t>│</w:t>
      </w:r>
      <w:proofErr w:type="spellEnd"/>
      <w:r>
        <w:rPr>
          <w:rFonts w:ascii="Times New Roman" w:hAnsi="Times New Roman" w:cs="Times New Roman"/>
        </w:rPr>
        <w:t xml:space="preserve">                     </w:t>
      </w:r>
      <w:proofErr w:type="spellStart"/>
      <w:r>
        <w:rPr>
          <w:rFonts w:ascii="Times New Roman" w:hAnsi="Times New Roman" w:cs="Times New Roman"/>
        </w:rPr>
        <w:t>│</w:t>
      </w:r>
      <w:proofErr w:type="spellEnd"/>
      <w:r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│</w:t>
      </w:r>
      <w:proofErr w:type="spellEnd"/>
      <w:r>
        <w:rPr>
          <w:rFonts w:ascii="Times New Roman" w:hAnsi="Times New Roman" w:cs="Times New Roman"/>
        </w:rPr>
        <w:t xml:space="preserve">  направление  │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└─────────</w:t>
      </w:r>
      <w:r>
        <w:rPr>
          <w:rFonts w:ascii="Times New Roman" w:hAnsi="Times New Roman" w:cs="Times New Roman"/>
        </w:rPr>
        <w:t>┬─────────┘         └─────────────────────┘     └───────────────┘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\/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┌───────────────────┐         ┌─────────────────────┐     ┌───────────────┐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│   Проверка права  │         </w:t>
      </w:r>
      <w:proofErr w:type="spellStart"/>
      <w:r>
        <w:rPr>
          <w:rFonts w:ascii="Times New Roman" w:hAnsi="Times New Roman" w:cs="Times New Roman"/>
        </w:rPr>
        <w:t>│</w:t>
      </w:r>
      <w:proofErr w:type="spellEnd"/>
      <w:r>
        <w:rPr>
          <w:rFonts w:ascii="Times New Roman" w:hAnsi="Times New Roman" w:cs="Times New Roman"/>
        </w:rPr>
        <w:t xml:space="preserve">  Отказ в назначении │     </w:t>
      </w:r>
      <w:proofErr w:type="spellStart"/>
      <w:r>
        <w:rPr>
          <w:rFonts w:ascii="Times New Roman" w:hAnsi="Times New Roman" w:cs="Times New Roman"/>
        </w:rPr>
        <w:t>│</w:t>
      </w:r>
      <w:proofErr w:type="spellEnd"/>
      <w:r>
        <w:rPr>
          <w:rFonts w:ascii="Times New Roman" w:hAnsi="Times New Roman" w:cs="Times New Roman"/>
        </w:rPr>
        <w:t xml:space="preserve"> Уведомление </w:t>
      </w:r>
      <w:proofErr w:type="spellStart"/>
      <w:proofErr w:type="gramStart"/>
      <w:r>
        <w:rPr>
          <w:rFonts w:ascii="Times New Roman" w:hAnsi="Times New Roman" w:cs="Times New Roman"/>
        </w:rPr>
        <w:t>об</w:t>
      </w:r>
      <w:proofErr w:type="gramEnd"/>
      <w:r>
        <w:rPr>
          <w:rFonts w:ascii="Times New Roman" w:hAnsi="Times New Roman" w:cs="Times New Roman"/>
        </w:rPr>
        <w:t>│</w:t>
      </w:r>
      <w:proofErr w:type="spellEnd"/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│                   ├────</w:t>
      </w:r>
      <w:r>
        <w:rPr>
          <w:rFonts w:ascii="Times New Roman" w:hAnsi="Times New Roman" w:cs="Times New Roman"/>
        </w:rPr>
        <w:t>────&gt;</w:t>
      </w:r>
      <w:proofErr w:type="spellStart"/>
      <w:r>
        <w:rPr>
          <w:rFonts w:ascii="Times New Roman" w:hAnsi="Times New Roman" w:cs="Times New Roman"/>
        </w:rPr>
        <w:t>│компенсации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стоимости├</w:t>
      </w:r>
      <w:proofErr w:type="spellEnd"/>
      <w:r>
        <w:rPr>
          <w:rFonts w:ascii="Times New Roman" w:hAnsi="Times New Roman" w:cs="Times New Roman"/>
        </w:rPr>
        <w:t>────&gt;│     отказе    │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│                   </w:t>
      </w:r>
      <w:proofErr w:type="spellStart"/>
      <w:r>
        <w:rPr>
          <w:rFonts w:ascii="Times New Roman" w:hAnsi="Times New Roman" w:cs="Times New Roman"/>
        </w:rPr>
        <w:t>│</w:t>
      </w:r>
      <w:proofErr w:type="spellEnd"/>
      <w:r>
        <w:rPr>
          <w:rFonts w:ascii="Times New Roman" w:hAnsi="Times New Roman" w:cs="Times New Roman"/>
        </w:rPr>
        <w:t xml:space="preserve">         </w:t>
      </w:r>
      <w:proofErr w:type="spellStart"/>
      <w:r>
        <w:rPr>
          <w:rFonts w:ascii="Times New Roman" w:hAnsi="Times New Roman" w:cs="Times New Roman"/>
        </w:rPr>
        <w:t>│</w:t>
      </w:r>
      <w:proofErr w:type="spellEnd"/>
      <w:r>
        <w:rPr>
          <w:rFonts w:ascii="Times New Roman" w:hAnsi="Times New Roman" w:cs="Times New Roman"/>
        </w:rPr>
        <w:t xml:space="preserve">       проезда       │     </w:t>
      </w:r>
      <w:proofErr w:type="spellStart"/>
      <w:r>
        <w:rPr>
          <w:rFonts w:ascii="Times New Roman" w:hAnsi="Times New Roman" w:cs="Times New Roman"/>
        </w:rPr>
        <w:t>│</w:t>
      </w:r>
      <w:proofErr w:type="spellEnd"/>
      <w:r>
        <w:rPr>
          <w:rFonts w:ascii="Times New Roman" w:hAnsi="Times New Roman" w:cs="Times New Roman"/>
        </w:rPr>
        <w:t xml:space="preserve">               </w:t>
      </w:r>
      <w:proofErr w:type="spellStart"/>
      <w:r>
        <w:rPr>
          <w:rFonts w:ascii="Times New Roman" w:hAnsi="Times New Roman" w:cs="Times New Roman"/>
        </w:rPr>
        <w:t>│</w:t>
      </w:r>
      <w:proofErr w:type="spellEnd"/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└─────────┬─────────┘         └─────────────────────┘     └────────┬──────┘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\/                                         </w:t>
      </w:r>
      <w:r>
        <w:rPr>
          <w:rFonts w:ascii="Times New Roman" w:hAnsi="Times New Roman" w:cs="Times New Roman"/>
        </w:rPr>
        <w:t xml:space="preserve">              \/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┌─────────────────────────────┐                           ┌───────────────┐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│     Решение о назначении    │                           </w:t>
      </w:r>
      <w:proofErr w:type="spellStart"/>
      <w:r>
        <w:rPr>
          <w:rFonts w:ascii="Times New Roman" w:hAnsi="Times New Roman" w:cs="Times New Roman"/>
        </w:rPr>
        <w:t>│</w:t>
      </w:r>
      <w:proofErr w:type="spellEnd"/>
      <w:r>
        <w:rPr>
          <w:rFonts w:ascii="Times New Roman" w:hAnsi="Times New Roman" w:cs="Times New Roman"/>
        </w:rPr>
        <w:t xml:space="preserve">     Жалоба    │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│компенсации</w:t>
      </w:r>
      <w:proofErr w:type="spellEnd"/>
      <w:r>
        <w:rPr>
          <w:rFonts w:ascii="Times New Roman" w:hAnsi="Times New Roman" w:cs="Times New Roman"/>
        </w:rPr>
        <w:t xml:space="preserve"> стоимости </w:t>
      </w:r>
      <w:proofErr w:type="spellStart"/>
      <w:r>
        <w:rPr>
          <w:rFonts w:ascii="Times New Roman" w:hAnsi="Times New Roman" w:cs="Times New Roman"/>
        </w:rPr>
        <w:t>проезда│</w:t>
      </w:r>
      <w:proofErr w:type="spellEnd"/>
      <w:r>
        <w:rPr>
          <w:rFonts w:ascii="Times New Roman" w:hAnsi="Times New Roman" w:cs="Times New Roman"/>
        </w:rPr>
        <w:t xml:space="preserve">                           │               </w:t>
      </w:r>
      <w:proofErr w:type="spellStart"/>
      <w:r>
        <w:rPr>
          <w:rFonts w:ascii="Times New Roman" w:hAnsi="Times New Roman" w:cs="Times New Roman"/>
        </w:rPr>
        <w:t>│</w:t>
      </w:r>
      <w:proofErr w:type="spellEnd"/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│ по социал</w:t>
      </w:r>
      <w:r>
        <w:rPr>
          <w:rFonts w:ascii="Times New Roman" w:hAnsi="Times New Roman" w:cs="Times New Roman"/>
        </w:rPr>
        <w:t xml:space="preserve">ьной необходимости │                           </w:t>
      </w:r>
      <w:proofErr w:type="spellStart"/>
      <w:r>
        <w:rPr>
          <w:rFonts w:ascii="Times New Roman" w:hAnsi="Times New Roman" w:cs="Times New Roman"/>
        </w:rPr>
        <w:t>│</w:t>
      </w:r>
      <w:proofErr w:type="spellEnd"/>
      <w:r>
        <w:rPr>
          <w:rFonts w:ascii="Times New Roman" w:hAnsi="Times New Roman" w:cs="Times New Roman"/>
        </w:rPr>
        <w:t xml:space="preserve">               </w:t>
      </w:r>
      <w:proofErr w:type="spellStart"/>
      <w:r>
        <w:rPr>
          <w:rFonts w:ascii="Times New Roman" w:hAnsi="Times New Roman" w:cs="Times New Roman"/>
        </w:rPr>
        <w:t>│</w:t>
      </w:r>
      <w:proofErr w:type="spellEnd"/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└─────────────┬───────────────┘                           └───────┬───────┘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\/                                                  \/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┌─────────────────────────────┐               </w:t>
      </w:r>
      <w:r>
        <w:rPr>
          <w:rFonts w:ascii="Times New Roman" w:hAnsi="Times New Roman" w:cs="Times New Roman"/>
        </w:rPr>
        <w:t xml:space="preserve">            ┌───────────────┐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│   Уведомление о назначении  │                           </w:t>
      </w:r>
      <w:proofErr w:type="spellStart"/>
      <w:r>
        <w:rPr>
          <w:rFonts w:ascii="Times New Roman" w:hAnsi="Times New Roman" w:cs="Times New Roman"/>
        </w:rPr>
        <w:t>│</w:t>
      </w:r>
      <w:proofErr w:type="spellEnd"/>
      <w:r>
        <w:rPr>
          <w:rFonts w:ascii="Times New Roman" w:hAnsi="Times New Roman" w:cs="Times New Roman"/>
        </w:rPr>
        <w:t xml:space="preserve">  Обжалование  │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│компенсации</w:t>
      </w:r>
      <w:proofErr w:type="spellEnd"/>
      <w:r>
        <w:rPr>
          <w:rFonts w:ascii="Times New Roman" w:hAnsi="Times New Roman" w:cs="Times New Roman"/>
        </w:rPr>
        <w:t xml:space="preserve"> стоимости </w:t>
      </w:r>
      <w:proofErr w:type="spellStart"/>
      <w:r>
        <w:rPr>
          <w:rFonts w:ascii="Times New Roman" w:hAnsi="Times New Roman" w:cs="Times New Roman"/>
        </w:rPr>
        <w:t>проезда│</w:t>
      </w:r>
      <w:proofErr w:type="spellEnd"/>
      <w:r>
        <w:rPr>
          <w:rFonts w:ascii="Times New Roman" w:hAnsi="Times New Roman" w:cs="Times New Roman"/>
        </w:rPr>
        <w:t xml:space="preserve">                           │    отказа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  │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│ по социальной необходимости │                           </w:t>
      </w:r>
      <w:proofErr w:type="spellStart"/>
      <w:r>
        <w:rPr>
          <w:rFonts w:ascii="Times New Roman" w:hAnsi="Times New Roman" w:cs="Times New Roman"/>
        </w:rPr>
        <w:t>│</w:t>
      </w:r>
      <w:proofErr w:type="spellEnd"/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досудебном</w:t>
      </w:r>
      <w:proofErr w:type="gram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│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│                             </w:t>
      </w:r>
      <w:proofErr w:type="spellStart"/>
      <w:r>
        <w:rPr>
          <w:rFonts w:ascii="Times New Roman" w:hAnsi="Times New Roman" w:cs="Times New Roman"/>
        </w:rPr>
        <w:t>│</w:t>
      </w:r>
      <w:proofErr w:type="spellEnd"/>
      <w:r>
        <w:rPr>
          <w:rFonts w:ascii="Times New Roman" w:hAnsi="Times New Roman" w:cs="Times New Roman"/>
        </w:rPr>
        <w:t xml:space="preserve">                           </w:t>
      </w:r>
      <w:proofErr w:type="spellStart"/>
      <w:r>
        <w:rPr>
          <w:rFonts w:ascii="Times New Roman" w:hAnsi="Times New Roman" w:cs="Times New Roman"/>
        </w:rPr>
        <w:t>│</w:t>
      </w:r>
      <w:proofErr w:type="spellEnd"/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порядке</w:t>
      </w:r>
      <w:proofErr w:type="gramEnd"/>
      <w:r>
        <w:rPr>
          <w:rFonts w:ascii="Times New Roman" w:hAnsi="Times New Roman" w:cs="Times New Roman"/>
        </w:rPr>
        <w:t xml:space="preserve">    │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└─────────────────────────────┘                           └───────────────┘</w:t>
      </w:r>
    </w:p>
    <w:p w:rsidR="00B81177" w:rsidRDefault="00B81177">
      <w:pPr>
        <w:pStyle w:val="ConsPlusNormal"/>
        <w:jc w:val="both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both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both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both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both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AC32B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Приложение 2</w:t>
      </w:r>
    </w:p>
    <w:p w:rsidR="00B81177" w:rsidRDefault="00AC32B0">
      <w:pPr>
        <w:pStyle w:val="ConsPlusNormal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</w:t>
      </w:r>
      <w:r>
        <w:rPr>
          <w:rFonts w:ascii="Times New Roman" w:hAnsi="Times New Roman" w:cs="Times New Roman"/>
        </w:rPr>
        <w:t>тративному регламенту предоставления</w:t>
      </w:r>
    </w:p>
    <w:p w:rsidR="00B81177" w:rsidRDefault="00AC32B0">
      <w:pPr>
        <w:pStyle w:val="ConsPlusNormal"/>
        <w:ind w:left="453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Управлением труда и социальной защиты населения администрации Грачевского  муниципального округа Ставропольского края государственной услуги «Осуществление назначения компенсации стоимости проезда по социальной </w:t>
      </w:r>
      <w:r>
        <w:rPr>
          <w:rFonts w:ascii="Times New Roman" w:hAnsi="Times New Roman" w:cs="Times New Roman"/>
        </w:rPr>
        <w:t>необходимости на пассажирском автомобильном транспорте общего пользования (кроме такси) по маршрутам  межмуниципального сообщения в Ставропольском крае в соответствии с Законом Ставропольского края от 12 мая 2010г. №31-кз «Об обеспечении равной доступности</w:t>
      </w:r>
      <w:r>
        <w:rPr>
          <w:rFonts w:ascii="Times New Roman" w:hAnsi="Times New Roman" w:cs="Times New Roman"/>
        </w:rPr>
        <w:t xml:space="preserve"> услуг пассажирского автомобильного транспорта маршрутов межмуниципального сообщения в</w:t>
      </w:r>
      <w:proofErr w:type="gramEnd"/>
      <w:r>
        <w:rPr>
          <w:rFonts w:ascii="Times New Roman" w:hAnsi="Times New Roman" w:cs="Times New Roman"/>
        </w:rPr>
        <w:t xml:space="preserve"> Ставропольском </w:t>
      </w:r>
      <w:proofErr w:type="gramStart"/>
      <w:r>
        <w:rPr>
          <w:rFonts w:ascii="Times New Roman" w:hAnsi="Times New Roman" w:cs="Times New Roman"/>
        </w:rPr>
        <w:t>крае</w:t>
      </w:r>
      <w:proofErr w:type="gramEnd"/>
      <w:r>
        <w:rPr>
          <w:rFonts w:ascii="Times New Roman" w:hAnsi="Times New Roman" w:cs="Times New Roman"/>
        </w:rPr>
        <w:t>»</w:t>
      </w:r>
    </w:p>
    <w:p w:rsidR="00B81177" w:rsidRDefault="00B81177">
      <w:pPr>
        <w:spacing w:after="1"/>
      </w:pPr>
    </w:p>
    <w:p w:rsidR="00B81177" w:rsidRDefault="00B81177">
      <w:pPr>
        <w:pStyle w:val="ConsPlusNormal"/>
        <w:jc w:val="both"/>
        <w:rPr>
          <w:rFonts w:ascii="Times New Roman" w:hAnsi="Times New Roman" w:cs="Times New Roman"/>
        </w:rPr>
      </w:pPr>
    </w:p>
    <w:p w:rsidR="00B81177" w:rsidRDefault="00AC32B0">
      <w:pPr>
        <w:pStyle w:val="ConsPlusNonformat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Начальнику Управления труда                                               и социальной защиты населения</w:t>
      </w:r>
    </w:p>
    <w:p w:rsidR="00B81177" w:rsidRDefault="00AC32B0">
      <w:pPr>
        <w:pStyle w:val="ConsPlusNonformat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_____________________________</w:t>
      </w:r>
    </w:p>
    <w:p w:rsidR="00B81177" w:rsidRDefault="00AC32B0">
      <w:pPr>
        <w:pStyle w:val="ConsPlusNonformat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_____________________________</w:t>
      </w:r>
    </w:p>
    <w:p w:rsidR="00B81177" w:rsidRDefault="00AC32B0">
      <w:pPr>
        <w:pStyle w:val="ConsPlusNonformat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</w:t>
      </w:r>
    </w:p>
    <w:p w:rsidR="00B81177" w:rsidRDefault="00AC32B0">
      <w:pPr>
        <w:pStyle w:val="ConsPlusNonformat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_____________________________</w:t>
      </w:r>
    </w:p>
    <w:p w:rsidR="00B81177" w:rsidRDefault="00AC32B0">
      <w:pPr>
        <w:pStyle w:val="ConsPlusNonformat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категория: __________________</w:t>
      </w:r>
    </w:p>
    <w:p w:rsidR="00B81177" w:rsidRDefault="00AC32B0">
      <w:pPr>
        <w:pStyle w:val="ConsPlusNonformat"/>
        <w:ind w:left="567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</w:t>
      </w:r>
      <w:r>
        <w:rPr>
          <w:rFonts w:ascii="Times New Roman" w:hAnsi="Times New Roman" w:cs="Times New Roman"/>
        </w:rPr>
        <w:t>го</w:t>
      </w:r>
      <w:proofErr w:type="gramEnd"/>
      <w:r>
        <w:rPr>
          <w:rFonts w:ascii="Times New Roman" w:hAnsi="Times New Roman" w:cs="Times New Roman"/>
        </w:rPr>
        <w:t xml:space="preserve"> по адресу: _____________________________                                            _____________________________</w:t>
      </w:r>
    </w:p>
    <w:p w:rsidR="00B81177" w:rsidRDefault="00B81177">
      <w:pPr>
        <w:pStyle w:val="ConsPlusNonformat"/>
        <w:jc w:val="both"/>
        <w:rPr>
          <w:rFonts w:ascii="Times New Roman" w:hAnsi="Times New Roman" w:cs="Times New Roman"/>
        </w:rPr>
      </w:pP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ЗАЯВЛЕНИЕ № _______</w:t>
      </w:r>
    </w:p>
    <w:p w:rsidR="00B81177" w:rsidRDefault="00B81177">
      <w:pPr>
        <w:pStyle w:val="ConsPlusNonformat"/>
        <w:jc w:val="both"/>
        <w:rPr>
          <w:rFonts w:ascii="Times New Roman" w:hAnsi="Times New Roman" w:cs="Times New Roman"/>
        </w:rPr>
      </w:pP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Прошу   назначить   компенсацию   стоимости   проезда  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  социальной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необходимости</w:t>
      </w:r>
      <w:r>
        <w:rPr>
          <w:rFonts w:ascii="Times New Roman" w:hAnsi="Times New Roman" w:cs="Times New Roman"/>
        </w:rPr>
        <w:t xml:space="preserve">   (далее  в  произвольной  форме:  даты  совершения  поездки,</w:t>
      </w:r>
      <w:proofErr w:type="gramEnd"/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конечный и начальный пункт, причины) __________________________________________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______________________________________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На основании представленных документов: _____________________________________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Компенсацию   стоимости   проезда   прошу  зачислить  на  лицевой  счет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 в подразделении _____________________________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наименование банка</w:t>
      </w:r>
    </w:p>
    <w:p w:rsidR="00B81177" w:rsidRDefault="00B81177">
      <w:pPr>
        <w:pStyle w:val="ConsPlusNonformat"/>
        <w:jc w:val="both"/>
        <w:rPr>
          <w:rFonts w:ascii="Times New Roman" w:hAnsi="Times New Roman" w:cs="Times New Roman"/>
        </w:rPr>
      </w:pP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подачи заявления: __.___.20__ Подпись получателя _____________________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принятия документов: __.___.20__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Ф.И.О. специалиста ________________________ Подпись </w:t>
      </w:r>
      <w:r>
        <w:rPr>
          <w:rFonts w:ascii="Times New Roman" w:hAnsi="Times New Roman" w:cs="Times New Roman"/>
        </w:rPr>
        <w:t>_______________________</w:t>
      </w:r>
    </w:p>
    <w:p w:rsidR="00B81177" w:rsidRDefault="00B81177">
      <w:pPr>
        <w:pStyle w:val="ConsPlusNonformat"/>
        <w:jc w:val="both"/>
        <w:rPr>
          <w:rFonts w:ascii="Times New Roman" w:hAnsi="Times New Roman" w:cs="Times New Roman"/>
        </w:rPr>
      </w:pP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</w:t>
      </w:r>
    </w:p>
    <w:p w:rsidR="00B81177" w:rsidRDefault="00B81177">
      <w:pPr>
        <w:pStyle w:val="ConsPlusNonformat"/>
        <w:jc w:val="both"/>
        <w:rPr>
          <w:rFonts w:ascii="Times New Roman" w:hAnsi="Times New Roman" w:cs="Times New Roman"/>
        </w:rPr>
      </w:pP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РАСПИСКА-УВЕДОМЛЕНИЕ</w:t>
      </w:r>
    </w:p>
    <w:p w:rsidR="00B81177" w:rsidRDefault="00B81177">
      <w:pPr>
        <w:pStyle w:val="ConsPlusNonformat"/>
        <w:jc w:val="both"/>
        <w:rPr>
          <w:rFonts w:ascii="Times New Roman" w:hAnsi="Times New Roman" w:cs="Times New Roman"/>
        </w:rPr>
      </w:pP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Специалистом ________________________ </w:t>
      </w:r>
      <w:proofErr w:type="gramStart"/>
      <w:r>
        <w:rPr>
          <w:rFonts w:ascii="Times New Roman" w:hAnsi="Times New Roman" w:cs="Times New Roman"/>
        </w:rPr>
        <w:t>приняты</w:t>
      </w:r>
      <w:proofErr w:type="gramEnd"/>
      <w:r>
        <w:rPr>
          <w:rFonts w:ascii="Times New Roman" w:hAnsi="Times New Roman" w:cs="Times New Roman"/>
        </w:rPr>
        <w:t xml:space="preserve"> от гр.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(фамилия, имя, отч</w:t>
      </w:r>
      <w:r>
        <w:rPr>
          <w:rFonts w:ascii="Times New Roman" w:hAnsi="Times New Roman" w:cs="Times New Roman"/>
        </w:rPr>
        <w:t>ество (при наличии)  полностью)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__________________________________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(фамилия, имя, отчеств</w:t>
      </w:r>
      <w:proofErr w:type="gramStart"/>
      <w:r>
        <w:rPr>
          <w:rFonts w:ascii="Times New Roman" w:hAnsi="Times New Roman" w:cs="Times New Roman"/>
        </w:rPr>
        <w:t>о(</w:t>
      </w:r>
      <w:proofErr w:type="gramEnd"/>
      <w:r>
        <w:rPr>
          <w:rFonts w:ascii="Times New Roman" w:hAnsi="Times New Roman" w:cs="Times New Roman"/>
        </w:rPr>
        <w:t>при наличии)  полностью)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приняты заявление и документы: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приема документов ____.____.20___, № книги учета _____, № записи _____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для справок</w:t>
      </w:r>
      <w:r>
        <w:rPr>
          <w:rFonts w:ascii="Times New Roman" w:hAnsi="Times New Roman" w:cs="Times New Roman"/>
        </w:rPr>
        <w:t xml:space="preserve"> _____________. </w:t>
      </w:r>
      <w:proofErr w:type="spellStart"/>
      <w:r>
        <w:rPr>
          <w:rFonts w:ascii="Times New Roman" w:hAnsi="Times New Roman" w:cs="Times New Roman"/>
        </w:rPr>
        <w:t>E-mail</w:t>
      </w:r>
      <w:proofErr w:type="spellEnd"/>
      <w:r>
        <w:rPr>
          <w:rFonts w:ascii="Times New Roman" w:hAnsi="Times New Roman" w:cs="Times New Roman"/>
        </w:rPr>
        <w:t xml:space="preserve"> для справок: ___________________.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специалиста для справок: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 Подпись специалиста _________</w:t>
      </w:r>
    </w:p>
    <w:p w:rsidR="00B81177" w:rsidRDefault="00B81177">
      <w:pPr>
        <w:pStyle w:val="ConsPlusNormal"/>
        <w:jc w:val="both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both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both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both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both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AC32B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Приложение 3</w:t>
      </w:r>
    </w:p>
    <w:p w:rsidR="00B81177" w:rsidRDefault="00AC32B0">
      <w:pPr>
        <w:pStyle w:val="ConsPlusNormal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 предоставления</w:t>
      </w:r>
    </w:p>
    <w:p w:rsidR="00B81177" w:rsidRDefault="00AC32B0">
      <w:pPr>
        <w:pStyle w:val="ConsPlusNormal"/>
        <w:ind w:left="453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Управлением труда и социальной защиты населения администрации Грачевского  муниципального округа Ставропольского края </w:t>
      </w:r>
      <w:r>
        <w:rPr>
          <w:rFonts w:ascii="Times New Roman" w:hAnsi="Times New Roman" w:cs="Times New Roman"/>
        </w:rPr>
        <w:t>государственной услуги «Осуществление назначения компенсации стоимости проезда по социальной необходимости на пассажирском автомобильном транспорте общего пользования (кроме такси) по маршрутам  межмуниципального сообщения в Ставропольском крае в соответст</w:t>
      </w:r>
      <w:r>
        <w:rPr>
          <w:rFonts w:ascii="Times New Roman" w:hAnsi="Times New Roman" w:cs="Times New Roman"/>
        </w:rPr>
        <w:t>вии с Законом Ставропольского края от 12 мая 2010г. №31-кз «Об обеспечении равной доступности услуг пассажирского автомобильного транспорта маршрутов межмуниципального сообщения в</w:t>
      </w:r>
      <w:proofErr w:type="gramEnd"/>
      <w:r>
        <w:rPr>
          <w:rFonts w:ascii="Times New Roman" w:hAnsi="Times New Roman" w:cs="Times New Roman"/>
        </w:rPr>
        <w:t xml:space="preserve"> Ставропольском </w:t>
      </w:r>
      <w:proofErr w:type="gramStart"/>
      <w:r>
        <w:rPr>
          <w:rFonts w:ascii="Times New Roman" w:hAnsi="Times New Roman" w:cs="Times New Roman"/>
        </w:rPr>
        <w:t>крае</w:t>
      </w:r>
      <w:proofErr w:type="gramEnd"/>
      <w:r>
        <w:rPr>
          <w:rFonts w:ascii="Times New Roman" w:hAnsi="Times New Roman" w:cs="Times New Roman"/>
        </w:rPr>
        <w:t>»</w:t>
      </w:r>
    </w:p>
    <w:p w:rsidR="00B81177" w:rsidRDefault="00B81177">
      <w:pPr>
        <w:spacing w:after="1"/>
      </w:pPr>
    </w:p>
    <w:p w:rsidR="00B81177" w:rsidRDefault="00B81177">
      <w:pPr>
        <w:pStyle w:val="ConsPlusNormal"/>
        <w:jc w:val="both"/>
        <w:rPr>
          <w:rFonts w:ascii="Times New Roman" w:hAnsi="Times New Roman" w:cs="Times New Roman"/>
        </w:rPr>
      </w:pP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(наименование органа соцзащиты)</w:t>
      </w:r>
    </w:p>
    <w:p w:rsidR="00B81177" w:rsidRDefault="00B81177">
      <w:pPr>
        <w:pStyle w:val="ConsPlusNonformat"/>
        <w:jc w:val="both"/>
        <w:rPr>
          <w:rFonts w:ascii="Times New Roman" w:hAnsi="Times New Roman" w:cs="Times New Roman"/>
        </w:rPr>
      </w:pP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bookmarkStart w:id="15" w:name="P934"/>
      <w:bookmarkEnd w:id="15"/>
      <w:r>
        <w:rPr>
          <w:rFonts w:ascii="Times New Roman" w:hAnsi="Times New Roman" w:cs="Times New Roman"/>
        </w:rPr>
        <w:t xml:space="preserve">                                  РЕШЕНИЕ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о назначении компенсации стоимости проезда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по социальной необходимости (далее - компенсация)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от ___.___.20__ № __________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основание: </w:t>
      </w:r>
      <w:hyperlink r:id="rId70">
        <w:r>
          <w:rPr>
            <w:rFonts w:ascii="Times New Roman" w:hAnsi="Times New Roman" w:cs="Times New Roman"/>
            <w:color w:val="0000FF"/>
          </w:rPr>
          <w:t>Закон</w:t>
        </w:r>
      </w:hyperlink>
      <w:r>
        <w:rPr>
          <w:rFonts w:ascii="Times New Roman" w:hAnsi="Times New Roman" w:cs="Times New Roman"/>
        </w:rPr>
        <w:t xml:space="preserve"> Ставропольского края от 12 </w:t>
      </w:r>
      <w:r>
        <w:rPr>
          <w:rFonts w:ascii="Times New Roman" w:hAnsi="Times New Roman" w:cs="Times New Roman"/>
        </w:rPr>
        <w:t>мая 2010 г.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№31-кз «Об обеспечении равной доступности услуг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пассажирского автомобильного транспорта маршрутов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межмуниципального сообщения в Ставропольском крае»</w:t>
      </w:r>
    </w:p>
    <w:p w:rsidR="00B81177" w:rsidRDefault="00B81177">
      <w:pPr>
        <w:pStyle w:val="ConsPlusNonformat"/>
        <w:jc w:val="both"/>
        <w:rPr>
          <w:rFonts w:ascii="Times New Roman" w:hAnsi="Times New Roman" w:cs="Times New Roman"/>
        </w:rPr>
      </w:pP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Назначить  __________________________________ дата рожден</w:t>
      </w:r>
      <w:r>
        <w:rPr>
          <w:rFonts w:ascii="Times New Roman" w:hAnsi="Times New Roman" w:cs="Times New Roman"/>
        </w:rPr>
        <w:t>ия _______________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(фамилия, имя, отчество (при наличии) заявителя)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серии __________ номер __________ выдан __________________________,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выдачи ___.___.____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проживающем</w:t>
      </w:r>
      <w:proofErr w:type="gramStart"/>
      <w:r>
        <w:rPr>
          <w:rFonts w:ascii="Times New Roman" w:hAnsi="Times New Roman" w:cs="Times New Roman"/>
        </w:rPr>
        <w:t>у(</w:t>
      </w:r>
      <w:proofErr w:type="gramEnd"/>
      <w:r>
        <w:rPr>
          <w:rFonts w:ascii="Times New Roman" w:hAnsi="Times New Roman" w:cs="Times New Roman"/>
        </w:rPr>
        <w:t>ей) по адресу: _______________________________________________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ПКУ ____________________, СНИЛС _____________________________________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 получателя: _____________________________________________________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компенсацию  стоимости  проезда  по  социальной  необходимости на основании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документов,  указанных  в  </w:t>
      </w:r>
      <w:r>
        <w:rPr>
          <w:rFonts w:ascii="Times New Roman" w:hAnsi="Times New Roman" w:cs="Times New Roman"/>
        </w:rPr>
        <w:t>расписке-уведомлении,  и  документов (сведений),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полученных</w:t>
      </w:r>
      <w:proofErr w:type="gramEnd"/>
      <w:r>
        <w:rPr>
          <w:rFonts w:ascii="Times New Roman" w:hAnsi="Times New Roman" w:cs="Times New Roman"/>
        </w:rPr>
        <w:t xml:space="preserve"> в результате межведомственного информационного взаимодействия,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размере ________________________________________ рублей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выплатные реквизиты согласно заявлению: ___________________________________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подачи заявления на компенсацию ______________________________________</w:t>
      </w:r>
    </w:p>
    <w:p w:rsidR="00B81177" w:rsidRDefault="00B81177">
      <w:pPr>
        <w:pStyle w:val="ConsPlusNonformat"/>
        <w:jc w:val="both"/>
        <w:rPr>
          <w:rFonts w:ascii="Times New Roman" w:hAnsi="Times New Roman" w:cs="Times New Roman"/>
        </w:rPr>
      </w:pP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 _________ ______________________________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(должность лица)         (подпись)      (инициалы, фамилия)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(М.П.)</w:t>
      </w:r>
    </w:p>
    <w:p w:rsidR="00B81177" w:rsidRDefault="00B81177">
      <w:pPr>
        <w:pStyle w:val="ConsPlusNonformat"/>
        <w:jc w:val="both"/>
        <w:rPr>
          <w:rFonts w:ascii="Times New Roman" w:hAnsi="Times New Roman" w:cs="Times New Roman"/>
        </w:rPr>
      </w:pP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проверил ___________________________ _________ ____________________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(должность)          (подпись)       (инициалы, фамилия)</w:t>
      </w:r>
    </w:p>
    <w:p w:rsidR="00B81177" w:rsidRDefault="00B81177">
      <w:pPr>
        <w:pStyle w:val="ConsPlusNonformat"/>
        <w:jc w:val="both"/>
        <w:rPr>
          <w:rFonts w:ascii="Times New Roman" w:hAnsi="Times New Roman" w:cs="Times New Roman"/>
        </w:rPr>
      </w:pP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подготовил _________________________ _________ ____________________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(должность)        (подпись)       (инициалы, фамилия)</w:t>
      </w:r>
    </w:p>
    <w:p w:rsidR="00B81177" w:rsidRDefault="00B81177">
      <w:pPr>
        <w:pStyle w:val="ConsPlusNormal"/>
        <w:jc w:val="both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both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both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both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both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AC32B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Приложение 4</w:t>
      </w:r>
    </w:p>
    <w:p w:rsidR="00B81177" w:rsidRDefault="00AC32B0">
      <w:pPr>
        <w:pStyle w:val="ConsPlusNormal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 предоставления</w:t>
      </w:r>
    </w:p>
    <w:p w:rsidR="00B81177" w:rsidRDefault="00AC32B0">
      <w:pPr>
        <w:pStyle w:val="ConsPlusNormal"/>
        <w:ind w:left="453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Управлением труда и социальной за</w:t>
      </w:r>
      <w:r>
        <w:rPr>
          <w:rFonts w:ascii="Times New Roman" w:hAnsi="Times New Roman" w:cs="Times New Roman"/>
        </w:rPr>
        <w:t>щиты населения администрации Грачевского  муниципального округа Ставропольского края государственной услуги «Осуществление назначения компенсации стоимости проезда по социальной необходимости на пассажирском автомобильном транспорте общего пользования (кро</w:t>
      </w:r>
      <w:r>
        <w:rPr>
          <w:rFonts w:ascii="Times New Roman" w:hAnsi="Times New Roman" w:cs="Times New Roman"/>
        </w:rPr>
        <w:t>ме такси) по маршрутам  межмуниципального сообщения в Ставропольском крае в соответствии с Законом Ставропольского края от 12 мая 2010г. №31-кз «Об обеспечении равной доступности услуг пассажирского автомобильного транспорта маршрутов межмуниципального соо</w:t>
      </w:r>
      <w:r>
        <w:rPr>
          <w:rFonts w:ascii="Times New Roman" w:hAnsi="Times New Roman" w:cs="Times New Roman"/>
        </w:rPr>
        <w:t>бщения в</w:t>
      </w:r>
      <w:proofErr w:type="gramEnd"/>
      <w:r>
        <w:rPr>
          <w:rFonts w:ascii="Times New Roman" w:hAnsi="Times New Roman" w:cs="Times New Roman"/>
        </w:rPr>
        <w:t xml:space="preserve"> Ставропольском </w:t>
      </w:r>
      <w:proofErr w:type="gramStart"/>
      <w:r>
        <w:rPr>
          <w:rFonts w:ascii="Times New Roman" w:hAnsi="Times New Roman" w:cs="Times New Roman"/>
        </w:rPr>
        <w:t>крае</w:t>
      </w:r>
      <w:proofErr w:type="gramEnd"/>
      <w:r>
        <w:rPr>
          <w:rFonts w:ascii="Times New Roman" w:hAnsi="Times New Roman" w:cs="Times New Roman"/>
        </w:rPr>
        <w:t>»</w:t>
      </w:r>
    </w:p>
    <w:p w:rsidR="00B81177" w:rsidRDefault="00B81177">
      <w:pPr>
        <w:spacing w:after="1"/>
      </w:pPr>
    </w:p>
    <w:p w:rsidR="00B81177" w:rsidRDefault="00B81177">
      <w:pPr>
        <w:pStyle w:val="ConsPlusNormal"/>
        <w:jc w:val="both"/>
        <w:rPr>
          <w:rFonts w:ascii="Times New Roman" w:hAnsi="Times New Roman" w:cs="Times New Roman"/>
        </w:rPr>
      </w:pP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____________________________________________________________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(наименование органа соцзащиты)</w:t>
      </w:r>
    </w:p>
    <w:p w:rsidR="00B81177" w:rsidRDefault="00B81177">
      <w:pPr>
        <w:pStyle w:val="ConsPlusNonformat"/>
        <w:jc w:val="both"/>
        <w:rPr>
          <w:rFonts w:ascii="Times New Roman" w:hAnsi="Times New Roman" w:cs="Times New Roman"/>
        </w:rPr>
      </w:pP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bookmarkStart w:id="16" w:name="P992"/>
      <w:bookmarkEnd w:id="16"/>
      <w:r>
        <w:rPr>
          <w:rFonts w:ascii="Times New Roman" w:hAnsi="Times New Roman" w:cs="Times New Roman"/>
        </w:rPr>
        <w:t xml:space="preserve">                                УВЕДОМЛЕНИЕ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о назначении компенсации стоимости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проезда по социальной необходимости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от ___.___.20__ № __________</w:t>
      </w:r>
    </w:p>
    <w:p w:rsidR="00B81177" w:rsidRDefault="00B81177">
      <w:pPr>
        <w:pStyle w:val="ConsPlusNonformat"/>
        <w:jc w:val="both"/>
        <w:rPr>
          <w:rFonts w:ascii="Times New Roman" w:hAnsi="Times New Roman" w:cs="Times New Roman"/>
        </w:rPr>
      </w:pP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____________________________________________________________,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(фамилия, имя, отчество (при наличии)  заявител</w:t>
      </w:r>
      <w:r>
        <w:rPr>
          <w:rFonts w:ascii="Times New Roman" w:hAnsi="Times New Roman" w:cs="Times New Roman"/>
        </w:rPr>
        <w:t>я)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проживающи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адресу: _______________________________________________,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 приняло решение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(наименование органа соцзащиты)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___.___.20__ № __________ назначить Вам компенсацию </w:t>
      </w:r>
      <w:r>
        <w:rPr>
          <w:rFonts w:ascii="Times New Roman" w:hAnsi="Times New Roman" w:cs="Times New Roman"/>
        </w:rPr>
        <w:t xml:space="preserve">стоимости проезда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социальной  необходимости  в  соответствии </w:t>
      </w:r>
      <w:hyperlink r:id="rId7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rPr>
          <w:rFonts w:ascii="Times New Roman" w:hAnsi="Times New Roman" w:cs="Times New Roman"/>
        </w:rPr>
        <w:t xml:space="preserve"> Ставропольского края «</w:t>
      </w:r>
      <w:proofErr w:type="gramStart"/>
      <w:r>
        <w:rPr>
          <w:rFonts w:ascii="Times New Roman" w:hAnsi="Times New Roman" w:cs="Times New Roman"/>
        </w:rPr>
        <w:t>Об</w:t>
      </w:r>
      <w:proofErr w:type="gramEnd"/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</w:t>
      </w:r>
      <w:r>
        <w:rPr>
          <w:rFonts w:ascii="Times New Roman" w:hAnsi="Times New Roman" w:cs="Times New Roman"/>
        </w:rPr>
        <w:t xml:space="preserve">ии   равной   доступности   услуг   </w:t>
      </w:r>
      <w:proofErr w:type="gramStart"/>
      <w:r>
        <w:rPr>
          <w:rFonts w:ascii="Times New Roman" w:hAnsi="Times New Roman" w:cs="Times New Roman"/>
        </w:rPr>
        <w:t>пассажирского</w:t>
      </w:r>
      <w:proofErr w:type="gramEnd"/>
      <w:r>
        <w:rPr>
          <w:rFonts w:ascii="Times New Roman" w:hAnsi="Times New Roman" w:cs="Times New Roman"/>
        </w:rPr>
        <w:t xml:space="preserve">   автомобильного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транспорта  маршрутов  межмуниципального  сообщения  в Ставропольском крае»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(далее  - компенсация) в размере __________ руб. за поездку, совершенную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социальной необходимости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_____________________________________.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(наименование населенного пункта)</w:t>
      </w:r>
    </w:p>
    <w:p w:rsidR="00B81177" w:rsidRDefault="00B81177">
      <w:pPr>
        <w:pStyle w:val="ConsPlusNonformat"/>
        <w:jc w:val="both"/>
        <w:rPr>
          <w:rFonts w:ascii="Times New Roman" w:hAnsi="Times New Roman" w:cs="Times New Roman"/>
        </w:rPr>
      </w:pP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Категория, в соответствии с которой назначена компенсация: _______________.</w:t>
      </w:r>
    </w:p>
    <w:p w:rsidR="00B81177" w:rsidRDefault="00B81177">
      <w:pPr>
        <w:pStyle w:val="ConsPlusNonformat"/>
        <w:jc w:val="both"/>
        <w:rPr>
          <w:rFonts w:ascii="Times New Roman" w:hAnsi="Times New Roman" w:cs="Times New Roman"/>
        </w:rPr>
      </w:pP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 _________ ______________________________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(должность)           (подпись)       (инициалы, фамилия)</w:t>
      </w:r>
    </w:p>
    <w:p w:rsidR="00B81177" w:rsidRDefault="00B81177">
      <w:pPr>
        <w:pStyle w:val="ConsPlusNonformat"/>
        <w:jc w:val="both"/>
        <w:rPr>
          <w:rFonts w:ascii="Times New Roman" w:hAnsi="Times New Roman" w:cs="Times New Roman"/>
        </w:rPr>
      </w:pP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(М.П.)</w:t>
      </w:r>
    </w:p>
    <w:p w:rsidR="00B81177" w:rsidRDefault="00B81177">
      <w:pPr>
        <w:pStyle w:val="ConsPlusNormal"/>
        <w:jc w:val="both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both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both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both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both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AC32B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Приложение 5</w:t>
      </w:r>
    </w:p>
    <w:p w:rsidR="00B81177" w:rsidRDefault="00AC32B0">
      <w:pPr>
        <w:pStyle w:val="ConsPlusNormal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 предоставления</w:t>
      </w:r>
    </w:p>
    <w:p w:rsidR="00B81177" w:rsidRDefault="00AC32B0">
      <w:pPr>
        <w:pStyle w:val="ConsPlusNormal"/>
        <w:ind w:left="453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Управлением труда и социальной</w:t>
      </w:r>
      <w:r>
        <w:rPr>
          <w:rFonts w:ascii="Times New Roman" w:hAnsi="Times New Roman" w:cs="Times New Roman"/>
        </w:rPr>
        <w:t xml:space="preserve"> защиты населения администрации Грачевского  муниципального округа Ставропольского края государственной услуги «Осуществление назначения компенсации стоимости проезда по социальной необходимости на пассажирском автомобильном транспорте общего пользования (</w:t>
      </w:r>
      <w:r>
        <w:rPr>
          <w:rFonts w:ascii="Times New Roman" w:hAnsi="Times New Roman" w:cs="Times New Roman"/>
        </w:rPr>
        <w:t xml:space="preserve">кроме такси) по маршрутам  межмуниципального сообщения в Ставропольском крае в соответствии с Законом Ставропольского края от 12 мая 2010г. №31-кз «Об обеспечении равной доступности услуг пассажирского автомобильного транспорта маршрутов межмуниципального </w:t>
      </w:r>
      <w:r>
        <w:rPr>
          <w:rFonts w:ascii="Times New Roman" w:hAnsi="Times New Roman" w:cs="Times New Roman"/>
        </w:rPr>
        <w:t>сообщения в</w:t>
      </w:r>
      <w:proofErr w:type="gramEnd"/>
      <w:r>
        <w:rPr>
          <w:rFonts w:ascii="Times New Roman" w:hAnsi="Times New Roman" w:cs="Times New Roman"/>
        </w:rPr>
        <w:t xml:space="preserve"> Ставропольском </w:t>
      </w:r>
      <w:proofErr w:type="gramStart"/>
      <w:r>
        <w:rPr>
          <w:rFonts w:ascii="Times New Roman" w:hAnsi="Times New Roman" w:cs="Times New Roman"/>
        </w:rPr>
        <w:t>крае</w:t>
      </w:r>
      <w:proofErr w:type="gramEnd"/>
      <w:r>
        <w:rPr>
          <w:rFonts w:ascii="Times New Roman" w:hAnsi="Times New Roman" w:cs="Times New Roman"/>
        </w:rPr>
        <w:t>»</w:t>
      </w:r>
    </w:p>
    <w:p w:rsidR="00B81177" w:rsidRDefault="00B81177">
      <w:pPr>
        <w:spacing w:after="1"/>
      </w:pPr>
    </w:p>
    <w:p w:rsidR="00B81177" w:rsidRDefault="00B81177">
      <w:pPr>
        <w:pStyle w:val="ConsPlusNormal"/>
        <w:jc w:val="both"/>
        <w:rPr>
          <w:rFonts w:ascii="Times New Roman" w:hAnsi="Times New Roman" w:cs="Times New Roman"/>
        </w:rPr>
      </w:pP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____________________________________________________________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(наименование органа соцзащиты)</w:t>
      </w:r>
    </w:p>
    <w:p w:rsidR="00B81177" w:rsidRDefault="00B81177">
      <w:pPr>
        <w:pStyle w:val="ConsPlusNonformat"/>
        <w:jc w:val="both"/>
        <w:rPr>
          <w:rFonts w:ascii="Times New Roman" w:hAnsi="Times New Roman" w:cs="Times New Roman"/>
        </w:rPr>
      </w:pP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bookmarkStart w:id="17" w:name="P1042"/>
      <w:bookmarkEnd w:id="17"/>
      <w:r>
        <w:rPr>
          <w:rFonts w:ascii="Times New Roman" w:hAnsi="Times New Roman" w:cs="Times New Roman"/>
        </w:rPr>
        <w:t xml:space="preserve">                                  РЕШЕНИЕ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об отказе в назначении компенсации стоимо</w:t>
      </w:r>
      <w:r>
        <w:rPr>
          <w:rFonts w:ascii="Times New Roman" w:hAnsi="Times New Roman" w:cs="Times New Roman"/>
        </w:rPr>
        <w:t>сти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проезда по социальной необходимости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от ___.___.20__ № __________</w:t>
      </w:r>
    </w:p>
    <w:p w:rsidR="00B81177" w:rsidRDefault="00B81177">
      <w:pPr>
        <w:pStyle w:val="ConsPlusNonformat"/>
        <w:jc w:val="both"/>
        <w:rPr>
          <w:rFonts w:ascii="Times New Roman" w:hAnsi="Times New Roman" w:cs="Times New Roman"/>
        </w:rPr>
      </w:pP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Гражданину _____________________________________, дата рождения __________,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(фамилия, имя, отчество (при наличии) заявителя)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</w:t>
      </w:r>
      <w:r>
        <w:rPr>
          <w:rFonts w:ascii="Times New Roman" w:hAnsi="Times New Roman" w:cs="Times New Roman"/>
        </w:rPr>
        <w:t>рт серии __________ номер __________ выдан ___________________________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_______________________________________, дата выдачи "___" __________ ____,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проживающем</w:t>
      </w:r>
      <w:proofErr w:type="gramStart"/>
      <w:r>
        <w:rPr>
          <w:rFonts w:ascii="Times New Roman" w:hAnsi="Times New Roman" w:cs="Times New Roman"/>
        </w:rPr>
        <w:t>у(</w:t>
      </w:r>
      <w:proofErr w:type="gramEnd"/>
      <w:r>
        <w:rPr>
          <w:rFonts w:ascii="Times New Roman" w:hAnsi="Times New Roman" w:cs="Times New Roman"/>
        </w:rPr>
        <w:t>ей) по адресу: ______________________________________________,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ПКУ _______________________</w:t>
      </w:r>
      <w:r>
        <w:rPr>
          <w:rFonts w:ascii="Times New Roman" w:hAnsi="Times New Roman" w:cs="Times New Roman"/>
        </w:rPr>
        <w:t>_____, СНИЛС ____________________________,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подачи заявления ____________________________________________________,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отказать   в   назначении   компенсации  стоимости  проезда 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 социальной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необходимости  в  соответствии </w:t>
      </w:r>
      <w:hyperlink r:id="rId72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rPr>
          <w:rFonts w:ascii="Times New Roman" w:hAnsi="Times New Roman" w:cs="Times New Roman"/>
        </w:rPr>
        <w:t xml:space="preserve"> Ставропольского края «Об обеспечении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равной  доступности услуг пассажирского автомобильного транспорта маршрутов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межмуниципального сообщения в Ставропольском  крае» на основании  того, что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(перечислить основания для отказа)</w:t>
      </w:r>
    </w:p>
    <w:p w:rsidR="00B81177" w:rsidRDefault="00B81177">
      <w:pPr>
        <w:pStyle w:val="ConsPlusNonformat"/>
        <w:jc w:val="both"/>
        <w:rPr>
          <w:rFonts w:ascii="Times New Roman" w:hAnsi="Times New Roman" w:cs="Times New Roman"/>
        </w:rPr>
      </w:pP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 _________ _______</w:t>
      </w:r>
      <w:r>
        <w:rPr>
          <w:rFonts w:ascii="Times New Roman" w:hAnsi="Times New Roman" w:cs="Times New Roman"/>
        </w:rPr>
        <w:t>_______________________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(должность лица)         (подпись)      (инициалы, фамилия)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(М.П.)</w:t>
      </w:r>
    </w:p>
    <w:p w:rsidR="00B81177" w:rsidRDefault="00B81177">
      <w:pPr>
        <w:pStyle w:val="ConsPlusNonformat"/>
        <w:jc w:val="both"/>
        <w:rPr>
          <w:rFonts w:ascii="Times New Roman" w:hAnsi="Times New Roman" w:cs="Times New Roman"/>
        </w:rPr>
      </w:pP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проверил ___________________________ _________ ____________________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(должность)          (по</w:t>
      </w:r>
      <w:r>
        <w:rPr>
          <w:rFonts w:ascii="Times New Roman" w:hAnsi="Times New Roman" w:cs="Times New Roman"/>
        </w:rPr>
        <w:t>дпись)       (инициалы, фамилия)</w:t>
      </w:r>
    </w:p>
    <w:p w:rsidR="00B81177" w:rsidRDefault="00B81177">
      <w:pPr>
        <w:pStyle w:val="ConsPlusNonformat"/>
        <w:jc w:val="both"/>
        <w:rPr>
          <w:rFonts w:ascii="Times New Roman" w:hAnsi="Times New Roman" w:cs="Times New Roman"/>
        </w:rPr>
      </w:pP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подготовил _________________________ _________ ____________________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(должность)        (подпись)       (инициалы, фамилия)</w:t>
      </w:r>
    </w:p>
    <w:p w:rsidR="00B81177" w:rsidRDefault="00B81177">
      <w:pPr>
        <w:pStyle w:val="ConsPlusNormal"/>
        <w:jc w:val="both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both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both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both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both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1177" w:rsidRDefault="00AC32B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Приложение 6</w:t>
      </w:r>
    </w:p>
    <w:p w:rsidR="00B81177" w:rsidRDefault="00AC32B0">
      <w:pPr>
        <w:pStyle w:val="ConsPlusNormal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 предоставления</w:t>
      </w:r>
    </w:p>
    <w:p w:rsidR="00B81177" w:rsidRDefault="00AC32B0">
      <w:pPr>
        <w:pStyle w:val="ConsPlusNormal"/>
        <w:ind w:left="453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Управлением труда и социальной защиты населения администрации Грачевского  муниципального округа Ставропольского края государственной услуги «Осуществление назначения </w:t>
      </w:r>
      <w:r>
        <w:rPr>
          <w:rFonts w:ascii="Times New Roman" w:hAnsi="Times New Roman" w:cs="Times New Roman"/>
        </w:rPr>
        <w:t>компенсации стоимости проезда по социальной необходимости на пассажирском автомобильном транспорте общего пользования (кроме такси) по маршрутам  межмуниципального сообщения в Ставропольском крае в соответствии с Законом Ставропольского края от 12 мая 2010</w:t>
      </w:r>
      <w:r>
        <w:rPr>
          <w:rFonts w:ascii="Times New Roman" w:hAnsi="Times New Roman" w:cs="Times New Roman"/>
        </w:rPr>
        <w:t>г. №31-кз «Об обеспечении равной доступности услуг пассажирского автомобильного транспорта маршрутов межмуниципального сообщения в</w:t>
      </w:r>
      <w:proofErr w:type="gramEnd"/>
      <w:r>
        <w:rPr>
          <w:rFonts w:ascii="Times New Roman" w:hAnsi="Times New Roman" w:cs="Times New Roman"/>
        </w:rPr>
        <w:t xml:space="preserve"> Ставропольском </w:t>
      </w:r>
      <w:proofErr w:type="gramStart"/>
      <w:r>
        <w:rPr>
          <w:rFonts w:ascii="Times New Roman" w:hAnsi="Times New Roman" w:cs="Times New Roman"/>
        </w:rPr>
        <w:t>крае</w:t>
      </w:r>
      <w:proofErr w:type="gramEnd"/>
      <w:r>
        <w:rPr>
          <w:rFonts w:ascii="Times New Roman" w:hAnsi="Times New Roman" w:cs="Times New Roman"/>
        </w:rPr>
        <w:t>»</w:t>
      </w:r>
    </w:p>
    <w:p w:rsidR="00B81177" w:rsidRDefault="00B81177">
      <w:pPr>
        <w:pStyle w:val="ConsPlusNormal"/>
        <w:jc w:val="right"/>
        <w:rPr>
          <w:rFonts w:ascii="Times New Roman" w:hAnsi="Times New Roman" w:cs="Times New Roman"/>
        </w:rPr>
      </w:pPr>
    </w:p>
    <w:p w:rsidR="00B81177" w:rsidRDefault="00B81177">
      <w:pPr>
        <w:spacing w:after="1"/>
      </w:pPr>
    </w:p>
    <w:p w:rsidR="00B81177" w:rsidRDefault="00B81177">
      <w:pPr>
        <w:pStyle w:val="ConsPlusNormal"/>
        <w:jc w:val="both"/>
        <w:rPr>
          <w:rFonts w:ascii="Times New Roman" w:hAnsi="Times New Roman" w:cs="Times New Roman"/>
        </w:rPr>
      </w:pP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____________________________________________________________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(наименован</w:t>
      </w:r>
      <w:r>
        <w:rPr>
          <w:rFonts w:ascii="Times New Roman" w:hAnsi="Times New Roman" w:cs="Times New Roman"/>
        </w:rPr>
        <w:t>ие органа соцзащиты)</w:t>
      </w:r>
    </w:p>
    <w:p w:rsidR="00B81177" w:rsidRDefault="00B81177">
      <w:pPr>
        <w:pStyle w:val="ConsPlusNonformat"/>
        <w:jc w:val="both"/>
        <w:rPr>
          <w:rFonts w:ascii="Times New Roman" w:hAnsi="Times New Roman" w:cs="Times New Roman"/>
        </w:rPr>
      </w:pP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bookmarkStart w:id="18" w:name="P1096"/>
      <w:bookmarkEnd w:id="18"/>
      <w:r>
        <w:rPr>
          <w:rFonts w:ascii="Times New Roman" w:hAnsi="Times New Roman" w:cs="Times New Roman"/>
        </w:rPr>
        <w:t xml:space="preserve">                                УВЕДОМЛЕНИЕ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об отказе в назначении компенсации стоимости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проезда по социальной необходимости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от ____.____.20__ № __________</w:t>
      </w:r>
    </w:p>
    <w:p w:rsidR="00B81177" w:rsidRDefault="00B81177">
      <w:pPr>
        <w:pStyle w:val="ConsPlusNonformat"/>
        <w:jc w:val="both"/>
        <w:rPr>
          <w:rFonts w:ascii="Times New Roman" w:hAnsi="Times New Roman" w:cs="Times New Roman"/>
        </w:rPr>
      </w:pP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______</w:t>
      </w:r>
      <w:r>
        <w:rPr>
          <w:rFonts w:ascii="Times New Roman" w:hAnsi="Times New Roman" w:cs="Times New Roman"/>
        </w:rPr>
        <w:t>______________________________________________________,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(фамилия, имя, отчество (при наличии) заявителя)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проживающи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адресу: _______________________________________________,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 приняло решение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(наименование органа соцзащиты)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___.___.20__   №  __________  отказать  Вам  в  назначении компенсации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стоимости  проезда   по   социальной  необходимости  в соот</w:t>
      </w:r>
      <w:r>
        <w:rPr>
          <w:rFonts w:ascii="Times New Roman" w:hAnsi="Times New Roman" w:cs="Times New Roman"/>
        </w:rPr>
        <w:t xml:space="preserve">ветствии </w:t>
      </w:r>
      <w:hyperlink r:id="rId73">
        <w:r>
          <w:rPr>
            <w:rFonts w:ascii="Times New Roman" w:hAnsi="Times New Roman" w:cs="Times New Roman"/>
            <w:color w:val="0000FF"/>
          </w:rPr>
          <w:t>Законом</w:t>
        </w:r>
      </w:hyperlink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Ставропольского края «Об обеспечении равной доступности услуг пассажирского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автомобильног</w:t>
      </w:r>
      <w:r>
        <w:rPr>
          <w:rFonts w:ascii="Times New Roman" w:hAnsi="Times New Roman" w:cs="Times New Roman"/>
        </w:rPr>
        <w:t xml:space="preserve">о   транспорта   маршрутов   межмуниципального   сообщения  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Ставропольском </w:t>
      </w:r>
      <w:proofErr w:type="gramStart"/>
      <w:r>
        <w:rPr>
          <w:rFonts w:ascii="Times New Roman" w:hAnsi="Times New Roman" w:cs="Times New Roman"/>
        </w:rPr>
        <w:t>крае</w:t>
      </w:r>
      <w:proofErr w:type="gramEnd"/>
      <w:r>
        <w:rPr>
          <w:rFonts w:ascii="Times New Roman" w:hAnsi="Times New Roman" w:cs="Times New Roman"/>
        </w:rPr>
        <w:t>» на основании того, что _______________________________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(перечислить основани</w:t>
      </w:r>
      <w:r>
        <w:rPr>
          <w:rFonts w:ascii="Times New Roman" w:hAnsi="Times New Roman" w:cs="Times New Roman"/>
        </w:rPr>
        <w:t>я для отказа)</w:t>
      </w:r>
    </w:p>
    <w:p w:rsidR="00B81177" w:rsidRDefault="00B81177">
      <w:pPr>
        <w:pStyle w:val="ConsPlusNonformat"/>
        <w:jc w:val="both"/>
        <w:rPr>
          <w:rFonts w:ascii="Times New Roman" w:hAnsi="Times New Roman" w:cs="Times New Roman"/>
        </w:rPr>
      </w:pP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 _________ ______________________________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(должность лица)         (подпись)      (инициалы, фамилия)</w:t>
      </w:r>
    </w:p>
    <w:p w:rsidR="00B81177" w:rsidRDefault="00AC32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(М.П.)</w:t>
      </w:r>
    </w:p>
    <w:p w:rsidR="00B81177" w:rsidRDefault="00B81177">
      <w:pPr>
        <w:pStyle w:val="ConsPlusNormal"/>
        <w:jc w:val="both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jc w:val="both"/>
        <w:rPr>
          <w:rFonts w:ascii="Times New Roman" w:hAnsi="Times New Roman" w:cs="Times New Roman"/>
        </w:rPr>
      </w:pPr>
    </w:p>
    <w:p w:rsidR="00B81177" w:rsidRDefault="00B81177">
      <w:pPr>
        <w:pStyle w:val="ConsPlusNormal"/>
        <w:pBdr>
          <w:top w:val="single" w:sz="6" w:space="0" w:color="000000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81177" w:rsidRDefault="00B81177"/>
    <w:sectPr w:rsidR="00B81177" w:rsidSect="00B8117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AAE"/>
    <w:multiLevelType w:val="multilevel"/>
    <w:tmpl w:val="C0F4F4E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7923AB"/>
    <w:multiLevelType w:val="multilevel"/>
    <w:tmpl w:val="0B5AF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characterSpacingControl w:val="doNotCompress"/>
  <w:compat/>
  <w:rsids>
    <w:rsidRoot w:val="00B81177"/>
    <w:rsid w:val="00756D42"/>
    <w:rsid w:val="00A22511"/>
    <w:rsid w:val="00AC32B0"/>
    <w:rsid w:val="00B8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A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EE4FA3"/>
    <w:pPr>
      <w:keepNext/>
      <w:numPr>
        <w:numId w:val="1"/>
      </w:numPr>
      <w:outlineLvl w:val="0"/>
    </w:pPr>
  </w:style>
  <w:style w:type="character" w:customStyle="1" w:styleId="1">
    <w:name w:val="Заголовок 1 Знак"/>
    <w:basedOn w:val="a0"/>
    <w:link w:val="Heading1"/>
    <w:qFormat/>
    <w:rsid w:val="00EE4FA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EE4FA3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B81177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B81177"/>
    <w:pPr>
      <w:spacing w:after="140" w:line="276" w:lineRule="auto"/>
    </w:pPr>
  </w:style>
  <w:style w:type="paragraph" w:styleId="a5">
    <w:name w:val="List"/>
    <w:basedOn w:val="a4"/>
    <w:rsid w:val="00B81177"/>
    <w:rPr>
      <w:rFonts w:cs="Mangal"/>
    </w:rPr>
  </w:style>
  <w:style w:type="paragraph" w:customStyle="1" w:styleId="Caption">
    <w:name w:val="Caption"/>
    <w:basedOn w:val="a"/>
    <w:qFormat/>
    <w:rsid w:val="00B811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B81177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4A7405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4A7405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A7405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qFormat/>
    <w:rsid w:val="004A7405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4A7405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Page">
    <w:name w:val="ConsPlusTitlePage"/>
    <w:qFormat/>
    <w:rsid w:val="004A7405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4A7405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4A7405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qFormat/>
    <w:rsid w:val="006477B7"/>
    <w:pPr>
      <w:widowControl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qFormat/>
    <w:rsid w:val="00EE4FA3"/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s1">
    <w:name w:val="s_1"/>
    <w:basedOn w:val="a"/>
    <w:qFormat/>
    <w:rsid w:val="00C013CF"/>
    <w:pPr>
      <w:spacing w:beforeAutospacing="1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4B48ABD196CDBD1E92C72FBAFB25823F894B057272A5CF838B26C0574DF7D59445232D467BE42DBC9D204AA84904C93A080D6BA855DE6Fw8XFG" TargetMode="External"/><Relationship Id="rId18" Type="http://schemas.openxmlformats.org/officeDocument/2006/relationships/hyperlink" Target="consultantplus://offline/ref=F54B48ABD196CDBD1E92C72FBAFB25823F8B4A05727FA5CF838B26C0574DF7D59445232D467BE723BE9D204AA84904C93A080D6BA855DE6Fw8XFG" TargetMode="External"/><Relationship Id="rId26" Type="http://schemas.openxmlformats.org/officeDocument/2006/relationships/hyperlink" Target="consultantplus://offline/ref=F54B48ABD196CDBD1E92D922AC977B883B87140A7079A99ED9DC2097081DF180D4052578173FB127B99E6A1AEE020BC830w1X6G" TargetMode="External"/><Relationship Id="rId39" Type="http://schemas.openxmlformats.org/officeDocument/2006/relationships/hyperlink" Target="consultantplus://offline/ref=F54B48ABD196CDBD1E92C72FBAFB25823F89420F747CA5CF838B26C0574DF7D59445232D467BE72FBA9D204AA84904C93A080D6BA855DE6Fw8XFG" TargetMode="External"/><Relationship Id="rId21" Type="http://schemas.openxmlformats.org/officeDocument/2006/relationships/hyperlink" Target="consultantplus://offline/ref=F54B48ABD196CDBD1E92C72FBAFB25823F8B4A05727FA5CF838B26C0574DF7D59445232D477FEF7EE9D22116ED1417C930080E69B4w5X7G" TargetMode="External"/><Relationship Id="rId34" Type="http://schemas.openxmlformats.org/officeDocument/2006/relationships/hyperlink" Target="consultantplus://offline/ref=F54B48ABD196CDBD1E92D922AC977B883B87140A707CA89CDADD2097081DF180D4052578053FE92BB896741DE8175D9976430168BE49DF6F91DFF18Aw4X1G" TargetMode="External"/><Relationship Id="rId42" Type="http://schemas.openxmlformats.org/officeDocument/2006/relationships/hyperlink" Target="consultantplus://offline/ref=1D84898A6EF8EF00FA4D4FA95AC5AA92D4FD5BA74D2A81A52F40104F5A0609AC5DAE695CFD87A55815774DECF29184D5394E0E8F84886DE1Z4A6J" TargetMode="External"/><Relationship Id="rId47" Type="http://schemas.openxmlformats.org/officeDocument/2006/relationships/hyperlink" Target="consultantplus://offline/ref=F54B48ABD196CDBD1E92C72FBAFB25823F89420F747CA5CF838B26C0574DF7D586457B214773FA2BBA88761BEEw1XCG" TargetMode="External"/><Relationship Id="rId50" Type="http://schemas.openxmlformats.org/officeDocument/2006/relationships/hyperlink" Target="consultantplus://offline/ref=F54B48ABD196CDBD1E92C72FBAFB25823F8848067172A5CF838B26C0574DF7D586457B214773FA2BBA88761BEEw1XCG" TargetMode="External"/><Relationship Id="rId55" Type="http://schemas.openxmlformats.org/officeDocument/2006/relationships/hyperlink" Target="consultantplus://offline/ref=F54B48ABD196CDBD1E92C72FBAFB25823F89420F747CA5CF838B26C0574DF7D5944523284D2FB56EED9B7513F21D0BD630160Ew6X9G" TargetMode="External"/><Relationship Id="rId63" Type="http://schemas.openxmlformats.org/officeDocument/2006/relationships/hyperlink" Target="consultantplus://offline/ref=F54B48ABD196CDBD1E92C72FBAFB25823F8C4A04707CA5CF838B26C0574DF7D586457B214773FA2BBA88761BEEw1XCG" TargetMode="External"/><Relationship Id="rId68" Type="http://schemas.openxmlformats.org/officeDocument/2006/relationships/hyperlink" Target="consultantplus://offline/ref=F54B48ABD196CDBD1E92C72FBAFB25823F89420F747CA5CF838B26C0574DF7D59445232D467BE72FBA9D204AA84904C93A080D6BA855DE6Fw8XFG" TargetMode="External"/><Relationship Id="rId7" Type="http://schemas.openxmlformats.org/officeDocument/2006/relationships/hyperlink" Target="consultantplus://offline/ref=F54B48ABD196CDBD1E92D922AC977B883B87140A7079AA99DBDA2097081DF180D4052578173FB127B99E6A1AEE020BC830w1X6G" TargetMode="External"/><Relationship Id="rId71" Type="http://schemas.openxmlformats.org/officeDocument/2006/relationships/hyperlink" Target="consultantplus://offline/ref=F54B48ABD196CDBD1E92D922AC977B883B87140A7079AA99DBDA2097081DF180D4052578173FB127B99E6A1AEE020BC830w1X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4B48ABD196CDBD1E92C72FBAFB25823F8B4A05727FA5CF838B26C0574DF7D59445232D467BE42BBC9D204AA84904C93A080D6BA855DE6Fw8XFG" TargetMode="External"/><Relationship Id="rId29" Type="http://schemas.openxmlformats.org/officeDocument/2006/relationships/hyperlink" Target="mailto:grach_gu.kcson@mail.ru" TargetMode="External"/><Relationship Id="rId11" Type="http://schemas.openxmlformats.org/officeDocument/2006/relationships/hyperlink" Target="consultantplus://offline/ref=F54B48ABD196CDBD1E92C72FBAFB25823F894B057272A5CF838B26C0574DF7D59445232D467BE422BA9D204AA84904C93A080D6BA855DE6Fw8XFG" TargetMode="External"/><Relationship Id="rId24" Type="http://schemas.openxmlformats.org/officeDocument/2006/relationships/hyperlink" Target="consultantplus://offline/ref=F54B48ABD196CDBD1E92C72FBAFB25823E8F4F057A2CF2CDD2DE28C55F1DBFC5DA002E2C467BE121ECC7304EE11D01D63314126BB655wDXEG" TargetMode="External"/><Relationship Id="rId32" Type="http://schemas.openxmlformats.org/officeDocument/2006/relationships/hyperlink" Target="consultantplus://offline/ref=F54B48ABD196CDBD1E92D922AC977B883B87140A747BAC91D8D47D9D0044FD82D30A7A6F0276E52AB8967518E748588C671B0D61A856DC738DDDF3w8X8G" TargetMode="External"/><Relationship Id="rId37" Type="http://schemas.openxmlformats.org/officeDocument/2006/relationships/hyperlink" Target="consultantplus://offline/ref=F54B48ABD196CDBD1E92C72FBAFB25823D8D4C037772A5CF838B26C0574DF7D586457B214773FA2BBA88761BEEw1XCG" TargetMode="External"/><Relationship Id="rId40" Type="http://schemas.openxmlformats.org/officeDocument/2006/relationships/hyperlink" Target="consultantplus://offline/ref=F54B48ABD196CDBD1E92C72FBAFB25823F89420F747CA5CF838B26C0574DF7D59445232D467BE72FBA9D204AA84904C93A080D6BA855DE6Fw8XFG" TargetMode="External"/><Relationship Id="rId45" Type="http://schemas.openxmlformats.org/officeDocument/2006/relationships/hyperlink" Target="consultantplus://offline/ref=F54B48ABD196CDBD1E92C72FBAFB25823D844C067473A5CF838B26C0574DF7D59445232D467BE42BB89D204AA84904C93A080D6BA855DE6Fw8XFG" TargetMode="External"/><Relationship Id="rId53" Type="http://schemas.openxmlformats.org/officeDocument/2006/relationships/hyperlink" Target="consultantplus://offline/ref=F54B48ABD196CDBD1E92C72FBAFB25823F8848067172A5CF838B26C0574DF7D586457B214773FA2BBA88761BEEw1XCG" TargetMode="External"/><Relationship Id="rId58" Type="http://schemas.openxmlformats.org/officeDocument/2006/relationships/hyperlink" Target="consultantplus://offline/ref=F54B48ABD196CDBD1E92C72FBAFB25823F89420F747CA5CF838B26C0574DF7D59445232D467BE72FBA9D204AA84904C93A080D6BA855DE6Fw8XFG" TargetMode="External"/><Relationship Id="rId66" Type="http://schemas.openxmlformats.org/officeDocument/2006/relationships/hyperlink" Target="consultantplus://offline/ref=F54B48ABD196CDBD1E92C72FBAFB25823F89420F747CA5CF838B26C0574DF7D586457B214773FA2BBA88761BEEw1XCG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4B48ABD196CDBD1E92C72FBAFB25823D844B0E767DA5CF838B26C0574DF7D59445232D467BE42ABD9D204AA84904C93A080D6BA855DE6Fw8XFG" TargetMode="External"/><Relationship Id="rId23" Type="http://schemas.openxmlformats.org/officeDocument/2006/relationships/hyperlink" Target="consultantplus://offline/ref=F54B48ABD196CDBD1E92C72FBAFB25823F894B05757FA5CF838B26C0574DF7D59445232E4D2FB56EED9B7513F21D0BD630160Ew6X9G" TargetMode="External"/><Relationship Id="rId28" Type="http://schemas.openxmlformats.org/officeDocument/2006/relationships/hyperlink" Target="mailto:cson06@minsoc26.ru" TargetMode="External"/><Relationship Id="rId36" Type="http://schemas.openxmlformats.org/officeDocument/2006/relationships/hyperlink" Target="consultantplus://offline/ref=F54B48ABD196CDBD1E92D922AC977B883B87140A707CA89CDADD2097081DF180D4052578053FE92BB896741DE8175D9976430168BE49DF6F91DFF18Aw4X1G" TargetMode="External"/><Relationship Id="rId49" Type="http://schemas.openxmlformats.org/officeDocument/2006/relationships/hyperlink" Target="consultantplus://offline/ref=F54B48ABD196CDBD1E92C72FBAFB25823F8C4F00747AA5CF838B26C0574DF7D586457B214773FA2BBA88761BEEw1XCG" TargetMode="External"/><Relationship Id="rId57" Type="http://schemas.openxmlformats.org/officeDocument/2006/relationships/hyperlink" Target="consultantplus://offline/ref=F54B48ABD196CDBD1E92C72FBAFB25823E8D4F0E767CA5CF838B26C0574DF7D586457B214773FA2BBA88761BEEw1XCG" TargetMode="External"/><Relationship Id="rId61" Type="http://schemas.openxmlformats.org/officeDocument/2006/relationships/hyperlink" Target="https://internet.garant.ru/" TargetMode="External"/><Relationship Id="rId10" Type="http://schemas.openxmlformats.org/officeDocument/2006/relationships/hyperlink" Target="consultantplus://offline/ref=F54B48ABD196CDBD1E92C72FBAFB25823F894B057272A5CF838B26C0574DF7D59445232D467BE42DBF9D204AA84904C93A080D6BA855DE6Fw8XFG" TargetMode="External"/><Relationship Id="rId19" Type="http://schemas.openxmlformats.org/officeDocument/2006/relationships/hyperlink" Target="consultantplus://offline/ref=F54B48ABD196CDBD1E92C72FBAFB25823F8B4A05727FA5CF838B26C0574DF7D59445232D467BE429BC9D204AA84904C93A080D6BA855DE6Fw8XFG" TargetMode="External"/><Relationship Id="rId31" Type="http://schemas.openxmlformats.org/officeDocument/2006/relationships/hyperlink" Target="consultantplus://offline/ref=F54B48ABD196CDBD1E92D922AC977B883B87140A7079AA99DBDA2097081DF180D4052578173FB127B99E6A1AEE020BC830w1X6G" TargetMode="External"/><Relationship Id="rId44" Type="http://schemas.openxmlformats.org/officeDocument/2006/relationships/hyperlink" Target="consultantplus://offline/ref=F54B48ABD196CDBD1E92C72FBAFB25823F8A43027073A5CF838B26C0574DF7D586457B214773FA2BBA88761BEEw1XCG" TargetMode="External"/><Relationship Id="rId52" Type="http://schemas.openxmlformats.org/officeDocument/2006/relationships/hyperlink" Target="consultantplus://offline/ref=F54B48ABD196CDBD1E92C72FBAFB25823F8848067172A5CF838B26C0574DF7D586457B214773FA2BBA88761BEEw1XCG" TargetMode="External"/><Relationship Id="rId60" Type="http://schemas.openxmlformats.org/officeDocument/2006/relationships/hyperlink" Target="consultantplus://offline/ref=F54B48ABD196CDBD1E92C72FBAFB25823F89420F747CA5CF838B26C0574DF7D59445232E4773EF7EE9D22116ED1417C930080E69B4w5X7G" TargetMode="External"/><Relationship Id="rId65" Type="http://schemas.openxmlformats.org/officeDocument/2006/relationships/hyperlink" Target="consultantplus://offline/ref=F54B48ABD196CDBD1E92C72FBAFB25823F89420F747CA5CF838B26C0574DF7D59445232D407EEF7EE9D22116ED1417C930080E69B4w5X7G" TargetMode="External"/><Relationship Id="rId73" Type="http://schemas.openxmlformats.org/officeDocument/2006/relationships/hyperlink" Target="consultantplus://offline/ref=F54B48ABD196CDBD1E92D922AC977B883B87140A7079AA99DBDA2097081DF180D4052578173FB127B99E6A1AEE020BC830w1X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4B48ABD196CDBD1E92C72FBAFB25823F894B057272A5CF838B26C0574DF7D59445232D467BE42DBD9D204AA84904C93A080D6BA855DE6Fw8XFG" TargetMode="External"/><Relationship Id="rId14" Type="http://schemas.openxmlformats.org/officeDocument/2006/relationships/hyperlink" Target="consultantplus://offline/ref=F54B48ABD196CDBD1E92C72FBAFB25823F894B057272A5CF838B26C0574DF7D59445232D467BE42DBF9D204AA84904C93A080D6BA855DE6Fw8XFG" TargetMode="External"/><Relationship Id="rId22" Type="http://schemas.openxmlformats.org/officeDocument/2006/relationships/hyperlink" Target="consultantplus://offline/ref=F54B48ABD196CDBD1E92C72FBAFB25823F894B05777AA5CF838B26C0574DF7D59445232D467BE42AB09D204AA84904C93A080D6BA855DE6Fw8XFG" TargetMode="External"/><Relationship Id="rId27" Type="http://schemas.openxmlformats.org/officeDocument/2006/relationships/hyperlink" Target="consultantplus://offline/ref=F54B48ABD196CDBD1E92D922AC977B883B87140A707FA69FDFDE2097081DF180D4052578173FB127B99E6A1AEE020BC830w1X6G" TargetMode="External"/><Relationship Id="rId30" Type="http://schemas.openxmlformats.org/officeDocument/2006/relationships/hyperlink" Target="mailto:grachevka_utszn@mail.ru" TargetMode="External"/><Relationship Id="rId35" Type="http://schemas.openxmlformats.org/officeDocument/2006/relationships/hyperlink" Target="consultantplus://offline/ref=F54B48ABD196CDBD1E92D922AC977B883B87140A707CA89CDADD2097081DF180D4052578053FE92BB896741DEF175D9976430168BE49DF6F91DFF18Aw4X1G" TargetMode="External"/><Relationship Id="rId43" Type="http://schemas.openxmlformats.org/officeDocument/2006/relationships/hyperlink" Target="consultantplus://offline/ref=F54B48ABD196CDBD1E92C72FBAFB25823D854B03747BA5CF838B26C0574DF7D586457B214773FA2BBA88761BEEw1XCG" TargetMode="External"/><Relationship Id="rId48" Type="http://schemas.openxmlformats.org/officeDocument/2006/relationships/hyperlink" Target="consultantplus://offline/ref=F54B48ABD196CDBD1E92C72FBAFB25823D8D4C037772A5CF838B26C0574DF7D586457B214773FA2BBA88761BEEw1XCG" TargetMode="External"/><Relationship Id="rId56" Type="http://schemas.openxmlformats.org/officeDocument/2006/relationships/hyperlink" Target="consultantplus://offline/ref=F54B48ABD196CDBD1E92C72FBAFB25823D844A067178A5CF838B26C0574DF7D586457B214773FA2BBA88761BEEw1XCG" TargetMode="External"/><Relationship Id="rId64" Type="http://schemas.openxmlformats.org/officeDocument/2006/relationships/hyperlink" Target="consultantplus://offline/ref=F54B48ABD196CDBD1E92C72FBAFB25823F89420F747CA5CF838B26C0574DF7D59445232D467BE72FBA9D204AA84904C93A080D6BA855DE6Fw8XFG" TargetMode="External"/><Relationship Id="rId69" Type="http://schemas.openxmlformats.org/officeDocument/2006/relationships/hyperlink" Target="consultantplus://offline/ref=F54B48ABD196CDBD1E92C72FBAFB25823F8D4B00787BA5CF838B26C0574DF7D586457B214773FA2BBA88761BEEw1XCG" TargetMode="External"/><Relationship Id="rId8" Type="http://schemas.openxmlformats.org/officeDocument/2006/relationships/hyperlink" Target="consultantplus://offline/ref=F54B48ABD196CDBD1E92C72FBAFB25823F894B057272A5CF838B26C0574DF7D59445232D467BE42CB09D204AA84904C93A080D6BA855DE6Fw8XFG" TargetMode="External"/><Relationship Id="rId51" Type="http://schemas.openxmlformats.org/officeDocument/2006/relationships/hyperlink" Target="https://internet.garant.ru/" TargetMode="External"/><Relationship Id="rId72" Type="http://schemas.openxmlformats.org/officeDocument/2006/relationships/hyperlink" Target="consultantplus://offline/ref=F54B48ABD196CDBD1E92D922AC977B883B87140A7079AA99DBDA2097081DF180D4052578173FB127B99E6A1AEE020BC830w1X6G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F54B48ABD196CDBD1E92C72FBAFB25823F894B057272A5CF838B26C0574DF7D59445232D467BE42CB09D204AA84904C93A080D6BA855DE6Fw8XFG" TargetMode="External"/><Relationship Id="rId17" Type="http://schemas.openxmlformats.org/officeDocument/2006/relationships/hyperlink" Target="consultantplus://offline/ref=F54B48ABD196CDBD1E92C72FBAFB25823F8B4A05727FA5CF838B26C0574DF7D59445232D467BE428BD9D204AA84904C93A080D6BA855DE6Fw8XFG" TargetMode="External"/><Relationship Id="rId25" Type="http://schemas.openxmlformats.org/officeDocument/2006/relationships/hyperlink" Target="consultantplus://offline/ref=F54B48ABD196CDBD1E92D922AC977B883B87140A7079AA99D9DD2097081DF180D4052578053FE92BB896741EEC175D9976430168BE49DF6F91DFF18Aw4X1G" TargetMode="External"/><Relationship Id="rId33" Type="http://schemas.openxmlformats.org/officeDocument/2006/relationships/hyperlink" Target="consultantplus://offline/ref=F54B48ABD196CDBD1E92D922AC977B883B87140A707CA89CDADD2097081DF180D4052578053FE92BB896741DEF175D9976430168BE49DF6F91DFF18Aw4X1G" TargetMode="External"/><Relationship Id="rId38" Type="http://schemas.openxmlformats.org/officeDocument/2006/relationships/hyperlink" Target="consultantplus://offline/ref=F54B48ABD196CDBD1E92C72FBAFB25823F89420F747CA5CF838B26C0574DF7D5944523284570B07BFCC3791AE40208CA2C140C6BwBX6G" TargetMode="External"/><Relationship Id="rId46" Type="http://schemas.openxmlformats.org/officeDocument/2006/relationships/hyperlink" Target="consultantplus://offline/ref=F54B48ABD196CDBD1E92C72FBAFB25823F89420F747CA5CF838B26C0574DF7D59445232D467BE529BC9D204AA84904C93A080D6BA855DE6Fw8XFG" TargetMode="External"/><Relationship Id="rId59" Type="http://schemas.openxmlformats.org/officeDocument/2006/relationships/hyperlink" Target="consultantplus://offline/ref=F54B48ABD196CDBD1E92C72FBAFB25823F89420F747CA5CF838B26C0574DF7D59445232D467BE72FBA9D204AA84904C93A080D6BA855DE6Fw8XFG" TargetMode="External"/><Relationship Id="rId67" Type="http://schemas.openxmlformats.org/officeDocument/2006/relationships/hyperlink" Target="consultantplus://offline/ref=F54B48ABD196CDBD1E92C72FBAFB25823F8C4A04707CA5CF838B26C0574DF7D586457B214773FA2BBA88761BEEw1XCG" TargetMode="External"/><Relationship Id="rId20" Type="http://schemas.openxmlformats.org/officeDocument/2006/relationships/hyperlink" Target="consultantplus://offline/ref=F54B48ABD196CDBD1E92C72FBAFB25823F8B4A05727FA5CF838B26C0574DF7D59445232D467BE429B19D204AA84904C93A080D6BA855DE6Fw8XFG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consultantplus://offline/ref=F54B48ABD196CDBD1E92C72FBAFB25823F89420F747CA5CF838B26C0574DF7D59445232D4D2FB56EED9B7513F21D0BD630160Ew6X9G" TargetMode="External"/><Relationship Id="rId62" Type="http://schemas.openxmlformats.org/officeDocument/2006/relationships/hyperlink" Target="consultantplus://offline/ref=F54B48ABD196CDBD1E92C72FBAFB25823F89420F747CA5CF838B26C0574DF7D59445232D467BE72FBA9D204AA84904C93A080D6BA855DE6Fw8XFG" TargetMode="External"/><Relationship Id="rId70" Type="http://schemas.openxmlformats.org/officeDocument/2006/relationships/hyperlink" Target="consultantplus://offline/ref=F54B48ABD196CDBD1E92D922AC977B883B87140A7079AA99DBDA2097081DF180D4052578173FB127B99E6A1AEE020BC830w1X6G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291512FF493E80242BEABA49D3A8673A38DC96B2D49794DE7313464C5122C769D6F4520C1E8266C6E05D2909150E76AAt2j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90286-F8EF-41FE-9721-1689D9AF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50</Pages>
  <Words>18013</Words>
  <Characters>102680</Characters>
  <Application>Microsoft Office Word</Application>
  <DocSecurity>0</DocSecurity>
  <Lines>855</Lines>
  <Paragraphs>240</Paragraphs>
  <ScaleCrop>false</ScaleCrop>
  <Company>RePack by SPecialiST</Company>
  <LinksUpToDate>false</LinksUpToDate>
  <CharactersWithSpaces>120453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Ольга</dc:creator>
  <dc:description/>
  <cp:lastModifiedBy>Kind5</cp:lastModifiedBy>
  <cp:revision>8</cp:revision>
  <cp:lastPrinted>2023-04-18T10:50:00Z</cp:lastPrinted>
  <dcterms:created xsi:type="dcterms:W3CDTF">2023-04-18T07:51:00Z</dcterms:created>
  <dcterms:modified xsi:type="dcterms:W3CDTF">2023-04-18T10:54:00Z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